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УТВЕРЖДАЮ</w:t>
      </w:r>
    </w:p>
    <w:p w:rsidR="00047940" w:rsidRPr="00047940" w:rsidRDefault="00047940" w:rsidP="00047940">
      <w:pPr>
        <w:spacing w:after="0" w:line="280" w:lineRule="exact"/>
        <w:ind w:left="5103"/>
        <w:jc w:val="both"/>
        <w:rPr>
          <w:rFonts w:ascii="Times New Roman" w:eastAsia="Times New Roman" w:hAnsi="Times New Roman" w:cs="Times New Roman"/>
          <w:spacing w:val="-6"/>
          <w:sz w:val="30"/>
          <w:szCs w:val="30"/>
          <w:lang w:val="be-BY" w:eastAsia="be-BY"/>
        </w:rPr>
      </w:pPr>
      <w:r w:rsidRPr="00047940">
        <w:rPr>
          <w:rFonts w:ascii="Times New Roman" w:eastAsia="Times New Roman" w:hAnsi="Times New Roman" w:cs="Times New Roman"/>
          <w:spacing w:val="-6"/>
          <w:sz w:val="30"/>
          <w:szCs w:val="30"/>
          <w:lang w:val="be-BY" w:eastAsia="be-BY"/>
        </w:rPr>
        <w:t>Заместитель Министра образования</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Республики Беларусь</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________________А.В. Кадлубай</w:t>
      </w:r>
    </w:p>
    <w:p w:rsidR="00047940" w:rsidRPr="00047940" w:rsidRDefault="00047940" w:rsidP="00047940">
      <w:pPr>
        <w:spacing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w:t>
      </w:r>
      <w:r w:rsidRPr="00047940">
        <w:rPr>
          <w:rFonts w:ascii="Times New Roman" w:eastAsia="Times New Roman" w:hAnsi="Times New Roman" w:cs="Times New Roman"/>
          <w:sz w:val="30"/>
          <w:szCs w:val="30"/>
          <w:lang w:eastAsia="be-BY"/>
        </w:rPr>
        <w:t>22</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июля</w:t>
      </w:r>
      <w:r w:rsidRPr="00047940">
        <w:rPr>
          <w:rFonts w:ascii="Times New Roman" w:eastAsia="Times New Roman" w:hAnsi="Times New Roman" w:cs="Times New Roman"/>
          <w:sz w:val="30"/>
          <w:szCs w:val="30"/>
          <w:lang w:val="be-BY" w:eastAsia="be-BY"/>
        </w:rPr>
        <w:t xml:space="preserve"> 202</w:t>
      </w:r>
      <w:r w:rsidRPr="00047940">
        <w:rPr>
          <w:rFonts w:ascii="Times New Roman" w:eastAsia="Times New Roman" w:hAnsi="Times New Roman" w:cs="Times New Roman"/>
          <w:sz w:val="30"/>
          <w:szCs w:val="30"/>
          <w:lang w:eastAsia="be-BY"/>
        </w:rPr>
        <w:t>2</w:t>
      </w:r>
      <w:r w:rsidRPr="00047940">
        <w:rPr>
          <w:rFonts w:ascii="Times New Roman" w:eastAsia="Times New Roman" w:hAnsi="Times New Roman" w:cs="Times New Roman"/>
          <w:sz w:val="30"/>
          <w:szCs w:val="30"/>
          <w:lang w:val="be-BY" w:eastAsia="be-BY"/>
        </w:rPr>
        <w:t> г.</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ИНСТРУКТИВНО-МЕТОДИЧЕСКОЕ ПИСЬМО</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МИНИСТЕРСТВА ОБРАЗОВАНИЯ РЕСПУБЛИКИ БЕЛАРУСЬ</w:t>
      </w:r>
    </w:p>
    <w:p w:rsidR="00047940" w:rsidRPr="00047940" w:rsidRDefault="00047940" w:rsidP="00047940">
      <w:pPr>
        <w:tabs>
          <w:tab w:val="left" w:pos="5670"/>
        </w:tabs>
        <w:spacing w:line="240" w:lineRule="auto"/>
        <w:jc w:val="center"/>
        <w:rPr>
          <w:rFonts w:ascii="Times New Roman" w:hAnsi="Times New Roman" w:cs="Times New Roman"/>
          <w:sz w:val="30"/>
          <w:szCs w:val="30"/>
          <w:lang w:val="be-BY"/>
        </w:rPr>
      </w:pPr>
      <w:r w:rsidRPr="00047940">
        <w:rPr>
          <w:rFonts w:ascii="Times New Roman" w:eastAsia="Times New Roman" w:hAnsi="Times New Roman" w:cs="Times New Roman"/>
          <w:b/>
          <w:color w:val="000000"/>
          <w:sz w:val="30"/>
          <w:szCs w:val="30"/>
          <w:lang w:val="be-BY" w:eastAsia="ru-RU"/>
        </w:rPr>
        <w:t>«</w:t>
      </w:r>
      <w:r w:rsidRPr="00047940">
        <w:rPr>
          <w:rFonts w:ascii="Times New Roman" w:eastAsia="Times New Roman" w:hAnsi="Times New Roman" w:cs="Times New Roman"/>
          <w:color w:val="000000"/>
          <w:sz w:val="30"/>
          <w:szCs w:val="30"/>
          <w:lang w:val="be-BY" w:eastAsia="ru-RU"/>
        </w:rPr>
        <w:t>Об организации в 202</w:t>
      </w:r>
      <w:r w:rsidRPr="00047940">
        <w:rPr>
          <w:rFonts w:ascii="Times New Roman" w:eastAsia="Times New Roman" w:hAnsi="Times New Roman" w:cs="Times New Roman"/>
          <w:color w:val="000000"/>
          <w:sz w:val="30"/>
          <w:szCs w:val="30"/>
          <w:lang w:eastAsia="ru-RU"/>
        </w:rPr>
        <w:t>2</w:t>
      </w:r>
      <w:r w:rsidRPr="00047940">
        <w:rPr>
          <w:rFonts w:ascii="Times New Roman" w:eastAsia="Times New Roman" w:hAnsi="Times New Roman" w:cs="Times New Roman"/>
          <w:color w:val="000000"/>
          <w:sz w:val="30"/>
          <w:szCs w:val="30"/>
          <w:lang w:val="be-BY" w:eastAsia="ru-RU"/>
        </w:rPr>
        <w:t>/202</w:t>
      </w:r>
      <w:r w:rsidRPr="00047940">
        <w:rPr>
          <w:rFonts w:ascii="Times New Roman" w:eastAsia="Times New Roman" w:hAnsi="Times New Roman" w:cs="Times New Roman"/>
          <w:color w:val="000000"/>
          <w:sz w:val="30"/>
          <w:szCs w:val="30"/>
          <w:lang w:eastAsia="ru-RU"/>
        </w:rPr>
        <w:t>3</w:t>
      </w:r>
      <w:r w:rsidRPr="00047940">
        <w:rPr>
          <w:rFonts w:ascii="Times New Roman" w:eastAsia="Times New Roman" w:hAnsi="Times New Roman" w:cs="Times New Roman"/>
          <w:color w:val="000000"/>
          <w:sz w:val="30"/>
          <w:szCs w:val="30"/>
          <w:lang w:val="be-BY"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ОБЩИЕ</w:t>
      </w:r>
      <w:r w:rsidRPr="00047940">
        <w:rPr>
          <w:rFonts w:ascii="Times New Roman" w:hAnsi="Times New Roman" w:cs="Times New Roman"/>
          <w:b/>
          <w:sz w:val="30"/>
          <w:szCs w:val="30"/>
        </w:rPr>
        <w:t xml:space="preserve"> </w:t>
      </w:r>
      <w:r w:rsidRPr="00047940">
        <w:rPr>
          <w:rFonts w:ascii="Times New Roman" w:hAnsi="Times New Roman" w:cs="Times New Roman"/>
          <w:b/>
          <w:sz w:val="30"/>
          <w:szCs w:val="30"/>
          <w:lang w:val="be-BY"/>
        </w:rPr>
        <w:t>ПОЛОЖЕНИЯ</w:t>
      </w:r>
    </w:p>
    <w:p w:rsidR="00047940" w:rsidRPr="00047940" w:rsidRDefault="00047940" w:rsidP="00047940">
      <w:pPr>
        <w:spacing w:after="0" w:line="240" w:lineRule="auto"/>
        <w:ind w:firstLine="708"/>
        <w:jc w:val="both"/>
        <w:rPr>
          <w:rFonts w:ascii="Times New Roman" w:hAnsi="Times New Roman" w:cs="Times New Roman"/>
          <w:color w:val="1E1E1E"/>
          <w:sz w:val="30"/>
          <w:szCs w:val="30"/>
          <w:shd w:val="clear" w:color="auto" w:fill="FFFFFF"/>
          <w:lang w:val="be-BY"/>
        </w:rPr>
      </w:pPr>
      <w:r w:rsidRPr="00047940">
        <w:rPr>
          <w:rFonts w:ascii="Times New Roman" w:hAnsi="Times New Roman" w:cs="Times New Roman"/>
          <w:sz w:val="30"/>
          <w:szCs w:val="30"/>
        </w:rPr>
        <w:t>1. </w:t>
      </w:r>
      <w:r w:rsidRPr="00047940">
        <w:rPr>
          <w:rFonts w:ascii="Times New Roman" w:hAnsi="Times New Roman" w:cs="Times New Roman"/>
          <w:sz w:val="30"/>
          <w:szCs w:val="30"/>
          <w:lang w:val="be-BY"/>
        </w:rPr>
        <w:t xml:space="preserve">С </w:t>
      </w:r>
      <w:r w:rsidRPr="00047940">
        <w:rPr>
          <w:rFonts w:ascii="Times New Roman" w:hAnsi="Times New Roman" w:cs="Times New Roman"/>
          <w:sz w:val="30"/>
          <w:szCs w:val="30"/>
        </w:rPr>
        <w:t xml:space="preserve">1 сентября 2022 г. вступают в силу </w:t>
      </w:r>
      <w:r w:rsidRPr="00047940">
        <w:rPr>
          <w:rFonts w:ascii="Times New Roman" w:hAnsi="Times New Roman" w:cs="Times New Roman"/>
          <w:b/>
          <w:sz w:val="30"/>
          <w:szCs w:val="30"/>
        </w:rPr>
        <w:t>основные положения новой редакции Кодекса Республики Беларусь об образовании</w:t>
      </w:r>
      <w:r w:rsidRPr="00047940">
        <w:rPr>
          <w:rFonts w:ascii="Times New Roman" w:hAnsi="Times New Roman" w:cs="Times New Roman"/>
          <w:sz w:val="30"/>
          <w:szCs w:val="30"/>
        </w:rPr>
        <w:t xml:space="preserve">, в котором отражены два принципа, заложенных в основу государственной политики в сфере образования, – инклюзия в образовании и обязательность общего среднего образования. </w:t>
      </w:r>
      <w:r w:rsidRPr="00047940">
        <w:rPr>
          <w:rFonts w:ascii="Times New Roman" w:hAnsi="Times New Roman" w:cs="Times New Roman"/>
          <w:color w:val="1E1E1E"/>
          <w:sz w:val="30"/>
          <w:szCs w:val="30"/>
          <w:shd w:val="clear" w:color="auto" w:fill="FFFFFF"/>
        </w:rPr>
        <w:t>П</w:t>
      </w:r>
      <w:r w:rsidRPr="00047940">
        <w:rPr>
          <w:rFonts w:ascii="Times New Roman" w:hAnsi="Times New Roman" w:cs="Times New Roman"/>
          <w:color w:val="1E1E1E"/>
          <w:sz w:val="30"/>
          <w:szCs w:val="30"/>
          <w:shd w:val="clear" w:color="auto" w:fill="FFFFFF"/>
          <w:lang w:val="be-BY"/>
        </w:rPr>
        <w:t xml:space="preserve">рименительно к системе общего </w:t>
      </w:r>
      <w:r w:rsidRPr="00047940">
        <w:rPr>
          <w:rFonts w:ascii="Times New Roman" w:hAnsi="Times New Roman" w:cs="Times New Roman"/>
          <w:color w:val="1E1E1E"/>
          <w:sz w:val="30"/>
          <w:szCs w:val="30"/>
          <w:shd w:val="clear" w:color="auto" w:fill="FFFFFF"/>
        </w:rPr>
        <w:t>среднего образования также установлены следующие нормы, согласно которым</w:t>
      </w:r>
      <w:r w:rsidRPr="00047940">
        <w:rPr>
          <w:rFonts w:ascii="Times New Roman" w:hAnsi="Times New Roman" w:cs="Times New Roman"/>
          <w:color w:val="1E1E1E"/>
          <w:sz w:val="30"/>
          <w:szCs w:val="30"/>
          <w:shd w:val="clear" w:color="auto" w:fill="FFFFFF"/>
          <w:lang w:val="be-BY"/>
        </w:rPr>
        <w:t>:</w:t>
      </w:r>
    </w:p>
    <w:p w:rsidR="00047940" w:rsidRPr="00047940" w:rsidRDefault="00047940" w:rsidP="00047940">
      <w:pPr>
        <w:spacing w:after="0" w:line="240" w:lineRule="auto"/>
        <w:ind w:firstLine="708"/>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 xml:space="preserve">учреждения образования обязаны обеспечивать </w:t>
      </w:r>
      <w:r w:rsidRPr="00047940">
        <w:rPr>
          <w:rFonts w:ascii="Times New Roman" w:hAnsi="Times New Roman" w:cs="Times New Roman"/>
          <w:color w:val="242424"/>
          <w:sz w:val="30"/>
          <w:szCs w:val="30"/>
          <w:shd w:val="clear" w:color="auto" w:fill="FFFFFF"/>
          <w:lang w:val="be-BY"/>
        </w:rPr>
        <w:t xml:space="preserve">создание безопасных условий при организации образовательного и воспитательного процессов в соответствии </w:t>
      </w:r>
      <w:r w:rsidRPr="00047940">
        <w:rPr>
          <w:rFonts w:ascii="Times New Roman" w:hAnsi="Times New Roman" w:cs="Times New Roman"/>
          <w:color w:val="242424"/>
          <w:sz w:val="30"/>
          <w:szCs w:val="30"/>
          <w:shd w:val="clear" w:color="auto" w:fill="FFFFFF"/>
        </w:rPr>
        <w:t>с Правилами безопасности организации образовательного процесса, организации воспитательного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lang w:val="be-BY"/>
        </w:rPr>
        <w:t>языками обучения и воспитания при реализации образовательных программ общего среднего образования являются государственные языки Республики Беларусь</w:t>
      </w:r>
      <w:r w:rsidRPr="00047940">
        <w:rPr>
          <w:rFonts w:ascii="Times New Roman" w:hAnsi="Times New Roman" w:cs="Times New Roman"/>
          <w:color w:val="1E1E1E"/>
          <w:sz w:val="30"/>
          <w:szCs w:val="30"/>
          <w:shd w:val="clear" w:color="auto" w:fill="FFFFFF"/>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право на установление наполняемости классов в учреждении образования при реализации образовательных программ общего среднего образования предоставлено учредителю этого учреждения образования</w:t>
      </w:r>
      <w:r w:rsidRPr="00047940">
        <w:rPr>
          <w:lang w:val="be-BY"/>
        </w:rPr>
        <w:t xml:space="preserve"> </w:t>
      </w:r>
      <w:r w:rsidRPr="00047940">
        <w:rPr>
          <w:rFonts w:ascii="Times New Roman" w:hAnsi="Times New Roman" w:cs="Times New Roman"/>
          <w:color w:val="1E1E1E"/>
          <w:sz w:val="30"/>
          <w:szCs w:val="30"/>
          <w:shd w:val="clear" w:color="auto" w:fill="FFFFFF"/>
        </w:rPr>
        <w:t>или уполномоченным им органом;</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в режиме шестидневной недели могут проводиться факультативные занятия в V</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(XII) классах и реализовываться образовательная программа профессиональной подготовки рабочих (служащих) для учащихся X</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классов;</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промежуточная аттестация проводится по учебным предметам, модулям за четверть и (или) полугодие по результатам текущей аттестации;</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о</w:t>
      </w:r>
      <w:r w:rsidRPr="00047940">
        <w:rPr>
          <w:rFonts w:ascii="Times New Roman" w:hAnsi="Times New Roman" w:cs="Times New Roman"/>
          <w:color w:val="1E1E1E"/>
          <w:sz w:val="30"/>
          <w:szCs w:val="30"/>
          <w:shd w:val="clear" w:color="auto" w:fill="FFFFFF"/>
          <w:lang w:val="be-BY"/>
        </w:rPr>
        <w:t xml:space="preserve">сновным органом самоуправления учреждения общего среднего образования является педагогический совет. </w:t>
      </w:r>
      <w:r w:rsidRPr="00047940">
        <w:rPr>
          <w:rFonts w:ascii="Times New Roman" w:hAnsi="Times New Roman" w:cs="Times New Roman"/>
          <w:color w:val="1E1E1E"/>
          <w:sz w:val="30"/>
          <w:szCs w:val="30"/>
          <w:shd w:val="clear" w:color="auto" w:fill="FFFFFF"/>
        </w:rPr>
        <w:t>В учреждении общего среднего образования могут создаваться совет, методический совет, попечительский совет, родительский комитет, ученический совет;</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lastRenderedPageBreak/>
        <w:t>руководитель учреждения образования, реализующего образовательные программы общего среднего образования, с участием органа самоуправления, в который входят лица из числа законных представителей несовершеннолетних учащихся, определяет порядок получения информации законными представителями несовершеннолетних учащихся о ходе и содержании образовательного процесса, используемых методах обучения и воспитания, результатах учебной деятельности учащихся,</w:t>
      </w:r>
      <w:r w:rsidRPr="00047940">
        <w:rPr>
          <w:lang w:val="be-BY"/>
        </w:rPr>
        <w:t xml:space="preserve"> </w:t>
      </w:r>
      <w:r w:rsidRPr="00047940">
        <w:rPr>
          <w:rFonts w:ascii="Times New Roman" w:hAnsi="Times New Roman" w:cs="Times New Roman"/>
          <w:color w:val="1E1E1E"/>
          <w:sz w:val="30"/>
          <w:szCs w:val="30"/>
          <w:shd w:val="clear" w:color="auto" w:fill="FFFFFF"/>
        </w:rPr>
        <w:t>законными представителями которых они являются;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1E1E1E"/>
          <w:sz w:val="30"/>
          <w:szCs w:val="30"/>
          <w:shd w:val="clear" w:color="auto" w:fill="FFFFFF"/>
        </w:rPr>
        <w:t xml:space="preserve">законные представители несовершеннолетних учащихся обязаны обеспечить </w:t>
      </w:r>
      <w:r w:rsidRPr="00047940">
        <w:rPr>
          <w:rFonts w:ascii="Times New Roman" w:hAnsi="Times New Roman" w:cs="Times New Roman"/>
          <w:color w:val="242424"/>
          <w:sz w:val="30"/>
          <w:szCs w:val="30"/>
          <w:shd w:val="clear" w:color="auto" w:fill="FFFFFF"/>
          <w:lang w:val="be-BY"/>
        </w:rPr>
        <w:t>выполнение учащимися, законными представителями которых они являются, требований учредительных документов, правил внутреннего распорядка для учащихся, правил внутреннего распорядка в общежитиях;</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color w:val="242424"/>
          <w:sz w:val="30"/>
          <w:szCs w:val="30"/>
          <w:shd w:val="clear" w:color="auto" w:fill="FFFFFF"/>
        </w:rPr>
        <w:t xml:space="preserve">педагогические работники имеют право на </w:t>
      </w:r>
      <w:r w:rsidRPr="00047940">
        <w:rPr>
          <w:rFonts w:ascii="Times New Roman" w:hAnsi="Times New Roman" w:cs="Times New Roman"/>
          <w:sz w:val="30"/>
          <w:szCs w:val="30"/>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педагогические работники не вправе оказывать платные консультативные услуги по отдельным учебным предметам, модулям, в том числе помощь в подготовке к вступительным испытаниям (репетиторство), учащимся, если это приводит к конфликту интересов педагогического работника – ситуации,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учащихся, законных представителей несовершеннолетних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прием (зачисление) лица, имеющего по результатам итоговой аттестации в учебном году, предшествующем году приема (зачисления), удовлетворительную оценку поведения, для освоения содержания соответствующих видов (вида) образовательных программ общего среднего образования осуществляется: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училище олимпийского резерва, специализированные по спорту классы учреждений общего среднего образования по конкурсу на основании результатов отбора лиц, способных достичь высоких спортивных результатов в отдельном виде спорта,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в гимназии, средние школы, школы-интернаты для детей-сирот и детей, оставшихся без попечения родителей, по конкурсу на основании результатов 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гимназии – колледжи искусств (</w:t>
      </w:r>
      <w:r w:rsidRPr="00047940">
        <w:rPr>
          <w:rFonts w:ascii="Times New Roman" w:hAnsi="Times New Roman" w:cs="Times New Roman"/>
          <w:color w:val="242424"/>
          <w:sz w:val="30"/>
          <w:szCs w:val="30"/>
          <w:shd w:val="clear" w:color="auto" w:fill="FFFFFF"/>
          <w:lang w:val="be-BY"/>
        </w:rPr>
        <w:t>академии (консерватории)</w:t>
      </w:r>
      <w:r w:rsidRPr="00047940">
        <w:rPr>
          <w:rFonts w:ascii="Times New Roman" w:hAnsi="Times New Roman" w:cs="Times New Roman"/>
          <w:color w:val="242424"/>
          <w:sz w:val="30"/>
          <w:szCs w:val="30"/>
          <w:shd w:val="clear" w:color="auto" w:fill="FFFFFF"/>
        </w:rPr>
        <w:t>)</w:t>
      </w:r>
      <w:r w:rsidRPr="00047940">
        <w:rPr>
          <w:rFonts w:ascii="Times New Roman" w:hAnsi="Times New Roman" w:cs="Times New Roman"/>
          <w:sz w:val="30"/>
          <w:szCs w:val="30"/>
        </w:rPr>
        <w:t xml:space="preserve"> – по конкурсу на основании результатов проверки способностей в области отдельных видов искусства;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лицеи (университеты)</w:t>
      </w:r>
      <w:r w:rsidRPr="00047940">
        <w:rPr>
          <w:lang w:val="be-BY"/>
        </w:rPr>
        <w:t xml:space="preserve"> </w:t>
      </w:r>
      <w:r w:rsidRPr="00047940">
        <w:rPr>
          <w:rFonts w:ascii="Times New Roman" w:hAnsi="Times New Roman" w:cs="Times New Roman"/>
          <w:sz w:val="30"/>
          <w:szCs w:val="30"/>
        </w:rPr>
        <w:t>– по конкурсу на основании результатов вступительных испытаний;</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специализированный лицей – по конкурсу на основании результатов вступительных испытаний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иные нормы.</w:t>
      </w:r>
    </w:p>
    <w:p w:rsidR="00047940" w:rsidRPr="00047940" w:rsidRDefault="00047940" w:rsidP="00047940">
      <w:pPr>
        <w:spacing w:after="0" w:line="240" w:lineRule="auto"/>
        <w:ind w:firstLine="709"/>
        <w:jc w:val="both"/>
        <w:rPr>
          <w:rFonts w:ascii="Times New Roman" w:hAnsi="Times New Roman" w:cs="Times New Roman"/>
          <w:color w:val="242424"/>
          <w:sz w:val="30"/>
          <w:szCs w:val="30"/>
        </w:rPr>
      </w:pPr>
      <w:r w:rsidRPr="00047940">
        <w:rPr>
          <w:rFonts w:ascii="Times New Roman" w:hAnsi="Times New Roman" w:cs="Times New Roman"/>
          <w:sz w:val="30"/>
          <w:szCs w:val="30"/>
        </w:rPr>
        <w:t xml:space="preserve">2. На основании положений новой редакции Кодекса Республики Беларусь об образовании разработаны </w:t>
      </w:r>
      <w:r w:rsidRPr="00047940">
        <w:rPr>
          <w:rFonts w:ascii="Times New Roman" w:hAnsi="Times New Roman" w:cs="Times New Roman"/>
          <w:color w:val="242424"/>
          <w:sz w:val="30"/>
          <w:szCs w:val="30"/>
          <w:shd w:val="clear" w:color="auto" w:fill="FFFFFF"/>
          <w:lang w:val="be-BY"/>
        </w:rPr>
        <w:t xml:space="preserve">нормативные правовые акты, регулирующие общественные отношения в сфере </w:t>
      </w:r>
      <w:r w:rsidRPr="00047940">
        <w:rPr>
          <w:rFonts w:ascii="Times New Roman" w:hAnsi="Times New Roman" w:cs="Times New Roman"/>
          <w:color w:val="242424"/>
          <w:sz w:val="30"/>
          <w:szCs w:val="30"/>
          <w:shd w:val="clear" w:color="auto" w:fill="FFFFFF"/>
        </w:rPr>
        <w:t xml:space="preserve">общего среднего </w:t>
      </w:r>
      <w:r w:rsidRPr="00047940">
        <w:rPr>
          <w:rFonts w:ascii="Times New Roman" w:hAnsi="Times New Roman" w:cs="Times New Roman"/>
          <w:color w:val="242424"/>
          <w:sz w:val="30"/>
          <w:szCs w:val="30"/>
          <w:shd w:val="clear" w:color="auto" w:fill="FFFFFF"/>
          <w:lang w:val="be-BY"/>
        </w:rPr>
        <w:t>образования</w:t>
      </w:r>
      <w:r w:rsidRPr="00047940">
        <w:rPr>
          <w:rFonts w:ascii="Times New Roman" w:hAnsi="Times New Roman" w:cs="Times New Roman"/>
          <w:color w:val="242424"/>
          <w:sz w:val="30"/>
          <w:szCs w:val="30"/>
          <w:shd w:val="clear" w:color="auto" w:fill="FFFFFF"/>
        </w:rPr>
        <w:t xml:space="preserve">, обеспечено приведение действующих </w:t>
      </w:r>
      <w:r w:rsidRPr="00047940">
        <w:rPr>
          <w:rFonts w:ascii="Times New Roman" w:hAnsi="Times New Roman" w:cs="Times New Roman"/>
          <w:color w:val="242424"/>
          <w:sz w:val="30"/>
          <w:szCs w:val="30"/>
          <w:lang w:val="be-BY"/>
        </w:rPr>
        <w:t xml:space="preserve">актов законодательства в соответствие с </w:t>
      </w:r>
      <w:r w:rsidRPr="00047940">
        <w:rPr>
          <w:rFonts w:ascii="Times New Roman" w:hAnsi="Times New Roman" w:cs="Times New Roman"/>
          <w:color w:val="242424"/>
          <w:sz w:val="30"/>
          <w:szCs w:val="30"/>
        </w:rPr>
        <w:t>Законом Республики Беларусь от 14.01.2022 № 154-З «Об изменении Кодекса Республики Беларусь об образовании».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color w:val="242424"/>
          <w:sz w:val="30"/>
          <w:szCs w:val="30"/>
          <w:lang w:eastAsia="be-BY"/>
        </w:rPr>
        <w:t xml:space="preserve">Постановлением коллегии Министерства образования Республики Беларусь от 10.05.2022 № 4.11 одобрен </w:t>
      </w:r>
      <w:r w:rsidRPr="00047940">
        <w:rPr>
          <w:rFonts w:ascii="Times New Roman" w:eastAsia="Times New Roman" w:hAnsi="Times New Roman" w:cs="Times New Roman"/>
          <w:b/>
          <w:color w:val="242424"/>
          <w:sz w:val="30"/>
          <w:szCs w:val="30"/>
          <w:lang w:eastAsia="be-BY"/>
        </w:rPr>
        <w:t>Государственный школьный стандарт</w:t>
      </w:r>
      <w:r w:rsidRPr="00047940">
        <w:rPr>
          <w:rFonts w:ascii="Times New Roman" w:eastAsia="Times New Roman" w:hAnsi="Times New Roman" w:cs="Times New Roman"/>
          <w:color w:val="242424"/>
          <w:sz w:val="30"/>
          <w:szCs w:val="30"/>
          <w:lang w:eastAsia="be-BY"/>
        </w:rPr>
        <w:t xml:space="preserve">, разработанный </w:t>
      </w:r>
      <w:r w:rsidRPr="00047940">
        <w:rPr>
          <w:rFonts w:ascii="Times New Roman" w:eastAsia="Times New Roman" w:hAnsi="Times New Roman" w:cs="Times New Roman"/>
          <w:bCs/>
          <w:color w:val="242424"/>
          <w:sz w:val="30"/>
          <w:szCs w:val="30"/>
          <w:lang w:eastAsia="be-BY"/>
        </w:rPr>
        <w:t>на основании положений Конституции Республики Беларусь, Закона Республики Беларусь от 19.11.1993 № 2570</w:t>
      </w:r>
      <w:r w:rsidRPr="00047940">
        <w:rPr>
          <w:rFonts w:ascii="Times New Roman" w:eastAsia="Times New Roman" w:hAnsi="Times New Roman" w:cs="Times New Roman"/>
          <w:color w:val="242424"/>
          <w:sz w:val="30"/>
          <w:szCs w:val="30"/>
          <w:shd w:val="clear" w:color="auto" w:fill="FFFFFF"/>
          <w:lang w:val="be-BY" w:eastAsia="be-BY"/>
        </w:rPr>
        <w:t>-XII</w:t>
      </w:r>
      <w:r w:rsidRPr="00047940">
        <w:rPr>
          <w:rFonts w:ascii="Times New Roman" w:eastAsia="Times New Roman" w:hAnsi="Times New Roman" w:cs="Times New Roman"/>
          <w:bCs/>
          <w:color w:val="242424"/>
          <w:sz w:val="30"/>
          <w:szCs w:val="30"/>
          <w:lang w:eastAsia="be-BY"/>
        </w:rPr>
        <w:t xml:space="preserve"> «О правах ребенка», Кодекса Республики Беларусь об образовании, иных актов законодательства, для </w:t>
      </w:r>
      <w:r w:rsidRPr="00047940">
        <w:rPr>
          <w:rFonts w:ascii="Times New Roman" w:eastAsia="Times New Roman" w:hAnsi="Times New Roman" w:cs="Times New Roman"/>
          <w:sz w:val="30"/>
          <w:szCs w:val="30"/>
          <w:lang w:eastAsia="be-BY"/>
        </w:rPr>
        <w:t xml:space="preserve">обеспечения эффективности образовательного процесса, </w:t>
      </w:r>
      <w:r w:rsidRPr="00047940">
        <w:rPr>
          <w:rFonts w:ascii="Times New Roman" w:eastAsia="Times New Roman" w:hAnsi="Times New Roman" w:cs="Times New Roman"/>
          <w:sz w:val="30"/>
          <w:szCs w:val="30"/>
          <w:lang w:val="be-BY" w:eastAsia="be-BY"/>
        </w:rPr>
        <w:t xml:space="preserve">безопасных условий пребывания учащихся в </w:t>
      </w:r>
      <w:r w:rsidRPr="00047940">
        <w:rPr>
          <w:rFonts w:ascii="Times New Roman" w:eastAsia="Times New Roman" w:hAnsi="Times New Roman" w:cs="Times New Roman"/>
          <w:sz w:val="30"/>
          <w:szCs w:val="30"/>
          <w:lang w:eastAsia="be-BY"/>
        </w:rPr>
        <w:t xml:space="preserve">учреждении общего среднего образования, </w:t>
      </w:r>
      <w:r w:rsidRPr="00047940">
        <w:rPr>
          <w:rFonts w:ascii="Times New Roman" w:eastAsia="Times New Roman" w:hAnsi="Times New Roman" w:cs="Times New Roman"/>
          <w:sz w:val="30"/>
          <w:szCs w:val="30"/>
          <w:lang w:val="be-BY" w:eastAsia="be-BY"/>
        </w:rPr>
        <w:t>укреплени</w:t>
      </w:r>
      <w:r w:rsidRPr="00047940">
        <w:rPr>
          <w:rFonts w:ascii="Times New Roman" w:eastAsia="Times New Roman" w:hAnsi="Times New Roman" w:cs="Times New Roman"/>
          <w:sz w:val="30"/>
          <w:szCs w:val="30"/>
          <w:lang w:eastAsia="be-BY"/>
        </w:rPr>
        <w:t>я</w:t>
      </w:r>
      <w:r w:rsidRPr="00047940">
        <w:rPr>
          <w:rFonts w:ascii="Times New Roman" w:eastAsia="Times New Roman" w:hAnsi="Times New Roman" w:cs="Times New Roman"/>
          <w:sz w:val="30"/>
          <w:szCs w:val="30"/>
          <w:lang w:val="be-BY" w:eastAsia="be-BY"/>
        </w:rPr>
        <w:t xml:space="preserve"> дисциплины и правопорядка</w:t>
      </w:r>
      <w:r w:rsidRPr="00047940">
        <w:rPr>
          <w:rFonts w:ascii="Times New Roman" w:eastAsia="Times New Roman" w:hAnsi="Times New Roman" w:cs="Times New Roman"/>
          <w:sz w:val="30"/>
          <w:szCs w:val="30"/>
          <w:lang w:eastAsia="be-BY"/>
        </w:rPr>
        <w:t>,</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достижения отношений сотрудничества, взаимоподдержки между всеми участниками образовательного процесса в целях обеспечения доступности и качества общего среднего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sz w:val="30"/>
          <w:szCs w:val="30"/>
          <w:lang w:eastAsia="be-BY"/>
        </w:rPr>
        <w:t xml:space="preserve">В целях повышения престижа и статуса педагогической профессии, эффективности взаимодействия участников образовательного процесса приказом Министра образования Республики Беларусь от 10.06.2022 № 401 утверждены </w:t>
      </w:r>
      <w:r w:rsidRPr="00047940">
        <w:rPr>
          <w:rFonts w:ascii="Times New Roman" w:eastAsia="Times New Roman" w:hAnsi="Times New Roman" w:cs="Times New Roman"/>
          <w:b/>
          <w:sz w:val="30"/>
          <w:szCs w:val="30"/>
          <w:lang w:eastAsia="be-BY"/>
        </w:rPr>
        <w:t>Правила педагогических работников</w:t>
      </w:r>
      <w:r w:rsidRPr="00047940">
        <w:rPr>
          <w:rFonts w:ascii="Times New Roman" w:eastAsia="Times New Roman" w:hAnsi="Times New Roman" w:cs="Times New Roman"/>
          <w:sz w:val="30"/>
          <w:szCs w:val="30"/>
          <w:lang w:eastAsia="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3. В</w:t>
      </w:r>
      <w:r w:rsidRPr="00047940">
        <w:rPr>
          <w:rFonts w:ascii="Times New Roman" w:hAnsi="Times New Roman" w:cs="Times New Roman"/>
          <w:b/>
          <w:sz w:val="30"/>
          <w:szCs w:val="30"/>
        </w:rPr>
        <w:t xml:space="preserve"> 2022/2023 учебном году</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организация образовательного процесса осуществляется по четвертям в следующие сроки: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первая четверть – с 1 сентября 2022 г. по 29 октября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вторая – с 8 ноября 2022 г. по 24 декабря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третья – с 9 января 2023 г. по 25 марта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четвертая – с 3 апреля 2023 г. по 31 мая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установлены продолжительность и сроки каникул для учащихся на протяжении учебного года: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осенние – 9 дней (с 30 октября 2022 г. по 7 ноября 2022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зимние – 15 дней (с 25 декабря 2022 г. по 8 января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весенние – 8 дней (с 26 марта 2023 г. по 2 апреля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летние – 92 дня (с 1 июня 2023 г. по 31 августа 2023 г.), для учащихся, завершивших обучение на II ступени общего среднего образования, – 81</w:t>
      </w:r>
      <w:r w:rsidR="007E27A3">
        <w:rPr>
          <w:rFonts w:ascii="Times New Roman" w:hAnsi="Times New Roman" w:cs="Times New Roman"/>
          <w:sz w:val="30"/>
          <w:szCs w:val="30"/>
        </w:rPr>
        <w:t> </w:t>
      </w:r>
      <w:r w:rsidRPr="00047940">
        <w:rPr>
          <w:rFonts w:ascii="Times New Roman" w:hAnsi="Times New Roman" w:cs="Times New Roman"/>
          <w:sz w:val="30"/>
          <w:szCs w:val="30"/>
        </w:rPr>
        <w:t>день (с 12 июня 2023 г. по 31 августа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Для учащихся I и II классов (ІІІ классов – для учащихся с</w:t>
      </w:r>
      <w:r w:rsidR="007E27A3">
        <w:rPr>
          <w:rFonts w:ascii="Times New Roman" w:hAnsi="Times New Roman" w:cs="Times New Roman"/>
          <w:sz w:val="30"/>
          <w:szCs w:val="30"/>
        </w:rPr>
        <w:t> </w:t>
      </w:r>
      <w:r w:rsidRPr="00047940">
        <w:rPr>
          <w:rFonts w:ascii="Times New Roman" w:hAnsi="Times New Roman" w:cs="Times New Roman"/>
          <w:sz w:val="30"/>
          <w:szCs w:val="30"/>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зимние каникулы с 20 февраля 2023 г. по</w:t>
      </w:r>
      <w:r w:rsidR="007E27A3">
        <w:rPr>
          <w:rFonts w:ascii="Times New Roman" w:hAnsi="Times New Roman" w:cs="Times New Roman"/>
          <w:sz w:val="30"/>
          <w:szCs w:val="30"/>
        </w:rPr>
        <w:t> </w:t>
      </w:r>
      <w:r w:rsidRPr="00047940">
        <w:rPr>
          <w:rFonts w:ascii="Times New Roman" w:hAnsi="Times New Roman" w:cs="Times New Roman"/>
          <w:sz w:val="30"/>
          <w:szCs w:val="30"/>
        </w:rPr>
        <w:t>26</w:t>
      </w:r>
      <w:r w:rsidR="007E27A3">
        <w:rPr>
          <w:rFonts w:ascii="Times New Roman" w:hAnsi="Times New Roman" w:cs="Times New Roman"/>
          <w:sz w:val="30"/>
          <w:szCs w:val="30"/>
        </w:rPr>
        <w:t> </w:t>
      </w:r>
      <w:r w:rsidRPr="00047940">
        <w:rPr>
          <w:rFonts w:ascii="Times New Roman" w:hAnsi="Times New Roman" w:cs="Times New Roman"/>
          <w:sz w:val="30"/>
          <w:szCs w:val="30"/>
        </w:rPr>
        <w:t>февраля 2023 г. продолжительностью 7 дней.</w:t>
      </w:r>
    </w:p>
    <w:p w:rsidR="00047940" w:rsidRPr="00047940" w:rsidRDefault="00047940" w:rsidP="00047940">
      <w:pPr>
        <w:spacing w:after="0" w:line="240" w:lineRule="auto"/>
        <w:ind w:firstLine="708"/>
        <w:rPr>
          <w:rFonts w:ascii="Times New Roman" w:hAnsi="Times New Roman" w:cs="Times New Roman"/>
          <w:b/>
          <w:sz w:val="30"/>
          <w:szCs w:val="30"/>
        </w:rPr>
      </w:pPr>
      <w:r w:rsidRPr="00047940">
        <w:rPr>
          <w:rFonts w:ascii="Times New Roman" w:hAnsi="Times New Roman" w:cs="Times New Roman"/>
          <w:b/>
          <w:sz w:val="30"/>
          <w:szCs w:val="30"/>
        </w:rPr>
        <w:t>ОРГАНИЗАЦИЯ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1.</w:t>
      </w:r>
      <w:r w:rsidRPr="00047940">
        <w:rPr>
          <w:rFonts w:ascii="Times New Roman" w:hAnsi="Times New Roman" w:cs="Times New Roman"/>
          <w:sz w:val="30"/>
          <w:szCs w:val="30"/>
        </w:rPr>
        <w:t> </w:t>
      </w:r>
      <w:r w:rsidRPr="00047940">
        <w:rPr>
          <w:rFonts w:ascii="Times New Roman" w:hAnsi="Times New Roman" w:cs="Times New Roman"/>
          <w:b/>
          <w:sz w:val="30"/>
          <w:szCs w:val="30"/>
        </w:rPr>
        <w:t>Актуальные аспекты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242424"/>
          <w:sz w:val="30"/>
          <w:szCs w:val="30"/>
          <w:lang w:val="be-BY"/>
        </w:rPr>
      </w:pPr>
      <w:r w:rsidRPr="00047940">
        <w:rPr>
          <w:rFonts w:ascii="Times New Roman" w:hAnsi="Times New Roman" w:cs="Times New Roman"/>
          <w:sz w:val="30"/>
          <w:szCs w:val="30"/>
        </w:rPr>
        <w:t xml:space="preserve">Образование </w:t>
      </w:r>
      <w:r w:rsidRPr="00047940">
        <w:rPr>
          <w:rFonts w:ascii="Times New Roman" w:hAnsi="Times New Roman" w:cs="Times New Roman"/>
          <w:color w:val="242424"/>
          <w:sz w:val="30"/>
          <w:szCs w:val="30"/>
          <w:lang w:val="be-BY"/>
        </w:rPr>
        <w:t>включает как процесс обучения, так и процесс воспитания, в котором</w:t>
      </w:r>
      <w:r w:rsidRPr="00047940">
        <w:rPr>
          <w:rFonts w:ascii="Times New Roman" w:hAnsi="Times New Roman" w:cs="Times New Roman"/>
          <w:color w:val="242424"/>
          <w:sz w:val="30"/>
          <w:szCs w:val="30"/>
        </w:rPr>
        <w:t xml:space="preserve"> приоритетным является </w:t>
      </w:r>
      <w:r w:rsidRPr="00047940">
        <w:rPr>
          <w:rFonts w:ascii="Times New Roman" w:hAnsi="Times New Roman" w:cs="Times New Roman"/>
          <w:color w:val="242424"/>
          <w:sz w:val="30"/>
          <w:szCs w:val="30"/>
          <w:lang w:val="be-BY"/>
        </w:rPr>
        <w:t>формирование уважения к своему Отечеству, народу, языку, белорусской культуре, традициям и обычаям.</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Актуальными аспектами образовательного процесса </w:t>
      </w:r>
      <w:r w:rsidRPr="00047940">
        <w:rPr>
          <w:rFonts w:ascii="Times New Roman" w:hAnsi="Times New Roman" w:cs="Times New Roman"/>
          <w:sz w:val="30"/>
          <w:szCs w:val="30"/>
          <w:lang w:val="be-BY"/>
        </w:rPr>
        <w:t>в 2022/2023</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учебном году</w:t>
      </w:r>
      <w:r w:rsidRPr="00047940">
        <w:rPr>
          <w:rFonts w:ascii="Times New Roman" w:hAnsi="Times New Roman" w:cs="Times New Roman"/>
          <w:sz w:val="30"/>
          <w:szCs w:val="30"/>
        </w:rPr>
        <w:t xml:space="preserve"> являются: </w:t>
      </w:r>
      <w:r w:rsidRPr="00047940">
        <w:rPr>
          <w:rFonts w:ascii="Times New Roman" w:hAnsi="Times New Roman" w:cs="Times New Roman"/>
          <w:color w:val="242424"/>
          <w:sz w:val="30"/>
          <w:szCs w:val="30"/>
          <w:shd w:val="clear" w:color="auto" w:fill="FFFFFF"/>
          <w:lang w:val="be-BY"/>
        </w:rPr>
        <w:t>обеспечение безопасных условий при организации образовательного</w:t>
      </w:r>
      <w:r w:rsidRPr="00047940">
        <w:rPr>
          <w:rFonts w:ascii="Times New Roman" w:hAnsi="Times New Roman" w:cs="Times New Roman"/>
          <w:color w:val="242424"/>
          <w:sz w:val="30"/>
          <w:szCs w:val="30"/>
          <w:shd w:val="clear" w:color="auto" w:fill="FFFFFF"/>
        </w:rPr>
        <w:t xml:space="preserve"> процесса; </w:t>
      </w:r>
      <w:r w:rsidRPr="00047940">
        <w:rPr>
          <w:rFonts w:ascii="Times New Roman" w:hAnsi="Times New Roman" w:cs="Times New Roman"/>
          <w:sz w:val="30"/>
          <w:szCs w:val="30"/>
        </w:rPr>
        <w:t xml:space="preserve">реализация воспитательного потенциала каждого учебного предмета; ориентация </w:t>
      </w:r>
      <w:r w:rsidRPr="00047940">
        <w:rPr>
          <w:rFonts w:ascii="Times New Roman" w:hAnsi="Times New Roman" w:cs="Times New Roman"/>
          <w:sz w:val="30"/>
          <w:szCs w:val="30"/>
          <w:lang w:val="be-BY"/>
        </w:rPr>
        <w:t>на личность учащегося в целях наиболее полного раскрытия его способностей и удовлетворения его образовательных потребностей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вов</w:t>
      </w:r>
      <w:r w:rsidRPr="00047940">
        <w:rPr>
          <w:rFonts w:ascii="Times New Roman" w:hAnsi="Times New Roman" w:cs="Times New Roman"/>
          <w:sz w:val="30"/>
          <w:szCs w:val="30"/>
        </w:rPr>
        <w:t>л</w:t>
      </w:r>
      <w:r w:rsidRPr="00047940">
        <w:rPr>
          <w:rFonts w:ascii="Times New Roman" w:hAnsi="Times New Roman" w:cs="Times New Roman"/>
          <w:sz w:val="30"/>
          <w:szCs w:val="30"/>
          <w:lang w:val="be-BY"/>
        </w:rPr>
        <w:t>ечение в продуктивную учебно-познавательную, социально значимую деятельность</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использование резервов самостоятельной работы</w:t>
      </w:r>
      <w:r w:rsidRPr="00047940">
        <w:rPr>
          <w:rFonts w:ascii="Times New Roman" w:hAnsi="Times New Roman" w:cs="Times New Roman"/>
          <w:sz w:val="30"/>
          <w:szCs w:val="30"/>
        </w:rPr>
        <w:t xml:space="preserve"> учащихся при </w:t>
      </w:r>
      <w:r w:rsidRPr="00047940">
        <w:rPr>
          <w:rFonts w:ascii="Times New Roman" w:hAnsi="Times New Roman" w:cs="Times New Roman"/>
          <w:sz w:val="30"/>
          <w:szCs w:val="30"/>
          <w:lang w:val="be-BY"/>
        </w:rPr>
        <w:t>проблемном, исследовательском и проектном обучении;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создание условий для самореализации и самоопределения личности.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Реализация воспитательного потенциала учебных предметов, изучение законодательных актов Республики Беларусь способствуют </w:t>
      </w:r>
      <w:r w:rsidRPr="00047940">
        <w:rPr>
          <w:rFonts w:ascii="Times New Roman" w:hAnsi="Times New Roman" w:cs="Times New Roman"/>
          <w:sz w:val="30"/>
          <w:szCs w:val="30"/>
          <w:lang w:val="be-BY"/>
        </w:rPr>
        <w:t>достижению учащимися личностных образовательных результатов, к которым относятся:</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 xml:space="preserve">сформированность нравственных ценностных ориентаций </w:t>
      </w:r>
      <w:r w:rsidRPr="00047940">
        <w:rPr>
          <w:rFonts w:ascii="Times New Roman" w:hAnsi="Times New Roman" w:cs="Times New Roman"/>
          <w:sz w:val="30"/>
          <w:szCs w:val="30"/>
        </w:rPr>
        <w:t>на основе</w:t>
      </w:r>
      <w:r w:rsidRPr="00047940">
        <w:rPr>
          <w:rFonts w:ascii="Times New Roman" w:hAnsi="Times New Roman" w:cs="Times New Roman"/>
          <w:sz w:val="30"/>
          <w:szCs w:val="30"/>
          <w:lang w:val="be-BY"/>
        </w:rPr>
        <w:t xml:space="preserve"> принятых в обществе </w:t>
      </w:r>
      <w:r w:rsidRPr="00047940">
        <w:rPr>
          <w:rFonts w:ascii="Times New Roman" w:hAnsi="Times New Roman" w:cs="Times New Roman"/>
          <w:color w:val="242424"/>
          <w:sz w:val="30"/>
          <w:szCs w:val="30"/>
          <w:shd w:val="clear" w:color="auto" w:fill="FFFFFF"/>
          <w:lang w:val="be-BY"/>
        </w:rPr>
        <w:t xml:space="preserve">правил, норм поведения в интересах человека, семьи, </w:t>
      </w:r>
      <w:r w:rsidRPr="00047940">
        <w:rPr>
          <w:rFonts w:ascii="Times New Roman" w:hAnsi="Times New Roman" w:cs="Times New Roman"/>
          <w:color w:val="242424"/>
          <w:sz w:val="30"/>
          <w:szCs w:val="30"/>
          <w:shd w:val="clear" w:color="auto" w:fill="FFFFFF"/>
        </w:rPr>
        <w:t>нации</w:t>
      </w:r>
      <w:r w:rsidRPr="00047940">
        <w:rPr>
          <w:rFonts w:ascii="Times New Roman" w:hAnsi="Times New Roman" w:cs="Times New Roman"/>
          <w:color w:val="242424"/>
          <w:sz w:val="30"/>
          <w:szCs w:val="30"/>
          <w:shd w:val="clear" w:color="auto" w:fill="FFFFFF"/>
          <w:lang w:val="be-BY"/>
        </w:rPr>
        <w:t xml:space="preserve"> и государства (патриотизм, </w:t>
      </w:r>
      <w:r w:rsidRPr="00047940">
        <w:rPr>
          <w:rFonts w:ascii="Times New Roman" w:hAnsi="Times New Roman" w:cs="Times New Roman"/>
          <w:color w:val="242424"/>
          <w:sz w:val="30"/>
          <w:szCs w:val="30"/>
          <w:shd w:val="clear" w:color="auto" w:fill="FFFFFF"/>
          <w:lang w:val="be-BY"/>
        </w:rPr>
        <w:lastRenderedPageBreak/>
        <w:t>гражданственность, уважение к защитник</w:t>
      </w:r>
      <w:r w:rsidRPr="00047940">
        <w:rPr>
          <w:rFonts w:ascii="Times New Roman" w:hAnsi="Times New Roman" w:cs="Times New Roman"/>
          <w:color w:val="242424"/>
          <w:sz w:val="30"/>
          <w:szCs w:val="30"/>
          <w:shd w:val="clear" w:color="auto" w:fill="FFFFFF"/>
        </w:rPr>
        <w:t>ам</w:t>
      </w:r>
      <w:r w:rsidRPr="00047940">
        <w:rPr>
          <w:rFonts w:ascii="Times New Roman" w:hAnsi="Times New Roman" w:cs="Times New Roman"/>
          <w:color w:val="242424"/>
          <w:sz w:val="30"/>
          <w:szCs w:val="30"/>
          <w:shd w:val="clear" w:color="auto" w:fill="FFFFFF"/>
          <w:lang w:val="be-BY"/>
        </w:rPr>
        <w:t xml:space="preserve"> Отечества, закону и правопорядку, человеку труда и старшему поколению, бережное отношение к историко-культурному наследию и традициям белорусского народа,</w:t>
      </w:r>
      <w:r w:rsidRPr="00047940">
        <w:rPr>
          <w:rFonts w:ascii="Times New Roman" w:hAnsi="Times New Roman" w:cs="Times New Roman"/>
          <w:color w:val="242424"/>
          <w:sz w:val="30"/>
          <w:szCs w:val="30"/>
          <w:shd w:val="clear" w:color="auto" w:fill="FFFFFF"/>
        </w:rPr>
        <w:t xml:space="preserve"> </w:t>
      </w:r>
      <w:r w:rsidRPr="00047940">
        <w:rPr>
          <w:rFonts w:ascii="Times New Roman" w:hAnsi="Times New Roman" w:cs="Times New Roman"/>
          <w:sz w:val="30"/>
          <w:szCs w:val="30"/>
          <w:lang w:val="be-BY"/>
        </w:rPr>
        <w:t>готовность и способность к взаимопониманию, диалогу и сотрудничеству</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потребность в самореализации и самосовершенствовании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к непрерывному образованию и профессиональному самоопределению на основе учета своих возможностей, способностей и интересов</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Обращаем внимание, что: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в содержание учебного предмета «История Беларуси» в учебных программах для IX и XI классов включены вопросы о республиканском референдуме 27 февраля 2022 г., изменениях и дополнениях Конституции Республики Беларусь;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обновлены компоненты учебно-методического комплекса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i/>
          <w:iCs/>
          <w:sz w:val="30"/>
          <w:szCs w:val="30"/>
          <w:shd w:val="clear" w:color="auto" w:fill="FFFFFF"/>
          <w:lang w:val="be-BY"/>
        </w:rPr>
      </w:pPr>
      <w:r w:rsidRPr="00047940">
        <w:rPr>
          <w:rFonts w:ascii="Times New Roman" w:hAnsi="Times New Roman" w:cs="Times New Roman"/>
          <w:color w:val="000000"/>
          <w:sz w:val="30"/>
          <w:szCs w:val="30"/>
          <w:shd w:val="clear" w:color="auto" w:fill="FFFFFF"/>
        </w:rPr>
        <w:t>в</w:t>
      </w:r>
      <w:r w:rsidRPr="00047940">
        <w:rPr>
          <w:rFonts w:ascii="Times New Roman" w:hAnsi="Times New Roman" w:cs="Times New Roman"/>
          <w:color w:val="000000"/>
          <w:sz w:val="30"/>
          <w:szCs w:val="30"/>
          <w:shd w:val="clear" w:color="auto" w:fill="FFFFFF"/>
          <w:lang w:val="be-BY"/>
        </w:rPr>
        <w:t xml:space="preserve">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должны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 w:tgtFrame="_blank" w:history="1">
        <w:r w:rsidRPr="00047940">
          <w:rPr>
            <w:rFonts w:ascii="Times New Roman" w:hAnsi="Times New Roman" w:cs="Times New Roman"/>
            <w:i/>
            <w:iCs/>
            <w:color w:val="0070C0"/>
            <w:sz w:val="30"/>
            <w:szCs w:val="30"/>
            <w:u w:val="single"/>
            <w:shd w:val="clear" w:color="auto" w:fill="FFFFFF"/>
            <w:lang w:val="be-BY"/>
          </w:rPr>
          <w:t>https://adu.by</w:t>
        </w:r>
      </w:hyperlink>
      <w:r w:rsidRPr="00047940">
        <w:rPr>
          <w:rFonts w:ascii="Times New Roman" w:hAnsi="Times New Roman" w:cs="Times New Roman"/>
          <w:i/>
          <w:iCs/>
          <w:color w:val="0070C0"/>
          <w:sz w:val="30"/>
          <w:szCs w:val="30"/>
          <w:shd w:val="clear" w:color="auto" w:fill="FFFFFF"/>
          <w:lang w:val="be-BY"/>
        </w:rPr>
        <w:t xml:space="preserve">/ </w:t>
      </w:r>
      <w:hyperlink r:id="rId8" w:history="1">
        <w:r w:rsidRPr="00047940">
          <w:rPr>
            <w:rFonts w:ascii="Times New Roman" w:hAnsi="Times New Roman" w:cs="Times New Roman"/>
            <w:i/>
            <w:iCs/>
            <w:color w:val="0000FF"/>
            <w:sz w:val="30"/>
            <w:szCs w:val="30"/>
            <w:u w:val="single"/>
            <w:shd w:val="clear" w:color="auto" w:fill="FFFFFF"/>
            <w:lang w:val="be-BY"/>
          </w:rPr>
          <w:t>Главная / Образовательный процесс. 2022/2023 учебный год / Общее среднее образование / Методические рекомендации.</w:t>
        </w:r>
      </w:hyperlink>
    </w:p>
    <w:p w:rsidR="00047940" w:rsidRPr="00047940" w:rsidRDefault="00047940" w:rsidP="00047940">
      <w:pPr>
        <w:spacing w:after="0" w:line="240" w:lineRule="auto"/>
        <w:ind w:firstLine="709"/>
        <w:jc w:val="both"/>
        <w:rPr>
          <w:rFonts w:ascii="Times New Roman" w:hAnsi="Times New Roman" w:cs="Times New Roman"/>
          <w:sz w:val="30"/>
          <w:szCs w:val="30"/>
          <w:shd w:val="clear" w:color="auto" w:fill="FFFFFF"/>
        </w:rPr>
      </w:pPr>
      <w:r w:rsidRPr="00047940">
        <w:rPr>
          <w:rFonts w:ascii="Times New Roman" w:hAnsi="Times New Roman" w:cs="Times New Roman"/>
          <w:sz w:val="30"/>
          <w:szCs w:val="30"/>
          <w:shd w:val="clear" w:color="auto" w:fill="FFFFFF"/>
          <w:lang w:val="be-BY"/>
        </w:rPr>
        <w:t>В целях совершенствования образовательного процесса, а также формирования уважения к культурно-историческому наследию и традициям белорусского народа, укрепления нравственных качеств молодежи</w:t>
      </w:r>
      <w:r w:rsidRPr="00047940">
        <w:rPr>
          <w:rFonts w:ascii="Times New Roman" w:hAnsi="Times New Roman" w:cs="Times New Roman"/>
          <w:sz w:val="30"/>
          <w:szCs w:val="30"/>
          <w:shd w:val="clear" w:color="auto" w:fill="FFFFFF"/>
        </w:rPr>
        <w:t xml:space="preserve"> необходимо особенное внимание уделить вопросам патриотического воспитания учащихся, организации и проведению экскурсий </w:t>
      </w:r>
      <w:r w:rsidRPr="00047940">
        <w:rPr>
          <w:rFonts w:ascii="Times New Roman" w:hAnsi="Times New Roman" w:cs="Times New Roman"/>
          <w:sz w:val="30"/>
          <w:szCs w:val="30"/>
          <w:shd w:val="clear" w:color="auto" w:fill="FFFFFF"/>
          <w:lang w:val="be-BY"/>
        </w:rPr>
        <w:t xml:space="preserve">в рамках изучения учебных предметов </w:t>
      </w:r>
      <w:r w:rsidRPr="00047940">
        <w:rPr>
          <w:rFonts w:ascii="Times New Roman" w:hAnsi="Times New Roman" w:cs="Times New Roman"/>
          <w:sz w:val="30"/>
          <w:szCs w:val="30"/>
          <w:shd w:val="clear" w:color="auto" w:fill="FFFFFF"/>
        </w:rPr>
        <w:t>и в воспитательном процессе. При использовании экскурсии как формы о</w:t>
      </w:r>
      <w:r w:rsidRPr="00047940">
        <w:rPr>
          <w:rFonts w:ascii="Times New Roman" w:eastAsia="Calibri" w:hAnsi="Times New Roman" w:cs="Times New Roman"/>
          <w:sz w:val="30"/>
          <w:szCs w:val="30"/>
        </w:rPr>
        <w:t>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Целями экскурсии могут</w:t>
      </w:r>
      <w:r w:rsidRPr="00047940">
        <w:rPr>
          <w:rFonts w:ascii="Times New Roman" w:eastAsia="Calibri" w:hAnsi="Times New Roman" w:cs="Times New Roman"/>
          <w:sz w:val="30"/>
          <w:szCs w:val="30"/>
        </w:rPr>
        <w:t xml:space="preserve"> быть: </w:t>
      </w:r>
      <w:r w:rsidRPr="00047940">
        <w:rPr>
          <w:rFonts w:ascii="Times New Roman" w:eastAsia="Calibri" w:hAnsi="Times New Roman" w:cs="Times New Roman"/>
          <w:sz w:val="30"/>
          <w:szCs w:val="30"/>
          <w:lang w:val="be-BY"/>
        </w:rPr>
        <w:t>воспитание патриотизма</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знакомство с особенностями природы края;</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показ исторической роли населенного пункта; показ достижени</w:t>
      </w:r>
      <w:r w:rsidRPr="00047940">
        <w:rPr>
          <w:rFonts w:ascii="Times New Roman" w:eastAsia="Calibri" w:hAnsi="Times New Roman" w:cs="Times New Roman"/>
          <w:sz w:val="30"/>
          <w:szCs w:val="30"/>
        </w:rPr>
        <w:t>й</w:t>
      </w:r>
      <w:r w:rsidRPr="00047940">
        <w:rPr>
          <w:rFonts w:ascii="Times New Roman" w:eastAsia="Calibri" w:hAnsi="Times New Roman" w:cs="Times New Roman"/>
          <w:sz w:val="30"/>
          <w:szCs w:val="30"/>
          <w:lang w:val="be-BY"/>
        </w:rPr>
        <w:t xml:space="preserve"> населенного пункта в экономике страны; экологическ</w:t>
      </w:r>
      <w:r w:rsidRPr="00047940">
        <w:rPr>
          <w:rFonts w:ascii="Times New Roman" w:eastAsia="Calibri" w:hAnsi="Times New Roman" w:cs="Times New Roman"/>
          <w:sz w:val="30"/>
          <w:szCs w:val="30"/>
        </w:rPr>
        <w:t>о</w:t>
      </w:r>
      <w:r w:rsidRPr="00047940">
        <w:rPr>
          <w:rFonts w:ascii="Times New Roman" w:eastAsia="Calibri" w:hAnsi="Times New Roman" w:cs="Times New Roman"/>
          <w:sz w:val="30"/>
          <w:szCs w:val="30"/>
          <w:lang w:val="be-BY"/>
        </w:rPr>
        <w:t>е воспитание;</w:t>
      </w:r>
      <w:r w:rsidRPr="00047940">
        <w:rPr>
          <w:rFonts w:ascii="Times New Roman" w:eastAsia="Calibri" w:hAnsi="Times New Roman" w:cs="Times New Roman"/>
          <w:sz w:val="30"/>
          <w:szCs w:val="30"/>
        </w:rPr>
        <w:t xml:space="preserve"> эстетическое воспитание; иные цели. </w:t>
      </w:r>
      <w:r w:rsidRPr="00047940">
        <w:rPr>
          <w:rFonts w:ascii="Times New Roman" w:eastAsia="Calibri" w:hAnsi="Times New Roman" w:cs="Times New Roman"/>
          <w:sz w:val="30"/>
          <w:szCs w:val="30"/>
          <w:lang w:val="be-BY"/>
        </w:rPr>
        <w:t>Считаем необходимым активизировать использование этой формы работы с уч</w:t>
      </w:r>
      <w:r w:rsidRPr="00047940">
        <w:rPr>
          <w:rFonts w:ascii="Times New Roman" w:eastAsia="Calibri" w:hAnsi="Times New Roman" w:cs="Times New Roman"/>
          <w:sz w:val="30"/>
          <w:szCs w:val="30"/>
        </w:rPr>
        <w:t>е</w:t>
      </w:r>
      <w:r w:rsidRPr="00047940">
        <w:rPr>
          <w:rFonts w:ascii="Times New Roman" w:eastAsia="Calibri" w:hAnsi="Times New Roman" w:cs="Times New Roman"/>
          <w:sz w:val="30"/>
          <w:szCs w:val="30"/>
          <w:lang w:val="be-BY"/>
        </w:rPr>
        <w:t xml:space="preserve">том </w:t>
      </w:r>
      <w:r w:rsidRPr="00047940">
        <w:rPr>
          <w:rFonts w:ascii="Times New Roman" w:eastAsia="Calibri" w:hAnsi="Times New Roman" w:cs="Times New Roman"/>
          <w:sz w:val="30"/>
          <w:szCs w:val="30"/>
          <w:lang w:val="be-BY"/>
        </w:rPr>
        <w:lastRenderedPageBreak/>
        <w:t>принципа территориальной доступности, а также необходимости включения регионального краеведческого компонента в образовательный процесс.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 xml:space="preserve">учетом содержания </w:t>
      </w:r>
      <w:r w:rsidRPr="00047940">
        <w:rPr>
          <w:rFonts w:ascii="Times New Roman" w:eastAsia="Calibri" w:hAnsi="Times New Roman" w:cs="Times New Roman"/>
          <w:sz w:val="30"/>
          <w:szCs w:val="30"/>
        </w:rPr>
        <w:t xml:space="preserve">учебных </w:t>
      </w:r>
      <w:r w:rsidRPr="00047940">
        <w:rPr>
          <w:rFonts w:ascii="Times New Roman" w:eastAsia="Calibri" w:hAnsi="Times New Roman" w:cs="Times New Roman"/>
          <w:sz w:val="30"/>
          <w:szCs w:val="30"/>
          <w:lang w:val="be-BY"/>
        </w:rPr>
        <w:t>предметов в учебных программах.</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9" w:history="1">
        <w:r w:rsidRPr="00047940">
          <w:rPr>
            <w:rFonts w:ascii="Times New Roman" w:eastAsia="Calibri" w:hAnsi="Times New Roman" w:cs="Times New Roman"/>
            <w:i/>
            <w:color w:val="0000FF"/>
            <w:sz w:val="30"/>
            <w:szCs w:val="30"/>
            <w:u w:val="single"/>
            <w:lang w:val="be-BY"/>
          </w:rPr>
          <w:t>https://adu.by</w:t>
        </w:r>
      </w:hyperlink>
      <w:r w:rsidRPr="00047940">
        <w:rPr>
          <w:rFonts w:ascii="Times New Roman" w:eastAsia="Calibri" w:hAnsi="Times New Roman" w:cs="Times New Roman"/>
          <w:i/>
          <w:color w:val="0070C0"/>
          <w:sz w:val="30"/>
          <w:szCs w:val="30"/>
          <w:lang w:val="be-BY"/>
        </w:rPr>
        <w:t xml:space="preserve">/ </w:t>
      </w:r>
      <w:hyperlink r:id="rId10" w:history="1">
        <w:r w:rsidRPr="00047940">
          <w:rPr>
            <w:rFonts w:ascii="Times New Roman" w:eastAsia="Calibri" w:hAnsi="Times New Roman" w:cs="Times New Roman"/>
            <w:i/>
            <w:color w:val="0000FF"/>
            <w:sz w:val="30"/>
            <w:szCs w:val="30"/>
            <w:u w:val="single"/>
            <w:lang w:val="be-BY"/>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 xml:space="preserve">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ормированию метапредметных умений и навыков, реализации межпредметных связей</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воспитательного потенциала содержания учебных занятий</w:t>
      </w:r>
      <w:r w:rsidRPr="00047940">
        <w:rPr>
          <w:rFonts w:ascii="Times New Roman" w:eastAsia="Calibri" w:hAnsi="Times New Roman" w:cs="Times New Roman"/>
          <w:sz w:val="30"/>
          <w:szCs w:val="30"/>
          <w:lang w:eastAsia="be-BY"/>
        </w:rPr>
        <w:t xml:space="preserve"> способствуют </w:t>
      </w:r>
      <w:r w:rsidRPr="00047940">
        <w:rPr>
          <w:rFonts w:ascii="Times New Roman" w:eastAsia="Calibri" w:hAnsi="Times New Roman" w:cs="Times New Roman"/>
          <w:sz w:val="30"/>
          <w:szCs w:val="30"/>
          <w:lang w:val="be-BY" w:eastAsia="be-BY"/>
        </w:rPr>
        <w:t xml:space="preserve">организация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w:t>
      </w:r>
      <w:r w:rsidRPr="00047940">
        <w:rPr>
          <w:rFonts w:ascii="Times New Roman" w:eastAsia="Calibri" w:hAnsi="Times New Roman" w:cs="Times New Roman"/>
          <w:sz w:val="30"/>
          <w:szCs w:val="30"/>
          <w:lang w:eastAsia="be-BY"/>
        </w:rPr>
        <w:t>, использование в образовательном процессе серии пособий «</w:t>
      </w:r>
      <w:r w:rsidRPr="00047940">
        <w:rPr>
          <w:rFonts w:ascii="Times New Roman" w:eastAsia="Times New Roman" w:hAnsi="Times New Roman" w:cs="Times New Roman"/>
          <w:color w:val="000000"/>
          <w:sz w:val="30"/>
          <w:szCs w:val="30"/>
          <w:lang w:val="be-BY" w:eastAsia="ru-RU"/>
        </w:rPr>
        <w:t>Компетентностный подход</w:t>
      </w:r>
      <w:r w:rsidRPr="00047940">
        <w:rPr>
          <w:rFonts w:ascii="Times New Roman" w:eastAsia="Calibri" w:hAnsi="Times New Roman" w:cs="Times New Roman"/>
          <w:sz w:val="30"/>
          <w:szCs w:val="30"/>
          <w:lang w:eastAsia="be-BY"/>
        </w:rPr>
        <w:t>». Данная серия издана д</w:t>
      </w:r>
      <w:r w:rsidRPr="00047940">
        <w:rPr>
          <w:rFonts w:ascii="Times New Roman" w:eastAsia="Times New Roman" w:hAnsi="Times New Roman" w:cs="Times New Roman"/>
          <w:color w:val="000000"/>
          <w:sz w:val="30"/>
          <w:szCs w:val="30"/>
          <w:lang w:val="be-BY" w:eastAsia="ru-RU"/>
        </w:rPr>
        <w:t xml:space="preserve">ля </w:t>
      </w:r>
      <w:r w:rsidRPr="00047940">
        <w:rPr>
          <w:rFonts w:ascii="Times New Roman" w:eastAsia="Times New Roman" w:hAnsi="Times New Roman" w:cs="Times New Roman"/>
          <w:color w:val="000000"/>
          <w:sz w:val="30"/>
          <w:szCs w:val="30"/>
          <w:lang w:val="en-US" w:eastAsia="ru-RU"/>
        </w:rPr>
        <w:t>I</w:t>
      </w:r>
      <w:r w:rsidRPr="00047940">
        <w:rPr>
          <w:rFonts w:ascii="Times New Roman" w:hAnsi="Times New Roman" w:cs="Times New Roman"/>
          <w:sz w:val="30"/>
          <w:szCs w:val="30"/>
        </w:rPr>
        <w:t>–</w:t>
      </w:r>
      <w:r w:rsidRPr="00047940">
        <w:rPr>
          <w:rFonts w:ascii="Times New Roman" w:eastAsia="Times New Roman" w:hAnsi="Times New Roman" w:cs="Times New Roman"/>
          <w:color w:val="000000"/>
          <w:sz w:val="30"/>
          <w:szCs w:val="30"/>
          <w:lang w:val="en-US" w:eastAsia="ru-RU"/>
        </w:rPr>
        <w:t>IX</w:t>
      </w:r>
      <w:r w:rsidRPr="00047940">
        <w:rPr>
          <w:rFonts w:ascii="Times New Roman" w:eastAsia="Times New Roman" w:hAnsi="Times New Roman" w:cs="Times New Roman"/>
          <w:color w:val="000000"/>
          <w:sz w:val="30"/>
          <w:szCs w:val="30"/>
          <w:lang w:eastAsia="ru-RU"/>
        </w:rPr>
        <w:t xml:space="preserve"> и </w:t>
      </w:r>
      <w:r w:rsidRPr="00047940">
        <w:rPr>
          <w:rFonts w:ascii="Times New Roman" w:eastAsia="Times New Roman" w:hAnsi="Times New Roman" w:cs="Times New Roman"/>
          <w:color w:val="000000"/>
          <w:sz w:val="30"/>
          <w:szCs w:val="30"/>
          <w:lang w:val="en-US" w:eastAsia="ru-RU"/>
        </w:rPr>
        <w:t>X</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en-US" w:eastAsia="ru-RU"/>
        </w:rPr>
        <w:t>XI</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be-BY" w:eastAsia="ru-RU"/>
        </w:rPr>
        <w:t>классов по всем учебным предметам</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w:t>
      </w:r>
      <w:r w:rsidRPr="00047940">
        <w:rPr>
          <w:rFonts w:ascii="Times New Roman" w:eastAsia="Times New Roman" w:hAnsi="Times New Roman" w:cs="Times New Roman"/>
          <w:color w:val="000000"/>
          <w:sz w:val="30"/>
          <w:szCs w:val="30"/>
          <w:lang w:eastAsia="ru-RU"/>
        </w:rPr>
        <w:t xml:space="preserve">образовательных </w:t>
      </w:r>
      <w:r w:rsidRPr="00047940">
        <w:rPr>
          <w:rFonts w:ascii="Times New Roman" w:eastAsia="Times New Roman" w:hAnsi="Times New Roman" w:cs="Times New Roman"/>
          <w:color w:val="000000"/>
          <w:sz w:val="30"/>
          <w:szCs w:val="30"/>
          <w:lang w:val="be-BY" w:eastAsia="ru-RU"/>
        </w:rPr>
        <w:t xml:space="preserve">компетенций </w:t>
      </w:r>
      <w:r w:rsidRPr="00047940">
        <w:rPr>
          <w:rFonts w:ascii="Times New Roman" w:eastAsia="Times New Roman" w:hAnsi="Times New Roman" w:cs="Times New Roman"/>
          <w:sz w:val="30"/>
          <w:szCs w:val="30"/>
          <w:lang w:val="be-BY" w:eastAsia="ru-RU"/>
        </w:rPr>
        <w:t xml:space="preserve">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Использование </w:t>
      </w:r>
      <w:r w:rsidRPr="00047940">
        <w:rPr>
          <w:rFonts w:ascii="Times New Roman" w:eastAsia="Times New Roman" w:hAnsi="Times New Roman" w:cs="Times New Roman"/>
          <w:sz w:val="30"/>
          <w:szCs w:val="30"/>
          <w:lang w:eastAsia="ru-RU"/>
        </w:rPr>
        <w:t xml:space="preserve">учителем </w:t>
      </w:r>
      <w:r w:rsidRPr="00047940">
        <w:rPr>
          <w:rFonts w:ascii="Times New Roman" w:eastAsia="Times New Roman" w:hAnsi="Times New Roman" w:cs="Times New Roman"/>
          <w:sz w:val="30"/>
          <w:szCs w:val="30"/>
          <w:lang w:val="be-BY" w:eastAsia="ru-RU"/>
        </w:rPr>
        <w:t xml:space="preserve">указанных материалов с учетом особенностей конкретного класса и решаемых образовательных задач позволит методически грамотно организовать </w:t>
      </w:r>
      <w:r w:rsidRPr="00047940">
        <w:rPr>
          <w:rFonts w:ascii="Times New Roman" w:eastAsia="Times New Roman" w:hAnsi="Times New Roman" w:cs="Times New Roman"/>
          <w:sz w:val="30"/>
          <w:szCs w:val="30"/>
          <w:lang w:eastAsia="ru-RU"/>
        </w:rPr>
        <w:t>деятельность учащихся для д</w:t>
      </w:r>
      <w:r w:rsidRPr="00047940">
        <w:rPr>
          <w:rFonts w:ascii="Times New Roman" w:eastAsia="Times New Roman" w:hAnsi="Times New Roman" w:cs="Times New Roman"/>
          <w:sz w:val="30"/>
          <w:szCs w:val="30"/>
          <w:lang w:val="be-BY" w:eastAsia="ru-RU"/>
        </w:rPr>
        <w:t xml:space="preserve">остижения образовательных результатов в соответствии с основными требованиями к результатам учебной </w:t>
      </w:r>
      <w:r w:rsidRPr="00047940">
        <w:rPr>
          <w:rFonts w:ascii="Times New Roman" w:eastAsia="Times New Roman" w:hAnsi="Times New Roman" w:cs="Times New Roman"/>
          <w:sz w:val="30"/>
          <w:szCs w:val="30"/>
          <w:lang w:eastAsia="ru-RU"/>
        </w:rPr>
        <w:t xml:space="preserve">деятельности учащихся, </w:t>
      </w:r>
      <w:r w:rsidRPr="00047940">
        <w:rPr>
          <w:rFonts w:ascii="Times New Roman" w:eastAsia="Times New Roman" w:hAnsi="Times New Roman" w:cs="Times New Roman"/>
          <w:sz w:val="30"/>
          <w:szCs w:val="30"/>
          <w:lang w:val="be-BY" w:eastAsia="ru-RU"/>
        </w:rPr>
        <w:t>определенными в учебной программе, в контексте компетентностного подхода.</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Р</w:t>
      </w:r>
      <w:r w:rsidRPr="00047940">
        <w:rPr>
          <w:rFonts w:ascii="Times New Roman" w:eastAsia="Calibri" w:hAnsi="Times New Roman" w:cs="Times New Roman"/>
          <w:sz w:val="30"/>
          <w:szCs w:val="30"/>
          <w:lang w:val="be-BY" w:eastAsia="be-BY"/>
        </w:rPr>
        <w:t xml:space="preserve">екомендации по организации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 в VIII</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eastAsia="be-BY"/>
        </w:rPr>
        <w:t xml:space="preserve"> классах </w:t>
      </w:r>
      <w:r w:rsidRPr="00047940">
        <w:rPr>
          <w:rFonts w:ascii="Times New Roman" w:eastAsia="Calibri" w:hAnsi="Times New Roman" w:cs="Times New Roman"/>
          <w:sz w:val="30"/>
          <w:szCs w:val="30"/>
          <w:lang w:val="be-BY" w:eastAsia="be-BY"/>
        </w:rPr>
        <w:t>размещены на национальном образовательном портале</w:t>
      </w:r>
      <w:r w:rsidRPr="00047940">
        <w:rPr>
          <w:rFonts w:ascii="Times New Roman" w:eastAsia="Times New Roman" w:hAnsi="Times New Roman" w:cs="Times New Roman"/>
          <w:color w:val="000000"/>
          <w:sz w:val="30"/>
          <w:szCs w:val="30"/>
          <w:lang w:val="be-BY" w:eastAsia="ru-RU"/>
        </w:rPr>
        <w:t xml:space="preserve">: </w:t>
      </w:r>
      <w:hyperlink r:id="rId11" w:history="1">
        <w:r w:rsidRPr="00047940">
          <w:rPr>
            <w:rFonts w:ascii="Times New Roman" w:eastAsia="Times New Roman" w:hAnsi="Times New Roman" w:cs="Times New Roman"/>
            <w:i/>
            <w:color w:val="0070C0"/>
            <w:sz w:val="30"/>
            <w:szCs w:val="30"/>
            <w:u w:val="single"/>
            <w:lang w:val="en-US" w:eastAsia="ru-RU"/>
          </w:rPr>
          <w:t>https</w:t>
        </w:r>
        <w:r w:rsidRPr="00047940">
          <w:rPr>
            <w:rFonts w:ascii="Times New Roman" w:eastAsia="Times New Roman" w:hAnsi="Times New Roman" w:cs="Times New Roman"/>
            <w:i/>
            <w:color w:val="0070C0"/>
            <w:sz w:val="30"/>
            <w:szCs w:val="30"/>
            <w:u w:val="single"/>
            <w:lang w:val="be-BY" w:eastAsia="ru-RU"/>
          </w:rPr>
          <w:t>:</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adu</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by</w:t>
        </w:r>
      </w:hyperlink>
      <w:r w:rsidRPr="00047940">
        <w:rPr>
          <w:rFonts w:ascii="Times New Roman" w:eastAsia="Times New Roman" w:hAnsi="Times New Roman" w:cs="Times New Roman"/>
          <w:i/>
          <w:color w:val="0070C0"/>
          <w:sz w:val="30"/>
          <w:szCs w:val="30"/>
          <w:lang w:eastAsia="ru-RU"/>
        </w:rPr>
        <w:t xml:space="preserve">/ </w:t>
      </w:r>
      <w:hyperlink r:id="rId12" w:history="1">
        <w:r w:rsidRPr="00047940">
          <w:rPr>
            <w:rFonts w:ascii="Times New Roman" w:eastAsia="Times New Roman" w:hAnsi="Times New Roman" w:cs="Times New Roman"/>
            <w:i/>
            <w:color w:val="0000FF"/>
            <w:sz w:val="30"/>
            <w:szCs w:val="30"/>
            <w:u w:val="single"/>
            <w:lang w:eastAsia="ru-RU"/>
          </w:rPr>
          <w:t xml:space="preserve">Главная / </w:t>
        </w:r>
        <w:r w:rsidRPr="00047940">
          <w:rPr>
            <w:rFonts w:ascii="Times New Roman" w:eastAsia="Times New Roman" w:hAnsi="Times New Roman" w:cs="Times New Roman"/>
            <w:i/>
            <w:color w:val="0000FF"/>
            <w:sz w:val="30"/>
            <w:szCs w:val="30"/>
            <w:u w:val="single"/>
            <w:lang w:val="be-BY" w:eastAsia="ru-RU"/>
          </w:rPr>
          <w:t>Образовательный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Общее среднее образование / Учебные предметы. V–XI классы</w:t>
        </w:r>
        <w:r w:rsidRPr="00047940">
          <w:rPr>
            <w:rFonts w:ascii="Times New Roman" w:eastAsia="Calibri" w:hAnsi="Times New Roman" w:cs="Times New Roman"/>
            <w:color w:val="0000FF"/>
            <w:sz w:val="30"/>
            <w:szCs w:val="30"/>
            <w:u w:val="single"/>
            <w:lang w:val="be-BY" w:eastAsia="be-BY"/>
          </w:rPr>
          <w:t>.</w:t>
        </w:r>
      </w:hyperlink>
    </w:p>
    <w:p w:rsidR="00047940" w:rsidRPr="00047940" w:rsidRDefault="00047940" w:rsidP="00047940">
      <w:pPr>
        <w:tabs>
          <w:tab w:val="left" w:pos="709"/>
        </w:tabs>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eastAsia="Times New Roman" w:hAnsi="Times New Roman" w:cs="Times New Roman"/>
          <w:sz w:val="30"/>
          <w:szCs w:val="30"/>
          <w:lang w:eastAsia="ru-RU"/>
        </w:rPr>
        <w:t xml:space="preserve">Информируем, что с </w:t>
      </w:r>
      <w:r w:rsidRPr="00047940">
        <w:rPr>
          <w:rFonts w:ascii="Times New Roman" w:eastAsia="Times New Roman" w:hAnsi="Times New Roman" w:cs="Times New Roman"/>
          <w:color w:val="222222"/>
          <w:sz w:val="30"/>
          <w:szCs w:val="30"/>
          <w:lang w:eastAsia="be-BY"/>
        </w:rPr>
        <w:t xml:space="preserve">2023/2024 учебного года планируется проведение Национального исследования качества образования (НИКО) с периодичностью раз в два года. Предмет изучения – результаты оценки функциональной грамотности учащихся. Исследование предусматривает проведение в компьютерном формате анкетирования, выполнение участниками комплексной работы. Участникам предоставляется право выбора языка (русский, белорусский). В исследовании будут принимать </w:t>
      </w:r>
      <w:r w:rsidRPr="00047940">
        <w:rPr>
          <w:rFonts w:ascii="Times New Roman" w:eastAsia="Times New Roman" w:hAnsi="Times New Roman" w:cs="Times New Roman"/>
          <w:color w:val="222222"/>
          <w:sz w:val="30"/>
          <w:szCs w:val="30"/>
          <w:lang w:eastAsia="be-BY"/>
        </w:rPr>
        <w:lastRenderedPageBreak/>
        <w:t xml:space="preserve">участие учащиеся, получившие общее базовое образование и продолжающие образование на </w:t>
      </w:r>
      <w:r w:rsidRPr="00047940">
        <w:rPr>
          <w:rFonts w:ascii="Times New Roman" w:hAnsi="Times New Roman" w:cs="Times New Roman"/>
          <w:color w:val="242424"/>
          <w:sz w:val="30"/>
          <w:szCs w:val="30"/>
          <w:shd w:val="clear" w:color="auto" w:fill="FFFFFF"/>
          <w:lang w:val="be-BY"/>
        </w:rPr>
        <w:t>III ступени общего среднего образовани</w:t>
      </w:r>
      <w:r w:rsidRPr="00047940">
        <w:rPr>
          <w:rFonts w:ascii="Times New Roman" w:hAnsi="Times New Roman" w:cs="Times New Roman"/>
          <w:color w:val="242424"/>
          <w:sz w:val="30"/>
          <w:szCs w:val="30"/>
          <w:shd w:val="clear" w:color="auto" w:fill="FFFFFF"/>
        </w:rPr>
        <w:t>я, а также на уровнях профессионально-технического и среднего специального образования.</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2. Реализация принципа инклюзии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sz w:val="30"/>
          <w:szCs w:val="30"/>
        </w:rPr>
        <w:t xml:space="preserve">Реализация принципа инклюзии, обеспечивающей равный доступ к получению образования для всех учащихся с учетом разнообразия особых индивидуальных образовательных потребностей и индивидуальных возможностей каждого учащегося (одаренного, талантливого, учащегося, индивидуальные потребности которого обусловлены его жизненной ситуацией, состоянием здоровья, иными обстоятельствами), </w:t>
      </w:r>
      <w:r w:rsidRPr="00047940">
        <w:rPr>
          <w:rFonts w:ascii="Times New Roman" w:hAnsi="Times New Roman" w:cs="Times New Roman"/>
          <w:b/>
          <w:sz w:val="30"/>
          <w:szCs w:val="30"/>
        </w:rPr>
        <w:t>наиболее актуальна для учреждений общего среднего образования в отношении учащихся с особенностями</w:t>
      </w:r>
      <w:r w:rsidRPr="00047940">
        <w:rPr>
          <w:rFonts w:ascii="Times New Roman" w:hAnsi="Times New Roman" w:cs="Times New Roman"/>
          <w:b/>
          <w:color w:val="242424"/>
          <w:sz w:val="30"/>
          <w:szCs w:val="30"/>
          <w:shd w:val="clear" w:color="auto" w:fill="FFFFFF"/>
          <w:lang w:val="be-BY"/>
        </w:rPr>
        <w:t xml:space="preserve"> психофизического развития</w:t>
      </w:r>
      <w:r w:rsidRPr="00047940">
        <w:rPr>
          <w:rFonts w:ascii="Times New Roman" w:hAnsi="Times New Roman" w:cs="Times New Roman"/>
          <w:color w:val="242424"/>
          <w:sz w:val="30"/>
          <w:szCs w:val="30"/>
          <w:shd w:val="clear" w:color="auto" w:fill="FFFFFF"/>
        </w:rPr>
        <w:t>, которые будут осваивать содержание образовательных программ общего среднего образования в классах совместного обучения и воспитания.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В соответствии с пунктом 6 статьи 150 Кодекса Республики Беларусь об образовании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Прежде чем формировать классы совместного обучения и воспитания, необходимо создать специальные условия, без которых невозможно или затруднено освоение содержания образовательных программ общего среднего образования</w:t>
      </w:r>
      <w:r w:rsidRPr="00047940">
        <w:rPr>
          <w:lang w:val="be-BY"/>
        </w:rPr>
        <w:t xml:space="preserve"> </w:t>
      </w:r>
      <w:r w:rsidRPr="00047940">
        <w:rPr>
          <w:rFonts w:ascii="Times New Roman" w:hAnsi="Times New Roman" w:cs="Times New Roman"/>
          <w:sz w:val="30"/>
          <w:szCs w:val="30"/>
        </w:rPr>
        <w:t xml:space="preserve">учащимися с особенностями психофизического развития, включая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адаптацию материальных объектов, а также подготовить учащихся, не имеющих особенностей психофизического развития, законных представителей несовершеннолетних учащихся, учителей, иных педагогических работников </w:t>
      </w:r>
      <w:r w:rsidRPr="00047940">
        <w:rPr>
          <w:rFonts w:ascii="Times New Roman" w:hAnsi="Times New Roman" w:cs="Times New Roman"/>
          <w:sz w:val="30"/>
          <w:szCs w:val="30"/>
          <w:lang w:val="be-BY"/>
        </w:rPr>
        <w:t>к</w:t>
      </w:r>
      <w:r w:rsidRPr="00047940">
        <w:rPr>
          <w:rFonts w:ascii="Times New Roman" w:hAnsi="Times New Roman" w:cs="Times New Roman"/>
          <w:sz w:val="30"/>
          <w:szCs w:val="30"/>
        </w:rPr>
        <w:t xml:space="preserve"> принятию учащихся</w:t>
      </w:r>
      <w:r w:rsidRPr="00047940">
        <w:rPr>
          <w:lang w:val="be-BY"/>
        </w:rPr>
        <w:t xml:space="preserve"> </w:t>
      </w:r>
      <w:r w:rsidRPr="00047940">
        <w:rPr>
          <w:rFonts w:ascii="Times New Roman" w:hAnsi="Times New Roman" w:cs="Times New Roman"/>
          <w:sz w:val="30"/>
          <w:szCs w:val="30"/>
        </w:rPr>
        <w:t xml:space="preserve">с особенностями психофизического развития.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При организации образовательного процесса для учащихся с расстройствами аутистического спектра педагогам рекомендуется: познакомиться с заключением психолого-медико-педагогической комиссии; соблюдать постепенность в режимных действиях и дозированность учебных задач; иметь определенные опоры в виде визуальных расписаний, схем или планов деятельности; установить определенные правила поведения; обеспечить физический сигнал (звуковой, визуальный, иные) для указания учащимся на смену деятельности; вводить четкие алгоритмы или стереотипы деятельности в образовательный процесс; относиться к учащемуся с терпением, поощрять его познавательную активность и др.</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Учащемуся с расстройствами аутистического спектра с учетом структуры и степени тяжести нарушения обеспечивается персональное сопровождение воспитателем на учебных занятиях (занятиях). Необходимость и форма персонального сопровождения определяются психолого-педагогической комиссией центра коррекционно-развивающего обучения и реабилитации.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Социально-педагогическая поддержка учащихся классов совместного обучения и воспитания и оказание им психологической помощи осуществляются социально-педагогической и психологической службой учреждения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Специалисты центра коррекционно-развивающего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обучении и воспитании учащихся с особенностями психофизического развития.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Рекомендуется учреждениям общего среднего образования уделить особое внимание профессиональной ориентации учащихся с особенностями психофизического развития. Основная цель подготовки учащихся к профессиональному самоопределению состоит в подведении их к осознанному решению о выборе профессии с учетом своих интересов, склонностей, способностей и возможностей. Достижение данной цели осуществляется посредством формирования у учащихся мотивации к выбору профессии, знаний о потребностях рынка труда, об организации взаимодействия учреждений образования с органами по труду, занятости и социальной защите, учреждениями профессионально-технического и среднего специального образования, общественными объединениями и организациями Республики Беларусь («Белорусский союз женщин», «Белорусское общество глухих», «Белорусское товарищество инвалидов по зрению» и иными).</w:t>
      </w:r>
    </w:p>
    <w:p w:rsidR="00047940" w:rsidRPr="00047940" w:rsidRDefault="00047940" w:rsidP="00047940">
      <w:pPr>
        <w:spacing w:after="0" w:line="240" w:lineRule="auto"/>
        <w:ind w:firstLine="708"/>
        <w:jc w:val="both"/>
        <w:rPr>
          <w:rFonts w:ascii="Times New Roman" w:eastAsia="Calibri" w:hAnsi="Times New Roman" w:cs="Times New Roman"/>
          <w:b/>
          <w:bCs/>
          <w:sz w:val="30"/>
          <w:szCs w:val="30"/>
          <w:lang w:eastAsia="be-BY"/>
        </w:rPr>
      </w:pPr>
      <w:r w:rsidRPr="00047940">
        <w:rPr>
          <w:rFonts w:ascii="Times New Roman" w:eastAsia="Calibri" w:hAnsi="Times New Roman" w:cs="Times New Roman"/>
          <w:b/>
          <w:bCs/>
          <w:sz w:val="30"/>
          <w:szCs w:val="30"/>
          <w:lang w:eastAsia="be-BY"/>
        </w:rPr>
        <w:t>3. Особенности организации образовательного процесса в вечерних классах средней школы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lastRenderedPageBreak/>
        <w:t xml:space="preserve">Образовательный процесс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 xml:space="preserve">организуется </w:t>
      </w:r>
      <w:r w:rsidRPr="00047940">
        <w:rPr>
          <w:rFonts w:ascii="Times New Roman" w:eastAsia="Calibri" w:hAnsi="Times New Roman" w:cs="Times New Roman"/>
          <w:sz w:val="30"/>
          <w:szCs w:val="30"/>
          <w:lang w:eastAsia="be-BY"/>
        </w:rPr>
        <w:t xml:space="preserve">в соответствии с учебным планом вечерних классов средней школы, разработанным средней школой на основе части типового </w:t>
      </w:r>
      <w:r w:rsidRPr="00047940">
        <w:rPr>
          <w:rFonts w:ascii="Times New Roman" w:eastAsia="Calibri" w:hAnsi="Times New Roman" w:cs="Times New Roman"/>
          <w:sz w:val="30"/>
          <w:szCs w:val="30"/>
          <w:lang w:val="be-BY" w:eastAsia="be-BY"/>
        </w:rPr>
        <w:t>учебного плана средней школы, касающ</w:t>
      </w:r>
      <w:r w:rsidRPr="00047940">
        <w:rPr>
          <w:rFonts w:ascii="Times New Roman" w:eastAsia="Calibri" w:hAnsi="Times New Roman" w:cs="Times New Roman"/>
          <w:sz w:val="30"/>
          <w:szCs w:val="30"/>
          <w:lang w:eastAsia="be-BY"/>
        </w:rPr>
        <w:t>ей</w:t>
      </w:r>
      <w:r w:rsidRPr="00047940">
        <w:rPr>
          <w:rFonts w:ascii="Times New Roman" w:eastAsia="Calibri" w:hAnsi="Times New Roman" w:cs="Times New Roman"/>
          <w:sz w:val="30"/>
          <w:szCs w:val="30"/>
          <w:lang w:val="be-BY" w:eastAsia="be-BY"/>
        </w:rPr>
        <w:t>ся вечерних классов в средней школе</w:t>
      </w:r>
      <w:r w:rsidRPr="00047940">
        <w:rPr>
          <w:rFonts w:ascii="Times New Roman" w:eastAsia="Calibri" w:hAnsi="Times New Roman" w:cs="Times New Roman"/>
          <w:sz w:val="30"/>
          <w:szCs w:val="30"/>
          <w:lang w:eastAsia="be-BY"/>
        </w:rPr>
        <w:t xml:space="preserve"> с учетом </w:t>
      </w:r>
      <w:r w:rsidRPr="00047940">
        <w:rPr>
          <w:rFonts w:ascii="Times New Roman" w:eastAsia="Calibri" w:hAnsi="Times New Roman" w:cs="Times New Roman"/>
          <w:sz w:val="30"/>
          <w:szCs w:val="30"/>
          <w:lang w:val="be-BY" w:eastAsia="be-BY"/>
        </w:rPr>
        <w:t>формы получения образования</w:t>
      </w:r>
      <w:r w:rsidRPr="00047940">
        <w:rPr>
          <w:rFonts w:ascii="Times New Roman" w:eastAsia="Calibri" w:hAnsi="Times New Roman" w:cs="Times New Roman"/>
          <w:sz w:val="30"/>
          <w:szCs w:val="30"/>
          <w:lang w:eastAsia="be-BY"/>
        </w:rPr>
        <w:t xml:space="preserve"> (очной или заочной), и учебными программами по учебным предметам </w:t>
      </w:r>
      <w:r w:rsidRPr="00047940">
        <w:rPr>
          <w:rFonts w:ascii="Times New Roman" w:eastAsia="Calibri" w:hAnsi="Times New Roman" w:cs="Times New Roman"/>
          <w:bCs/>
          <w:sz w:val="30"/>
          <w:szCs w:val="30"/>
          <w:lang w:val="be-BY" w:eastAsia="be-BY"/>
        </w:rPr>
        <w:t xml:space="preserve">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bCs/>
          <w:sz w:val="30"/>
          <w:szCs w:val="30"/>
          <w:lang w:val="en-US" w:eastAsia="be-BY"/>
        </w:rPr>
        <w:t>XI</w:t>
      </w:r>
      <w:r w:rsidRPr="00047940">
        <w:rPr>
          <w:rFonts w:ascii="Times New Roman" w:eastAsia="Calibri" w:hAnsi="Times New Roman" w:cs="Times New Roman"/>
          <w:bCs/>
          <w:sz w:val="30"/>
          <w:szCs w:val="30"/>
          <w:lang w:val="be-BY" w:eastAsia="be-BY"/>
        </w:rPr>
        <w:t xml:space="preserve"> классов учреждений образования, реализующих образовательные программы общего среднего образования с</w:t>
      </w:r>
      <w:r w:rsidRPr="00047940">
        <w:rPr>
          <w:rFonts w:ascii="Times New Roman" w:eastAsia="Calibri" w:hAnsi="Times New Roman" w:cs="Times New Roman"/>
          <w:bCs/>
          <w:sz w:val="30"/>
          <w:szCs w:val="30"/>
          <w:lang w:eastAsia="be-BY"/>
        </w:rPr>
        <w:t> </w:t>
      </w:r>
      <w:r w:rsidRPr="00047940">
        <w:rPr>
          <w:rFonts w:ascii="Times New Roman" w:eastAsia="Calibri" w:hAnsi="Times New Roman" w:cs="Times New Roman"/>
          <w:bCs/>
          <w:sz w:val="30"/>
          <w:szCs w:val="30"/>
          <w:lang w:val="be-BY" w:eastAsia="be-BY"/>
        </w:rPr>
        <w:t xml:space="preserve">учетом трехгодичного срока обучения и воспитания на </w:t>
      </w:r>
      <w:r w:rsidRPr="00047940">
        <w:rPr>
          <w:rFonts w:ascii="Times New Roman" w:eastAsia="Calibri" w:hAnsi="Times New Roman" w:cs="Times New Roman"/>
          <w:bCs/>
          <w:sz w:val="30"/>
          <w:szCs w:val="30"/>
          <w:lang w:val="en-US" w:eastAsia="be-BY"/>
        </w:rPr>
        <w:t>III</w:t>
      </w:r>
      <w:r w:rsidRPr="00047940">
        <w:rPr>
          <w:rFonts w:ascii="Times New Roman" w:eastAsia="Calibri" w:hAnsi="Times New Roman" w:cs="Times New Roman"/>
          <w:bCs/>
          <w:sz w:val="30"/>
          <w:szCs w:val="30"/>
          <w:lang w:val="be-BY" w:eastAsia="be-BY"/>
        </w:rPr>
        <w:t xml:space="preserve"> ступени общего среднего образования. </w:t>
      </w: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 xml:space="preserve">образовательном процессе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по</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всем учебным предметам используются учебники и учебные пособия 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классов.</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Деление классов на группы при изучении учебных предметов, в том числе и </w:t>
      </w:r>
      <w:r w:rsidRPr="00047940">
        <w:rPr>
          <w:rFonts w:ascii="Times New Roman" w:eastAsia="Calibri" w:hAnsi="Times New Roman" w:cs="Times New Roman"/>
          <w:color w:val="000000" w:themeColor="text1"/>
          <w:sz w:val="30"/>
          <w:szCs w:val="30"/>
          <w:lang w:val="en-US" w:eastAsia="be-BY"/>
        </w:rPr>
        <w:t>XII</w:t>
      </w:r>
      <w:r w:rsidRPr="00047940">
        <w:rPr>
          <w:rFonts w:ascii="Times New Roman" w:eastAsia="Calibri" w:hAnsi="Times New Roman" w:cs="Times New Roman"/>
          <w:color w:val="000000" w:themeColor="text1"/>
          <w:sz w:val="30"/>
          <w:szCs w:val="30"/>
          <w:lang w:val="be-BY" w:eastAsia="be-BY"/>
        </w:rPr>
        <w:t xml:space="preserve"> класса, осуществляется в порядке, определенном для</w:t>
      </w:r>
      <w:r w:rsidRPr="00047940">
        <w:rPr>
          <w:rFonts w:ascii="Times New Roman" w:eastAsia="Calibri" w:hAnsi="Times New Roman" w:cs="Times New Roman"/>
          <w:color w:val="000000" w:themeColor="text1"/>
          <w:sz w:val="30"/>
          <w:szCs w:val="30"/>
          <w:lang w:eastAsia="be-BY"/>
        </w:rPr>
        <w:t xml:space="preserve"> </w:t>
      </w:r>
      <w:r w:rsidRPr="00047940">
        <w:rPr>
          <w:rFonts w:ascii="Times New Roman" w:eastAsia="Calibri" w:hAnsi="Times New Roman" w:cs="Times New Roman"/>
          <w:color w:val="000000" w:themeColor="text1"/>
          <w:sz w:val="30"/>
          <w:szCs w:val="30"/>
          <w:lang w:val="en-US" w:eastAsia="be-BY"/>
        </w:rPr>
        <w:t>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themeColor="text1"/>
          <w:sz w:val="30"/>
          <w:szCs w:val="30"/>
          <w:lang w:val="en-US" w:eastAsia="be-BY"/>
        </w:rPr>
        <w:t>XI</w:t>
      </w:r>
      <w:r w:rsidRPr="00047940">
        <w:rPr>
          <w:rFonts w:ascii="Times New Roman" w:eastAsia="Calibri" w:hAnsi="Times New Roman" w:cs="Times New Roman"/>
          <w:color w:val="000000" w:themeColor="text1"/>
          <w:sz w:val="30"/>
          <w:szCs w:val="30"/>
          <w:lang w:val="be-BY" w:eastAsia="be-BY"/>
        </w:rPr>
        <w:t> классов учреждений общего среднего образования в соответствии с</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Палажэннем аб установе агульнай сярэдняй адукацыі.</w:t>
      </w:r>
    </w:p>
    <w:p w:rsidR="00047940" w:rsidRPr="00047940" w:rsidRDefault="00047940" w:rsidP="00047940">
      <w:pPr>
        <w:spacing w:after="0" w:line="240" w:lineRule="auto"/>
        <w:ind w:firstLine="708"/>
        <w:jc w:val="both"/>
        <w:rPr>
          <w:rFonts w:ascii="Times New Roman" w:eastAsiaTheme="minorEastAsia" w:hAnsi="Times New Roman" w:cs="Times New Roman"/>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047940">
        <w:rPr>
          <w:rFonts w:ascii="Times New Roman" w:eastAsiaTheme="minorEastAsia" w:hAnsi="Times New Roman" w:cs="Times New Roman"/>
          <w:sz w:val="30"/>
          <w:szCs w:val="30"/>
          <w:lang w:val="be-BY" w:eastAsia="be-BY"/>
        </w:rPr>
        <w:t xml:space="preserve">в соответствии с графиком, утвержденным руководителем </w:t>
      </w:r>
      <w:r w:rsidRPr="00047940">
        <w:rPr>
          <w:rFonts w:ascii="Times New Roman" w:eastAsiaTheme="minorEastAsia" w:hAnsi="Times New Roman" w:cs="Times New Roman"/>
          <w:sz w:val="30"/>
          <w:szCs w:val="30"/>
          <w:lang w:eastAsia="be-BY"/>
        </w:rPr>
        <w:t xml:space="preserve">средней </w:t>
      </w:r>
      <w:r w:rsidRPr="00047940">
        <w:rPr>
          <w:rFonts w:ascii="Times New Roman" w:eastAsiaTheme="minorEastAsia" w:hAnsi="Times New Roman" w:cs="Times New Roman"/>
          <w:sz w:val="30"/>
          <w:szCs w:val="30"/>
          <w:lang w:val="be-BY" w:eastAsia="be-BY"/>
        </w:rPr>
        <w:t>школы, в которой созданы вечерние классы</w:t>
      </w:r>
      <w:r w:rsidRPr="00047940">
        <w:rPr>
          <w:rFonts w:ascii="Times New Roman" w:eastAsiaTheme="minorEastAsia" w:hAnsi="Times New Roman" w:cs="Times New Roman"/>
          <w:sz w:val="30"/>
          <w:szCs w:val="30"/>
          <w:lang w:eastAsia="be-BY"/>
        </w:rPr>
        <w:t>,</w:t>
      </w:r>
      <w:r w:rsidRPr="00047940">
        <w:rPr>
          <w:rFonts w:ascii="Times New Roman" w:eastAsiaTheme="minorEastAsia" w:hAnsi="Times New Roman" w:cs="Times New Roman"/>
          <w:sz w:val="30"/>
          <w:szCs w:val="30"/>
          <w:lang w:val="be-BY" w:eastAsia="be-BY"/>
        </w:rPr>
        <w:t xml:space="preserve"> не</w:t>
      </w:r>
      <w:r w:rsidRPr="00047940">
        <w:rPr>
          <w:rFonts w:ascii="Times New Roman" w:eastAsiaTheme="minorEastAsia" w:hAnsi="Times New Roman" w:cs="Times New Roman"/>
          <w:sz w:val="30"/>
          <w:szCs w:val="30"/>
          <w:lang w:eastAsia="be-BY"/>
        </w:rPr>
        <w:t> </w:t>
      </w:r>
      <w:r w:rsidRPr="00047940">
        <w:rPr>
          <w:rFonts w:ascii="Times New Roman" w:eastAsiaTheme="minorEastAsia" w:hAnsi="Times New Roman" w:cs="Times New Roman"/>
          <w:sz w:val="30"/>
          <w:szCs w:val="30"/>
          <w:lang w:val="be-BY" w:eastAsia="be-BY"/>
        </w:rPr>
        <w:t>более чем по одному учебному предмету в день в одном классе. Проведение контрольных работ в пятницу и на последних часах учебных занятий запрещается.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Для учащихся вечерних классов</w:t>
      </w:r>
      <w:r w:rsidRPr="00047940">
        <w:rPr>
          <w:rFonts w:ascii="Times New Roman" w:eastAsia="Calibri" w:hAnsi="Times New Roman" w:cs="Times New Roman"/>
          <w:sz w:val="30"/>
          <w:szCs w:val="30"/>
          <w:lang w:eastAsia="be-BY"/>
        </w:rPr>
        <w:t xml:space="preserve"> средней школы</w:t>
      </w:r>
      <w:r w:rsidRPr="00047940">
        <w:rPr>
          <w:rFonts w:ascii="Times New Roman" w:eastAsia="Calibri" w:hAnsi="Times New Roman" w:cs="Times New Roman"/>
          <w:sz w:val="30"/>
          <w:szCs w:val="30"/>
          <w:lang w:val="be-BY" w:eastAsia="be-BY"/>
        </w:rPr>
        <w:t>, которые получают образование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заочной форме,</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 в каждой четверти учебного года проводятся учебные занятия в соответствии с учебным планом </w:t>
      </w:r>
      <w:r w:rsidRPr="00047940">
        <w:rPr>
          <w:rFonts w:ascii="Times New Roman" w:eastAsia="Calibri" w:hAnsi="Times New Roman" w:cs="Times New Roman"/>
          <w:sz w:val="30"/>
          <w:szCs w:val="30"/>
          <w:lang w:eastAsia="be-BY"/>
        </w:rPr>
        <w:t xml:space="preserve">средней школы для </w:t>
      </w:r>
      <w:r w:rsidRPr="00047940">
        <w:rPr>
          <w:rFonts w:ascii="Times New Roman" w:eastAsia="Calibri" w:hAnsi="Times New Roman" w:cs="Times New Roman"/>
          <w:sz w:val="30"/>
          <w:szCs w:val="30"/>
          <w:lang w:val="be-BY" w:eastAsia="be-BY"/>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047940">
        <w:rPr>
          <w:rFonts w:ascii="Times New Roman" w:eastAsia="Calibri" w:hAnsi="Times New Roman" w:cs="Times New Roman"/>
          <w:sz w:val="30"/>
          <w:szCs w:val="30"/>
          <w:lang w:eastAsia="be-BY"/>
        </w:rPr>
        <w:t xml:space="preserve">вечерние классы, </w:t>
      </w:r>
      <w:r w:rsidRPr="00047940">
        <w:rPr>
          <w:rFonts w:ascii="Times New Roman" w:eastAsia="Calibri" w:hAnsi="Times New Roman" w:cs="Times New Roman"/>
          <w:sz w:val="30"/>
          <w:szCs w:val="30"/>
          <w:lang w:val="be-BY" w:eastAsia="be-BY"/>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Для учащихся вечерних классов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При организации образовательного процесса по учебным предметам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учителя</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должны руководствоваться приложениями к</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данному инструктивно-методическому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eastAsia="be-BY"/>
        </w:rPr>
        <w:lastRenderedPageBreak/>
        <w:t>4. Особенности организации факультативных занятий музыкальной, театральной, хореографической и художественной направленности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художественной, театральной</w:t>
      </w:r>
      <w:r w:rsidRPr="00047940">
        <w:rPr>
          <w:rFonts w:ascii="Times New Roman" w:eastAsia="Calibri" w:hAnsi="Times New Roman" w:cs="Times New Roman"/>
          <w:sz w:val="30"/>
          <w:szCs w:val="30"/>
          <w:lang w:eastAsia="be-BY"/>
        </w:rPr>
        <w:t xml:space="preserve"> направленности могут быть организованы в </w:t>
      </w:r>
      <w:r w:rsidRPr="00047940">
        <w:rPr>
          <w:rFonts w:ascii="Times New Roman" w:eastAsia="Calibri" w:hAnsi="Times New Roman" w:cs="Times New Roman"/>
          <w:sz w:val="30"/>
          <w:szCs w:val="30"/>
          <w:lang w:val="be-BY" w:eastAsia="be-BY"/>
        </w:rPr>
        <w:t xml:space="preserve">соответствии с запросами учащихся, законных представителей несовершеннолетних учащихся и возможностями учреждения </w:t>
      </w:r>
      <w:r w:rsidRPr="00047940">
        <w:rPr>
          <w:rFonts w:ascii="Times New Roman" w:eastAsia="Calibri" w:hAnsi="Times New Roman" w:cs="Times New Roman"/>
          <w:sz w:val="30"/>
          <w:szCs w:val="30"/>
          <w:lang w:eastAsia="be-BY"/>
        </w:rPr>
        <w:t xml:space="preserve">общего среднего </w:t>
      </w:r>
      <w:r w:rsidRPr="00047940">
        <w:rPr>
          <w:rFonts w:ascii="Times New Roman" w:eastAsia="Calibri" w:hAnsi="Times New Roman" w:cs="Times New Roman"/>
          <w:sz w:val="30"/>
          <w:szCs w:val="30"/>
          <w:lang w:val="be-BY" w:eastAsia="be-BY"/>
        </w:rPr>
        <w:t>образования</w:t>
      </w:r>
      <w:r w:rsidRPr="00047940">
        <w:rPr>
          <w:rFonts w:ascii="Times New Roman" w:eastAsia="Calibri" w:hAnsi="Times New Roman" w:cs="Times New Roman"/>
          <w:sz w:val="30"/>
          <w:szCs w:val="30"/>
          <w:lang w:eastAsia="be-BY"/>
        </w:rPr>
        <w:t xml:space="preserve"> (часть четвертая пункта 12 статьи </w:t>
      </w:r>
      <w:r w:rsidRPr="00047940">
        <w:rPr>
          <w:rFonts w:ascii="Times New Roman" w:eastAsia="Calibri" w:hAnsi="Times New Roman" w:cs="Times New Roman"/>
          <w:sz w:val="30"/>
          <w:szCs w:val="30"/>
          <w:lang w:val="be-BY" w:eastAsia="be-BY"/>
        </w:rPr>
        <w:t>15</w:t>
      </w:r>
      <w:r w:rsidRPr="00047940">
        <w:rPr>
          <w:rFonts w:ascii="Times New Roman" w:eastAsia="Calibri" w:hAnsi="Times New Roman" w:cs="Times New Roman"/>
          <w:sz w:val="30"/>
          <w:szCs w:val="30"/>
          <w:lang w:eastAsia="be-BY"/>
        </w:rPr>
        <w:t>0</w:t>
      </w:r>
      <w:r w:rsidRPr="00047940">
        <w:rPr>
          <w:rFonts w:ascii="Times New Roman" w:eastAsia="Calibri" w:hAnsi="Times New Roman" w:cs="Times New Roman"/>
          <w:sz w:val="30"/>
          <w:szCs w:val="30"/>
          <w:lang w:val="be-BY" w:eastAsia="be-BY"/>
        </w:rPr>
        <w:t xml:space="preserve"> Кодекса Республики Беларусь об</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образовании</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В новой редакции </w:t>
      </w:r>
      <w:r w:rsidRPr="00047940">
        <w:rPr>
          <w:rFonts w:ascii="Times New Roman" w:eastAsia="Calibri" w:hAnsi="Times New Roman" w:cs="Times New Roman"/>
          <w:sz w:val="30"/>
          <w:szCs w:val="30"/>
          <w:lang w:val="be-BY" w:eastAsia="be-BY"/>
        </w:rPr>
        <w:t>Палажэння аб установе агульнай сярэдняй адукацыі</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как и в действующей</w:t>
      </w:r>
      <w:r w:rsidRPr="00047940">
        <w:rPr>
          <w:rFonts w:ascii="Times New Roman" w:eastAsia="Calibri" w:hAnsi="Times New Roman" w:cs="Times New Roman"/>
          <w:sz w:val="30"/>
          <w:szCs w:val="30"/>
          <w:lang w:eastAsia="be-BY"/>
        </w:rPr>
        <w:t xml:space="preserve"> до 1 сентября 2022 г.</w:t>
      </w:r>
      <w:r w:rsidRPr="00047940">
        <w:rPr>
          <w:rFonts w:ascii="Times New Roman" w:eastAsia="Calibri" w:hAnsi="Times New Roman" w:cs="Times New Roman"/>
          <w:sz w:val="30"/>
          <w:szCs w:val="30"/>
          <w:lang w:val="be-BY" w:eastAsia="be-BY"/>
        </w:rPr>
        <w:t xml:space="preserve"> редакции</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закреплено, что:</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с</w:t>
      </w:r>
      <w:r w:rsidRPr="00047940">
        <w:rPr>
          <w:rFonts w:ascii="Times New Roman" w:eastAsia="Calibri" w:hAnsi="Times New Roman" w:cs="Times New Roman"/>
          <w:sz w:val="30"/>
          <w:szCs w:val="30"/>
          <w:lang w:val="be-BY" w:eastAsia="be-BY"/>
        </w:rPr>
        <w:t>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w:t>
      </w:r>
      <w:r w:rsidRPr="00047940">
        <w:rPr>
          <w:rFonts w:ascii="Times New Roman" w:eastAsia="Calibri" w:hAnsi="Times New Roman" w:cs="Times New Roman"/>
          <w:sz w:val="30"/>
          <w:szCs w:val="30"/>
          <w:lang w:eastAsia="be-BY"/>
        </w:rPr>
        <w:t xml:space="preserve"> в состав группы могут объединяться </w:t>
      </w:r>
      <w:r w:rsidRPr="00047940">
        <w:rPr>
          <w:rFonts w:ascii="Times New Roman" w:eastAsia="Calibri" w:hAnsi="Times New Roman" w:cs="Times New Roman"/>
          <w:sz w:val="30"/>
          <w:szCs w:val="30"/>
          <w:lang w:val="be-BY" w:eastAsia="be-BY"/>
        </w:rPr>
        <w:t>учащиеся</w:t>
      </w:r>
      <w:r w:rsidRPr="00047940">
        <w:rPr>
          <w:rFonts w:ascii="Times New Roman" w:eastAsia="Calibri" w:hAnsi="Times New Roman" w:cs="Times New Roman"/>
          <w:sz w:val="30"/>
          <w:szCs w:val="30"/>
          <w:lang w:eastAsia="be-BY"/>
        </w:rPr>
        <w:t xml:space="preserve"> одного или </w:t>
      </w:r>
      <w:r w:rsidRPr="00047940">
        <w:rPr>
          <w:rFonts w:ascii="Times New Roman" w:eastAsia="Calibri" w:hAnsi="Times New Roman" w:cs="Times New Roman"/>
          <w:sz w:val="30"/>
          <w:szCs w:val="30"/>
          <w:lang w:val="be-BY" w:eastAsia="be-BY"/>
        </w:rPr>
        <w:t>параллельных классов;</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i/>
          <w:iCs/>
          <w:sz w:val="30"/>
          <w:szCs w:val="30"/>
          <w:lang w:eastAsia="be-BY"/>
        </w:rPr>
      </w:pPr>
      <w:r w:rsidRPr="00047940">
        <w:rPr>
          <w:rFonts w:ascii="Times New Roman" w:eastAsia="Calibri" w:hAnsi="Times New Roman" w:cs="Times New Roman"/>
          <w:sz w:val="30"/>
          <w:szCs w:val="30"/>
          <w:lang w:val="be-BY"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Pr="00047940">
        <w:rPr>
          <w:rFonts w:ascii="Times New Roman" w:eastAsia="Calibri" w:hAnsi="Times New Roman" w:cs="Times New Roman"/>
          <w:i/>
          <w:sz w:val="30"/>
          <w:szCs w:val="30"/>
          <w:shd w:val="clear" w:color="auto" w:fill="FFFFFF"/>
          <w:lang w:val="en-US" w:eastAsia="be-BY"/>
        </w:rPr>
        <w:t>https</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adu</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by</w:t>
      </w:r>
      <w:r w:rsidRPr="00047940">
        <w:rPr>
          <w:rFonts w:ascii="Times New Roman" w:eastAsia="Calibri" w:hAnsi="Times New Roman" w:cs="Times New Roman"/>
          <w:i/>
          <w:sz w:val="30"/>
          <w:szCs w:val="30"/>
          <w:shd w:val="clear" w:color="auto" w:fill="FFFFFF"/>
          <w:lang w:eastAsia="be-BY"/>
        </w:rPr>
        <w:t>/ О</w:t>
      </w:r>
      <w:r w:rsidRPr="00047940">
        <w:rPr>
          <w:rFonts w:ascii="Times New Roman" w:eastAsia="Calibri" w:hAnsi="Times New Roman" w:cs="Times New Roman"/>
          <w:i/>
          <w:sz w:val="30"/>
          <w:szCs w:val="30"/>
          <w:shd w:val="clear" w:color="auto" w:fill="FFFFFF"/>
          <w:lang w:val="be-BY" w:eastAsia="be-BY"/>
        </w:rPr>
        <w:t>бразовательный процесс. 202</w:t>
      </w:r>
      <w:r w:rsidRPr="00047940">
        <w:rPr>
          <w:rFonts w:ascii="Times New Roman" w:eastAsia="Calibri" w:hAnsi="Times New Roman" w:cs="Times New Roman"/>
          <w:i/>
          <w:sz w:val="30"/>
          <w:szCs w:val="30"/>
          <w:shd w:val="clear" w:color="auto" w:fill="FFFFFF"/>
          <w:lang w:eastAsia="be-BY"/>
        </w:rPr>
        <w:t>2</w:t>
      </w:r>
      <w:r w:rsidRPr="00047940">
        <w:rPr>
          <w:rFonts w:ascii="Times New Roman" w:eastAsia="Calibri" w:hAnsi="Times New Roman" w:cs="Times New Roman"/>
          <w:i/>
          <w:sz w:val="30"/>
          <w:szCs w:val="30"/>
          <w:shd w:val="clear" w:color="auto" w:fill="FFFFFF"/>
          <w:lang w:val="be-BY" w:eastAsia="be-BY"/>
        </w:rPr>
        <w:t>/202</w:t>
      </w:r>
      <w:r w:rsidRPr="00047940">
        <w:rPr>
          <w:rFonts w:ascii="Times New Roman" w:eastAsia="Calibri" w:hAnsi="Times New Roman" w:cs="Times New Roman"/>
          <w:i/>
          <w:sz w:val="30"/>
          <w:szCs w:val="30"/>
          <w:shd w:val="clear" w:color="auto" w:fill="FFFFFF"/>
          <w:lang w:eastAsia="be-BY"/>
        </w:rPr>
        <w:t>3</w:t>
      </w:r>
      <w:r w:rsidRPr="00047940">
        <w:rPr>
          <w:rFonts w:ascii="Times New Roman" w:eastAsia="Calibri" w:hAnsi="Times New Roman" w:cs="Times New Roman"/>
          <w:i/>
          <w:sz w:val="30"/>
          <w:szCs w:val="30"/>
          <w:shd w:val="clear" w:color="auto" w:fill="FFFFFF"/>
          <w:lang w:val="be-BY" w:eastAsia="be-BY"/>
        </w:rPr>
        <w:t xml:space="preserve"> учебный год / Общее среднее образование / </w:t>
      </w:r>
      <w:hyperlink r:id="rId13" w:history="1">
        <w:r w:rsidRPr="00047940">
          <w:rPr>
            <w:rFonts w:ascii="Times New Roman" w:eastAsia="Calibri" w:hAnsi="Times New Roman" w:cs="Times New Roman"/>
            <w:i/>
            <w:color w:val="0000FF"/>
            <w:sz w:val="30"/>
            <w:szCs w:val="30"/>
            <w:u w:val="single"/>
            <w:shd w:val="clear" w:color="auto" w:fill="FFFFFF"/>
            <w:lang w:eastAsia="be-BY"/>
          </w:rPr>
          <w:t>П</w:t>
        </w:r>
        <w:r w:rsidRPr="00047940">
          <w:rPr>
            <w:rFonts w:ascii="Times New Roman" w:eastAsia="Calibri" w:hAnsi="Times New Roman" w:cs="Times New Roman"/>
            <w:i/>
            <w:color w:val="0000FF"/>
            <w:sz w:val="30"/>
            <w:szCs w:val="30"/>
            <w:u w:val="single"/>
            <w:shd w:val="clear" w:color="auto" w:fill="FFFFFF"/>
            <w:lang w:val="be-BY" w:eastAsia="be-BY"/>
          </w:rPr>
          <w:t>еречень учебных программ факультативных занятий</w:t>
        </w:r>
      </w:hyperlink>
      <w:r w:rsidRPr="00047940">
        <w:rPr>
          <w:rFonts w:ascii="Times New Roman" w:eastAsia="Calibri" w:hAnsi="Times New Roman" w:cs="Times New Roman"/>
          <w:i/>
          <w:sz w:val="30"/>
          <w:szCs w:val="30"/>
          <w:shd w:val="clear" w:color="auto" w:fill="FFFFFF"/>
          <w:lang w:eastAsia="be-BY"/>
        </w:rPr>
        <w:t xml:space="preserve">; </w:t>
      </w:r>
      <w:hyperlink r:id="rId14" w:history="1">
        <w:r w:rsidRPr="00047940">
          <w:rPr>
            <w:rFonts w:ascii="Times New Roman" w:eastAsia="Calibri" w:hAnsi="Times New Roman" w:cs="Times New Roman"/>
            <w:i/>
            <w:color w:val="0000FF"/>
            <w:sz w:val="30"/>
            <w:szCs w:val="30"/>
            <w:u w:val="single"/>
            <w:shd w:val="clear" w:color="auto" w:fill="FFFFFF"/>
            <w:lang w:val="be-BY" w:eastAsia="be-BY"/>
          </w:rPr>
          <w:t>Допрофессиональная и профессиональная подготовка</w:t>
        </w:r>
      </w:hyperlink>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В соответствии с</w:t>
      </w:r>
      <w:r w:rsidRPr="00047940">
        <w:rPr>
          <w:rFonts w:ascii="Times New Roman" w:eastAsia="Calibri" w:hAnsi="Times New Roman" w:cs="Times New Roman"/>
          <w:sz w:val="30"/>
          <w:szCs w:val="30"/>
          <w:lang w:eastAsia="be-BY"/>
        </w:rPr>
        <w:t>о</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w:t>
      </w:r>
      <w:r w:rsidRPr="00047940">
        <w:rPr>
          <w:rFonts w:ascii="Times New Roman" w:eastAsia="Times New Roman" w:hAnsi="Times New Roman" w:cs="Times New Roman"/>
          <w:sz w:val="30"/>
          <w:szCs w:val="30"/>
          <w:lang w:val="be-BY" w:eastAsia="be-BY"/>
        </w:rPr>
        <w:t>пецифически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санитарно-эпидемиологически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требовани</w:t>
      </w:r>
      <w:r w:rsidRPr="00047940">
        <w:rPr>
          <w:rFonts w:ascii="Times New Roman" w:eastAsia="Times New Roman" w:hAnsi="Times New Roman" w:cs="Times New Roman"/>
          <w:sz w:val="30"/>
          <w:szCs w:val="30"/>
          <w:lang w:eastAsia="be-BY"/>
        </w:rPr>
        <w:t>ями</w:t>
      </w:r>
      <w:r w:rsidRPr="00047940">
        <w:rPr>
          <w:rFonts w:ascii="Times New Roman" w:eastAsia="Calibri" w:hAnsi="Times New Roman" w:cs="Times New Roman"/>
          <w:sz w:val="30"/>
          <w:szCs w:val="30"/>
          <w:lang w:val="be-BY"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неделю может быть увеличена во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классах в объеме 2 учебных часов,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sz w:val="30"/>
          <w:szCs w:val="30"/>
          <w:lang w:val="en-US" w:eastAsia="be-BY"/>
        </w:rPr>
        <w:t>IX</w:t>
      </w:r>
      <w:r w:rsidRPr="00047940">
        <w:rPr>
          <w:rFonts w:ascii="Times New Roman" w:eastAsia="Calibri" w:hAnsi="Times New Roman" w:cs="Times New Roman"/>
          <w:sz w:val="30"/>
          <w:szCs w:val="30"/>
          <w:lang w:val="be-BY" w:eastAsia="be-BY"/>
        </w:rPr>
        <w:t xml:space="preserve"> классах – в объеме 3 учебных часов.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При составлении расписания факультативных занятий, в том числе музыкальной, театральной, хореографической и художественной </w:t>
      </w:r>
      <w:r w:rsidRPr="00047940">
        <w:rPr>
          <w:rFonts w:ascii="Times New Roman" w:eastAsia="Calibri" w:hAnsi="Times New Roman" w:cs="Times New Roman"/>
          <w:sz w:val="30"/>
          <w:szCs w:val="30"/>
          <w:lang w:val="be-BY" w:eastAsia="be-BY"/>
        </w:rPr>
        <w:lastRenderedPageBreak/>
        <w:t>направленности, необходимо соблюдать требования к перерывам между учебными и факультативными занятиями согласно приложению 12</w:t>
      </w:r>
      <w:r w:rsidRPr="00047940">
        <w:rPr>
          <w:rFonts w:ascii="Times New Roman" w:eastAsia="Times New Roman" w:hAnsi="Times New Roman" w:cs="Times New Roman"/>
          <w:sz w:val="30"/>
          <w:szCs w:val="30"/>
          <w:lang w:val="be-BY" w:eastAsia="be-BY"/>
        </w:rPr>
        <w:t xml:space="preserve"> к</w:t>
      </w:r>
      <w:r w:rsidRPr="00047940">
        <w:rPr>
          <w:rFonts w:ascii="Times New Roman" w:eastAsia="Times New Roman" w:hAnsi="Times New Roman" w:cs="Times New Roman"/>
          <w:sz w:val="30"/>
          <w:szCs w:val="30"/>
          <w:lang w:eastAsia="be-BY"/>
        </w:rPr>
        <w:t> С</w:t>
      </w:r>
      <w:r w:rsidRPr="00047940">
        <w:rPr>
          <w:rFonts w:ascii="Times New Roman" w:eastAsia="Times New Roman" w:hAnsi="Times New Roman" w:cs="Times New Roman"/>
          <w:sz w:val="30"/>
          <w:szCs w:val="30"/>
          <w:lang w:val="be-BY" w:eastAsia="be-BY"/>
        </w:rPr>
        <w:t>пецифическим санитарно-эпидемиологическим требованиям.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w:t>
      </w:r>
      <w:r w:rsidRPr="00047940">
        <w:rPr>
          <w:rFonts w:ascii="Times New Roman" w:eastAsia="Calibri" w:hAnsi="Times New Roman" w:cs="Times New Roman"/>
          <w:sz w:val="30"/>
          <w:szCs w:val="30"/>
          <w:lang w:eastAsia="be-BY"/>
        </w:rPr>
        <w:t xml:space="preserve"> на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ступенях общего среднего образования в</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rsidR="00047940" w:rsidRPr="00047940" w:rsidRDefault="00047940" w:rsidP="00047940">
      <w:pPr>
        <w:spacing w:after="0" w:line="240" w:lineRule="auto"/>
        <w:ind w:firstLine="708"/>
        <w:jc w:val="both"/>
        <w:rPr>
          <w:rFonts w:ascii="Times New Roman" w:eastAsia="Calibri" w:hAnsi="Times New Roman" w:cs="Times New Roman"/>
          <w:b/>
          <w:color w:val="000000"/>
          <w:sz w:val="30"/>
          <w:szCs w:val="30"/>
          <w:lang w:eastAsia="be-BY"/>
        </w:rPr>
      </w:pPr>
      <w:r w:rsidRPr="00047940">
        <w:rPr>
          <w:rFonts w:ascii="Times New Roman" w:hAnsi="Times New Roman" w:cs="Times New Roman"/>
          <w:b/>
          <w:sz w:val="30"/>
          <w:szCs w:val="30"/>
        </w:rPr>
        <w:t>5. Аттестация учащихся. Отметки, записи, используемые при аттестации учащихся. Нормы оценки результатов учебной деятельности учащихся. Контроль и оценка результатов учебной деятельности учащихся.</w:t>
      </w:r>
      <w:r w:rsidRPr="00047940">
        <w:rPr>
          <w:rFonts w:ascii="Times New Roman" w:eastAsia="Calibri" w:hAnsi="Times New Roman" w:cs="Times New Roman"/>
          <w:b/>
          <w:color w:val="000000"/>
          <w:sz w:val="30"/>
          <w:szCs w:val="30"/>
          <w:lang w:val="be-BY" w:eastAsia="be-BY"/>
        </w:rPr>
        <w:t xml:space="preserve"> Контрольно-измерительные материалы </w:t>
      </w:r>
    </w:p>
    <w:p w:rsidR="00047940" w:rsidRPr="00047940" w:rsidRDefault="00047940" w:rsidP="00047940">
      <w:pPr>
        <w:autoSpaceDE w:val="0"/>
        <w:autoSpaceDN w:val="0"/>
        <w:spacing w:after="0" w:line="240" w:lineRule="auto"/>
        <w:ind w:firstLine="709"/>
        <w:jc w:val="both"/>
        <w:rPr>
          <w:rFonts w:ascii="Times New Roman" w:hAnsi="Times New Roman" w:cs="Times New Roman"/>
          <w:color w:val="242424"/>
          <w:sz w:val="30"/>
          <w:szCs w:val="30"/>
        </w:rPr>
      </w:pPr>
      <w:r w:rsidRPr="00047940">
        <w:rPr>
          <w:rFonts w:ascii="Times New Roman" w:eastAsia="Times New Roman" w:hAnsi="Times New Roman" w:cs="Times New Roman"/>
          <w:sz w:val="30"/>
          <w:szCs w:val="30"/>
          <w:lang w:eastAsia="ru-RU"/>
        </w:rPr>
        <w:t xml:space="preserve">В соответствии со статьями 160 и 161 Кодекса Республики Беларусь об образовании учащиеся при освоении содержания образовательных программ общего среднего образования проходят текущую, промежуточную и итоговую аттестацию. Обращаем внимание, что </w:t>
      </w:r>
      <w:r w:rsidRPr="00047940">
        <w:rPr>
          <w:rFonts w:ascii="Times New Roman" w:hAnsi="Times New Roman" w:cs="Times New Roman"/>
          <w:b/>
          <w:color w:val="242424"/>
          <w:sz w:val="30"/>
          <w:szCs w:val="30"/>
        </w:rPr>
        <w:t>т</w:t>
      </w:r>
      <w:r w:rsidRPr="00047940">
        <w:rPr>
          <w:rFonts w:ascii="Times New Roman" w:hAnsi="Times New Roman" w:cs="Times New Roman"/>
          <w:b/>
          <w:color w:val="242424"/>
          <w:sz w:val="30"/>
          <w:szCs w:val="30"/>
          <w:lang w:val="be-BY"/>
        </w:rPr>
        <w:t>екущая аттестация проводится на учебных занятиях в целях систематического контроля и оценки результатов учебной деятельности учащихся</w:t>
      </w:r>
      <w:r w:rsidRPr="00047940">
        <w:rPr>
          <w:rFonts w:ascii="Times New Roman" w:hAnsi="Times New Roman" w:cs="Times New Roman"/>
          <w:color w:val="242424"/>
          <w:sz w:val="30"/>
          <w:szCs w:val="30"/>
          <w:lang w:val="be-BY"/>
        </w:rPr>
        <w:t xml:space="preserve"> в процессе изучения учебных предметов, модулей</w:t>
      </w:r>
      <w:r w:rsidRPr="00047940">
        <w:rPr>
          <w:rFonts w:ascii="Times New Roman" w:hAnsi="Times New Roman" w:cs="Times New Roman"/>
          <w:color w:val="242424"/>
          <w:sz w:val="30"/>
          <w:szCs w:val="30"/>
        </w:rPr>
        <w:t xml:space="preserve">.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Аттестация учащихся проводится в соответствии с </w:t>
      </w:r>
      <w:r w:rsidRPr="00047940">
        <w:rPr>
          <w:rFonts w:ascii="Times New Roman" w:eastAsia="Times New Roman" w:hAnsi="Times New Roman" w:cs="Times New Roman"/>
          <w:b/>
          <w:sz w:val="30"/>
          <w:szCs w:val="30"/>
          <w:lang w:eastAsia="ru-RU"/>
        </w:rPr>
        <w:t>Правилами проведения аттестации учащихся при освоении содержания образовательных программ общего среднего образования</w:t>
      </w:r>
      <w:r w:rsidRPr="00047940">
        <w:rPr>
          <w:rFonts w:ascii="Times New Roman" w:eastAsia="Times New Roman" w:hAnsi="Times New Roman" w:cs="Times New Roman"/>
          <w:sz w:val="30"/>
          <w:szCs w:val="30"/>
          <w:lang w:eastAsia="ru-RU"/>
        </w:rPr>
        <w:t xml:space="preserve">, утвержденными Министерством образования Республики Беларусь. Данными Правилами определены порядок проведения текущей, промежуточной, итоговой аттестации, в том числе </w:t>
      </w:r>
      <w:r w:rsidRPr="00047940">
        <w:rPr>
          <w:rFonts w:ascii="Times New Roman" w:eastAsia="Times New Roman" w:hAnsi="Times New Roman" w:cs="Times New Roman"/>
          <w:b/>
          <w:sz w:val="30"/>
          <w:szCs w:val="30"/>
          <w:lang w:eastAsia="ru-RU"/>
        </w:rPr>
        <w:t>виды итоговой аттестации</w:t>
      </w:r>
      <w:r w:rsidRPr="00047940">
        <w:rPr>
          <w:rFonts w:ascii="Times New Roman" w:eastAsia="Times New Roman" w:hAnsi="Times New Roman" w:cs="Times New Roman"/>
          <w:sz w:val="30"/>
          <w:szCs w:val="30"/>
          <w:lang w:eastAsia="ru-RU"/>
        </w:rPr>
        <w:t xml:space="preserve">, порядок перевода в следующий класс, </w:t>
      </w:r>
      <w:r w:rsidRPr="00047940">
        <w:rPr>
          <w:rFonts w:ascii="Times New Roman" w:eastAsia="Times New Roman" w:hAnsi="Times New Roman" w:cs="Times New Roman"/>
          <w:b/>
          <w:sz w:val="30"/>
          <w:szCs w:val="30"/>
          <w:lang w:eastAsia="ru-RU"/>
        </w:rPr>
        <w:t>нормы оценки результатов учебной деятельности учащихся по учебным предметам (модулям</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b/>
          <w:sz w:val="30"/>
          <w:szCs w:val="30"/>
          <w:lang w:eastAsia="ru-RU"/>
        </w:rPr>
        <w:t xml:space="preserve"> </w:t>
      </w:r>
      <w:r w:rsidRPr="00047940">
        <w:rPr>
          <w:rFonts w:ascii="Times New Roman" w:eastAsia="Times New Roman" w:hAnsi="Times New Roman" w:cs="Times New Roman"/>
          <w:sz w:val="30"/>
          <w:szCs w:val="30"/>
          <w:lang w:eastAsia="ru-RU"/>
        </w:rPr>
        <w:t>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С 2022/2023 учебного года </w:t>
      </w:r>
      <w:r w:rsidRPr="00047940">
        <w:rPr>
          <w:rFonts w:ascii="Times New Roman" w:eastAsia="Times New Roman" w:hAnsi="Times New Roman" w:cs="Times New Roman"/>
          <w:b/>
          <w:sz w:val="30"/>
          <w:szCs w:val="30"/>
          <w:lang w:eastAsia="ru-RU"/>
        </w:rPr>
        <w:t>оценка результатов учебной деятельности учащихся при их аттестации</w:t>
      </w:r>
      <w:r w:rsidRPr="00047940">
        <w:rPr>
          <w:rFonts w:ascii="Times New Roman" w:eastAsia="Times New Roman" w:hAnsi="Times New Roman" w:cs="Times New Roman"/>
          <w:sz w:val="30"/>
          <w:szCs w:val="30"/>
          <w:lang w:eastAsia="ru-RU"/>
        </w:rPr>
        <w:t xml:space="preserve"> будет осуществляться с использованием отметок в баллах по десятибалльной шкале, отметок «зачтено», «не зачтено», «не аттестован(а)», записей «освоил(а)», «не освоил(а)», «освобожден(а)», «не изучал(а)». </w:t>
      </w:r>
      <w:r w:rsidRPr="00047940">
        <w:rPr>
          <w:rFonts w:ascii="Times New Roman" w:eastAsia="Times New Roman" w:hAnsi="Times New Roman" w:cs="Times New Roman"/>
          <w:b/>
          <w:sz w:val="30"/>
          <w:szCs w:val="30"/>
          <w:lang w:eastAsia="ru-RU"/>
        </w:rPr>
        <w:t>Положительными</w:t>
      </w:r>
      <w:r w:rsidRPr="00047940">
        <w:rPr>
          <w:rFonts w:ascii="Times New Roman" w:eastAsia="Times New Roman" w:hAnsi="Times New Roman" w:cs="Times New Roman"/>
          <w:sz w:val="30"/>
          <w:szCs w:val="30"/>
          <w:lang w:eastAsia="ru-RU"/>
        </w:rPr>
        <w:t xml:space="preserve"> являются </w:t>
      </w:r>
      <w:r w:rsidRPr="00047940">
        <w:rPr>
          <w:rFonts w:ascii="Times New Roman" w:eastAsia="Times New Roman" w:hAnsi="Times New Roman" w:cs="Times New Roman"/>
          <w:sz w:val="30"/>
          <w:szCs w:val="30"/>
          <w:lang w:eastAsia="ru-RU"/>
        </w:rPr>
        <w:lastRenderedPageBreak/>
        <w:t xml:space="preserve">отметки от 3 (трех) до 10 (десяти) баллов: 3, 4, 5, 6, 7, 8, 9, 10, «зачтено» и записи «освоил(а)», «освобожден(а)», «не изучал(а)». </w:t>
      </w:r>
      <w:r w:rsidRPr="00047940">
        <w:rPr>
          <w:rFonts w:ascii="Times New Roman" w:eastAsia="Times New Roman" w:hAnsi="Times New Roman" w:cs="Times New Roman"/>
          <w:b/>
          <w:sz w:val="30"/>
          <w:szCs w:val="30"/>
          <w:lang w:eastAsia="ru-RU"/>
        </w:rPr>
        <w:t>Неудовлетворительными</w:t>
      </w:r>
      <w:r w:rsidRPr="00047940">
        <w:rPr>
          <w:rFonts w:ascii="Times New Roman" w:eastAsia="Times New Roman" w:hAnsi="Times New Roman" w:cs="Times New Roman"/>
          <w:sz w:val="30"/>
          <w:szCs w:val="30"/>
          <w:lang w:eastAsia="ru-RU"/>
        </w:rPr>
        <w:t xml:space="preserve"> являются отметки 1 (один), 2 (два) балла, «не зачтено», «не аттестован(а)», запись «не освоил(а)».</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b/>
          <w:sz w:val="30"/>
          <w:szCs w:val="30"/>
          <w:lang w:eastAsia="ru-RU"/>
        </w:rPr>
        <w:t>Обновленные нормы</w:t>
      </w:r>
      <w:r w:rsidRPr="00047940">
        <w:rPr>
          <w:rFonts w:ascii="Times New Roman" w:eastAsia="Times New Roman" w:hAnsi="Times New Roman" w:cs="Times New Roman"/>
          <w:sz w:val="30"/>
          <w:szCs w:val="30"/>
          <w:lang w:eastAsia="ru-RU"/>
        </w:rPr>
        <w:t xml:space="preserve"> оценки результатов учебной деятельности учащихся по учебным предметам с использованием отметок в баллах по десятибалльной шкале </w:t>
      </w:r>
      <w:r w:rsidRPr="00047940">
        <w:rPr>
          <w:rFonts w:ascii="Times New Roman" w:eastAsia="Times New Roman" w:hAnsi="Times New Roman" w:cs="Times New Roman"/>
          <w:b/>
          <w:sz w:val="30"/>
          <w:szCs w:val="30"/>
          <w:lang w:eastAsia="ru-RU"/>
        </w:rPr>
        <w:t>отличаются от действовавших</w:t>
      </w:r>
      <w:r w:rsidRPr="00047940">
        <w:rPr>
          <w:rFonts w:ascii="Times New Roman" w:eastAsia="Times New Roman" w:hAnsi="Times New Roman" w:cs="Times New Roman"/>
          <w:sz w:val="30"/>
          <w:szCs w:val="30"/>
          <w:lang w:eastAsia="ru-RU"/>
        </w:rPr>
        <w:t xml:space="preserve"> тем, что в них отражены требования компетентностного подхода: наряду с предметными образовательными результатами (знаниями, умениями, навыками, способами деятельности) будут оцениваться зафиксированные в образовательных стандартах общего среднего образования и обновленных учебных программах </w:t>
      </w:r>
      <w:r w:rsidRPr="00047940">
        <w:rPr>
          <w:rFonts w:ascii="Times New Roman" w:eastAsia="Times New Roman" w:hAnsi="Times New Roman" w:cs="Times New Roman"/>
          <w:b/>
          <w:sz w:val="30"/>
          <w:szCs w:val="30"/>
          <w:lang w:eastAsia="ru-RU"/>
        </w:rPr>
        <w:t>метапредметные образовательные результаты</w:t>
      </w:r>
      <w:r w:rsidRPr="00047940">
        <w:rPr>
          <w:rFonts w:ascii="Times New Roman" w:eastAsia="Times New Roman" w:hAnsi="Times New Roman" w:cs="Times New Roman"/>
          <w:sz w:val="30"/>
          <w:szCs w:val="30"/>
          <w:lang w:eastAsia="ru-RU"/>
        </w:rPr>
        <w:t xml:space="preserve"> (например, умение критически оценивать информацию, полученную из различных источников, грамотно интерпретировать и использовать ее; умение интегрировать знания из различных предметных областей для решения практических задач, иные умения). Таким образом, при оценке учебных достижений учитываются не только освоение учащимися знаний и умение воспроизводить их, но и способность применять эти знания при выполнении учебно-познавательных, учебно-практических и приближенных к реальным условиям заданий.</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Как и ранее, оценка результатов учебной деятельности учащихся осуществляется с учетом </w:t>
      </w:r>
      <w:r w:rsidRPr="00047940">
        <w:rPr>
          <w:rFonts w:ascii="Times New Roman" w:eastAsia="Times New Roman" w:hAnsi="Times New Roman" w:cs="Times New Roman"/>
          <w:b/>
          <w:sz w:val="30"/>
          <w:szCs w:val="30"/>
          <w:lang w:eastAsia="ru-RU"/>
        </w:rPr>
        <w:t>пяти уровней учебной деятельности</w:t>
      </w:r>
      <w:r w:rsidRPr="00047940">
        <w:rPr>
          <w:rFonts w:ascii="Times New Roman" w:eastAsia="Times New Roman" w:hAnsi="Times New Roman" w:cs="Times New Roman"/>
          <w:sz w:val="30"/>
          <w:szCs w:val="30"/>
          <w:lang w:eastAsia="ru-RU"/>
        </w:rPr>
        <w:t xml:space="preserve">: действия на узнавание, распознавание и различение понятий; действия по воспроизведению учебного материала на уровне памяти; действия по воспроизведению учебного материала на уровне понимания; действия по применению знаний в знакомой ситуации по образцу; действия по применению знаний в незнакомых, нестандартных ситуациях для решения качественно новых задач.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val="be-BY" w:eastAsia="ru-RU"/>
        </w:rPr>
        <w:t>В I и II классах,</w:t>
      </w:r>
      <w:r w:rsidRPr="00047940">
        <w:rPr>
          <w:lang w:val="be-BY"/>
        </w:rPr>
        <w:t xml:space="preserve"> </w:t>
      </w:r>
      <w:r w:rsidRPr="00047940">
        <w:rPr>
          <w:rFonts w:ascii="Times New Roman" w:hAnsi="Times New Roman" w:cs="Times New Roman"/>
          <w:sz w:val="30"/>
          <w:szCs w:val="30"/>
        </w:rPr>
        <w:t>а также в</w:t>
      </w:r>
      <w:r w:rsidRPr="00047940">
        <w:t xml:space="preserve"> </w:t>
      </w:r>
      <w:r w:rsidRPr="00047940">
        <w:rPr>
          <w:rFonts w:ascii="Times New Roman" w:eastAsia="Times New Roman" w:hAnsi="Times New Roman" w:cs="Times New Roman"/>
          <w:sz w:val="30"/>
          <w:szCs w:val="30"/>
          <w:lang w:val="be-BY" w:eastAsia="ru-RU"/>
        </w:rPr>
        <w:t>III и 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оценка результатов учебной деятельности учащихся осуществляется на содержательно-оценочной основе с учетом уровней учебной деятельности без использования отметки (балла) как формы количественного выражения результатов оценочной деятельности.</w:t>
      </w:r>
      <w:r w:rsidRPr="00047940">
        <w:rPr>
          <w:rFonts w:ascii="Times New Roman" w:eastAsia="Times New Roman" w:hAnsi="Times New Roman" w:cs="Times New Roman"/>
          <w:sz w:val="30"/>
          <w:szCs w:val="30"/>
          <w:lang w:eastAsia="ru-RU"/>
        </w:rPr>
        <w:t xml:space="preserve"> При промежуточной и итоговой аттестации осуществляются записи «освоил(а)», «не освоил(а)».</w:t>
      </w:r>
      <w:r w:rsidRPr="00047940">
        <w:rPr>
          <w:lang w:val="be-BY"/>
        </w:rPr>
        <w:t xml:space="preserve"> </w:t>
      </w:r>
      <w:r w:rsidRPr="00047940">
        <w:rPr>
          <w:rFonts w:ascii="Times New Roman" w:eastAsia="Times New Roman" w:hAnsi="Times New Roman" w:cs="Times New Roman"/>
          <w:b/>
          <w:sz w:val="30"/>
          <w:szCs w:val="30"/>
          <w:lang w:eastAsia="ru-RU"/>
        </w:rPr>
        <w:t>При этом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lastRenderedPageBreak/>
        <w:t>По учебным предметам «Основы безопасности жизнедеятельности» (</w:t>
      </w:r>
      <w:r w:rsidRPr="00047940">
        <w:rPr>
          <w:rFonts w:ascii="Times New Roman" w:eastAsia="Times New Roman" w:hAnsi="Times New Roman" w:cs="Times New Roman"/>
          <w:sz w:val="30"/>
          <w:szCs w:val="30"/>
          <w:lang w:val="en-US" w:eastAsia="ru-RU"/>
        </w:rPr>
        <w:t>V</w:t>
      </w:r>
      <w:r w:rsidRPr="00047940">
        <w:rPr>
          <w:rFonts w:ascii="Times New Roman" w:eastAsia="Times New Roman" w:hAnsi="Times New Roman" w:cs="Times New Roman"/>
          <w:sz w:val="30"/>
          <w:szCs w:val="30"/>
          <w:lang w:eastAsia="ru-RU"/>
        </w:rPr>
        <w:t xml:space="preserve"> класс), «Искусство (отечественная и мировая художественная культура)» (</w:t>
      </w:r>
      <w:r w:rsidRPr="00047940">
        <w:rPr>
          <w:rFonts w:ascii="Times New Roman" w:eastAsia="Times New Roman" w:hAnsi="Times New Roman" w:cs="Times New Roman"/>
          <w:sz w:val="30"/>
          <w:szCs w:val="30"/>
          <w:lang w:val="en-US" w:eastAsia="ru-RU"/>
        </w:rPr>
        <w:t>V</w:t>
      </w:r>
      <w:r w:rsidRPr="00047940">
        <w:rPr>
          <w:rFonts w:ascii="Times New Roman" w:hAnsi="Times New Roman" w:cs="Times New Roman"/>
          <w:sz w:val="30"/>
          <w:szCs w:val="30"/>
        </w:rPr>
        <w:t>–</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классы) аттестация осуществляется с использованием отметок «зачтено», «не зачтено». </w:t>
      </w:r>
      <w:r w:rsidRPr="00047940">
        <w:rPr>
          <w:rFonts w:ascii="Times New Roman" w:eastAsia="Times New Roman" w:hAnsi="Times New Roman" w:cs="Times New Roman"/>
          <w:b/>
          <w:sz w:val="30"/>
          <w:szCs w:val="30"/>
          <w:lang w:eastAsia="ru-RU"/>
        </w:rPr>
        <w:t>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lang w:val="be-BY"/>
        </w:rPr>
        <w:t>Для проведения текущей аттестации учащихся устанавливаются следующие виды контроля: поурочный и тематический.</w:t>
      </w:r>
      <w:r w:rsidRPr="00047940">
        <w:rPr>
          <w:rFonts w:ascii="Times New Roman" w:hAnsi="Times New Roman" w:cs="Times New Roman"/>
          <w:sz w:val="30"/>
          <w:szCs w:val="30"/>
        </w:rPr>
        <w:t xml:space="preserve"> Поурочный и тематический контроль осуществляются в устной, письменной, практической формах и в их сочетании.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color w:val="000000"/>
          <w:sz w:val="30"/>
          <w:szCs w:val="30"/>
          <w:lang w:val="be-BY" w:eastAsia="be-BY"/>
        </w:rPr>
        <w:t>Выбор формы контроля зависит от</w:t>
      </w:r>
      <w:r w:rsidRPr="00047940">
        <w:rPr>
          <w:rFonts w:ascii="Times New Roman" w:eastAsia="Calibri" w:hAnsi="Times New Roman" w:cs="Times New Roman"/>
          <w:color w:val="000000"/>
          <w:sz w:val="30"/>
          <w:szCs w:val="30"/>
          <w:lang w:eastAsia="be-BY"/>
        </w:rPr>
        <w:t> </w:t>
      </w:r>
      <w:r w:rsidRPr="00047940">
        <w:rPr>
          <w:rFonts w:ascii="Times New Roman" w:eastAsia="Calibri" w:hAnsi="Times New Roman" w:cs="Times New Roman"/>
          <w:color w:val="000000"/>
          <w:sz w:val="30"/>
          <w:szCs w:val="30"/>
          <w:lang w:val="be-BY" w:eastAsia="be-BY"/>
        </w:rPr>
        <w:t>возрастных и индивидуальных особенностей учащихся, содержания и специфики учебного предмета, количества учебных часов, выделяемых на изучение</w:t>
      </w:r>
      <w:r w:rsidRPr="00047940">
        <w:rPr>
          <w:rFonts w:ascii="Times New Roman" w:eastAsia="Calibri" w:hAnsi="Times New Roman" w:cs="Times New Roman"/>
          <w:color w:val="000000"/>
          <w:sz w:val="30"/>
          <w:szCs w:val="30"/>
          <w:lang w:eastAsia="be-BY"/>
        </w:rPr>
        <w:t xml:space="preserve"> его содержания</w:t>
      </w:r>
      <w:r w:rsidRPr="00047940">
        <w:rPr>
          <w:rFonts w:ascii="Times New Roman" w:eastAsia="Calibri" w:hAnsi="Times New Roman" w:cs="Times New Roman"/>
          <w:color w:val="000000"/>
          <w:sz w:val="30"/>
          <w:szCs w:val="30"/>
          <w:lang w:val="be-BY" w:eastAsia="be-BY"/>
        </w:rPr>
        <w:t xml:space="preserve">, этапа изучения темы и </w:t>
      </w:r>
      <w:r w:rsidRPr="00047940">
        <w:rPr>
          <w:rFonts w:ascii="Times New Roman" w:eastAsia="Calibri" w:hAnsi="Times New Roman" w:cs="Times New Roman"/>
          <w:sz w:val="30"/>
          <w:szCs w:val="30"/>
          <w:lang w:val="be-BY" w:eastAsia="be-BY"/>
        </w:rPr>
        <w:t xml:space="preserve">основных требований к результатам учебной деятельности учащихся.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 xml:space="preserve"> ступеней общего среднего образования определены </w:t>
      </w:r>
      <w:r w:rsidRPr="00047940">
        <w:rPr>
          <w:rFonts w:ascii="Times New Roman" w:eastAsia="Times New Roman" w:hAnsi="Times New Roman" w:cs="Times New Roman"/>
          <w:sz w:val="30"/>
          <w:szCs w:val="30"/>
          <w:lang w:val="be-BY"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047940">
        <w:rPr>
          <w:rFonts w:ascii="Times New Roman" w:eastAsia="Times New Roman" w:hAnsi="Times New Roman" w:cs="Times New Roman"/>
          <w:sz w:val="30"/>
          <w:szCs w:val="30"/>
          <w:lang w:eastAsia="be-BY"/>
        </w:rPr>
        <w:t xml:space="preserve">07.07.2022 </w:t>
      </w:r>
      <w:r w:rsidRPr="00047940">
        <w:rPr>
          <w:rFonts w:ascii="Times New Roman" w:eastAsia="Times New Roman" w:hAnsi="Times New Roman" w:cs="Times New Roman"/>
          <w:sz w:val="30"/>
          <w:szCs w:val="30"/>
          <w:lang w:val="be-BY" w:eastAsia="be-BY"/>
        </w:rPr>
        <w:t xml:space="preserve">заместителем Министра образования Республики Беларусь, а также </w:t>
      </w:r>
      <w:r w:rsidRPr="00047940">
        <w:rPr>
          <w:rFonts w:ascii="Times New Roman" w:eastAsia="Calibri" w:hAnsi="Times New Roman" w:cs="Times New Roman"/>
          <w:sz w:val="30"/>
          <w:szCs w:val="30"/>
          <w:lang w:eastAsia="be-BY"/>
        </w:rPr>
        <w:t>учебными программами по учебным предметам.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color w:val="000000"/>
          <w:sz w:val="30"/>
          <w:szCs w:val="30"/>
          <w:lang w:val="be-BY" w:eastAsia="be-BY"/>
        </w:rPr>
        <w:t xml:space="preserve">При осуществлении контроля результатов учебной деятельности учащихся в </w:t>
      </w:r>
      <w:r w:rsidRPr="00047940">
        <w:rPr>
          <w:rFonts w:ascii="Times New Roman" w:eastAsia="Calibri" w:hAnsi="Times New Roman" w:cs="Times New Roman"/>
          <w:color w:val="000000"/>
          <w:sz w:val="30"/>
          <w:szCs w:val="30"/>
          <w:lang w:val="en-US" w:eastAsia="be-BY"/>
        </w:rPr>
        <w:t>VIII</w:t>
      </w:r>
      <w:r w:rsidRPr="00047940">
        <w:rPr>
          <w:rFonts w:ascii="Times New Roman" w:eastAsia="Calibri" w:hAnsi="Times New Roman" w:cs="Times New Roman"/>
          <w:color w:val="000000"/>
          <w:sz w:val="30"/>
          <w:szCs w:val="30"/>
          <w:lang w:eastAsia="be-BY"/>
        </w:rPr>
        <w:t>–</w:t>
      </w:r>
      <w:r w:rsidRPr="00047940">
        <w:rPr>
          <w:rFonts w:ascii="Times New Roman" w:eastAsia="Calibri" w:hAnsi="Times New Roman" w:cs="Times New Roman"/>
          <w:color w:val="000000"/>
          <w:sz w:val="30"/>
          <w:szCs w:val="30"/>
          <w:lang w:val="en-US" w:eastAsia="be-BY"/>
        </w:rPr>
        <w:t>XI</w:t>
      </w:r>
      <w:r w:rsidRPr="00047940">
        <w:rPr>
          <w:rFonts w:ascii="Times New Roman" w:eastAsia="Calibri" w:hAnsi="Times New Roman" w:cs="Times New Roman"/>
          <w:color w:val="000000"/>
          <w:sz w:val="30"/>
          <w:szCs w:val="30"/>
          <w:lang w:val="be-BY"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15"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16" w:history="1">
        <w:r w:rsidRPr="00047940">
          <w:rPr>
            <w:rFonts w:ascii="Times New Roman" w:eastAsia="Calibri" w:hAnsi="Times New Roman" w:cs="Times New Roman"/>
            <w:i/>
            <w:color w:val="0000FF"/>
            <w:sz w:val="30"/>
            <w:szCs w:val="30"/>
            <w:u w:val="single"/>
            <w:lang w:eastAsia="be-BY"/>
          </w:rPr>
          <w:t>Главная / О</w:t>
        </w:r>
        <w:r w:rsidRPr="00047940">
          <w:rPr>
            <w:rFonts w:ascii="Times New Roman" w:eastAsia="Calibri" w:hAnsi="Times New Roman" w:cs="Times New Roman"/>
            <w:i/>
            <w:color w:val="0000FF"/>
            <w:sz w:val="30"/>
            <w:szCs w:val="30"/>
            <w:u w:val="single"/>
            <w:lang w:val="be-BY" w:eastAsia="be-BY"/>
          </w:rPr>
          <w:t>бразовательный процесс. 202</w:t>
        </w:r>
        <w:r w:rsidRPr="00047940">
          <w:rPr>
            <w:rFonts w:ascii="Times New Roman" w:eastAsia="Calibri" w:hAnsi="Times New Roman" w:cs="Times New Roman"/>
            <w:i/>
            <w:color w:val="0000FF"/>
            <w:sz w:val="30"/>
            <w:szCs w:val="30"/>
            <w:u w:val="single"/>
            <w:lang w:eastAsia="be-BY"/>
          </w:rPr>
          <w:t>2</w:t>
        </w:r>
        <w:r w:rsidRPr="00047940">
          <w:rPr>
            <w:rFonts w:ascii="Times New Roman" w:eastAsia="Calibri" w:hAnsi="Times New Roman" w:cs="Times New Roman"/>
            <w:i/>
            <w:color w:val="0000FF"/>
            <w:sz w:val="30"/>
            <w:szCs w:val="30"/>
            <w:u w:val="single"/>
            <w:lang w:val="be-BY" w:eastAsia="be-BY"/>
          </w:rPr>
          <w:t>/202</w:t>
        </w:r>
        <w:r w:rsidRPr="00047940">
          <w:rPr>
            <w:rFonts w:ascii="Times New Roman" w:eastAsia="Calibri" w:hAnsi="Times New Roman" w:cs="Times New Roman"/>
            <w:i/>
            <w:color w:val="0000FF"/>
            <w:sz w:val="30"/>
            <w:szCs w:val="30"/>
            <w:u w:val="single"/>
            <w:lang w:eastAsia="be-BY"/>
          </w:rPr>
          <w:t>3</w:t>
        </w:r>
        <w:r w:rsidRPr="00047940">
          <w:rPr>
            <w:rFonts w:ascii="Times New Roman" w:eastAsia="Calibri" w:hAnsi="Times New Roman" w:cs="Times New Roman"/>
            <w:i/>
            <w:color w:val="0000FF"/>
            <w:sz w:val="30"/>
            <w:szCs w:val="30"/>
            <w:u w:val="single"/>
            <w:lang w:val="be-BY" w:eastAsia="be-BY"/>
          </w:rPr>
          <w:t xml:space="preserve"> учебный год / Общее среднее образование / Перечни пособий для педагогов учреждений общего среднего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Обращаем внимание на следующие </w:t>
      </w:r>
      <w:r w:rsidRPr="00047940">
        <w:rPr>
          <w:rFonts w:ascii="Times New Roman" w:eastAsia="Calibri" w:hAnsi="Times New Roman" w:cs="Times New Roman"/>
          <w:b/>
          <w:sz w:val="30"/>
          <w:szCs w:val="30"/>
          <w:lang w:eastAsia="be-BY"/>
        </w:rPr>
        <w:t>изменения в итоговой аттестации учащихся</w:t>
      </w:r>
      <w:r w:rsidRPr="00047940">
        <w:rPr>
          <w:rFonts w:ascii="Times New Roman" w:eastAsia="Calibri" w:hAnsi="Times New Roman" w:cs="Times New Roman"/>
          <w:sz w:val="30"/>
          <w:szCs w:val="30"/>
          <w:lang w:eastAsia="be-BY"/>
        </w:rPr>
        <w:t xml:space="preserve">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выпускных экзаменов. Обязательными являются: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«Белорусский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lastRenderedPageBreak/>
        <w:t>«Математика» в письменной форме (экзаменационная работа);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«История Беларуси» в сочетании устной и практической форм (билет).</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Учитывая, что с 2022</w:t>
      </w:r>
      <w:r w:rsidRPr="00047940">
        <w:rPr>
          <w:rFonts w:ascii="Times New Roman" w:hAnsi="Times New Roman" w:cs="Times New Roman"/>
          <w:b/>
          <w:sz w:val="30"/>
          <w:szCs w:val="30"/>
          <w:lang w:val="be-BY"/>
        </w:rPr>
        <w:t>/</w:t>
      </w:r>
      <w:r w:rsidRPr="00047940">
        <w:rPr>
          <w:rFonts w:ascii="Times New Roman" w:hAnsi="Times New Roman" w:cs="Times New Roman"/>
          <w:sz w:val="30"/>
          <w:szCs w:val="30"/>
          <w:lang w:val="be-BY"/>
        </w:rPr>
        <w:t xml:space="preserve">2023 учебного года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вводится выпускной экзамен по учебному предмету «История Беларуси», с 1 сентября 2022 г</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для всех учащихся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класса вводится учебный модуль «Великая Отечественная война», который включает в себя освоение: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«Вторая мировая война. Великая Отечественная война советского народа» учебной программы по учебному предмету «Всемирная история»;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«Беларусь в годы Второй мировой и Великой Отечественной войн» учебной программы по учебному предмету «История Беларуси»;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программы факультативного занятия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(размещена на национальном образовательном портале: </w:t>
      </w:r>
      <w:hyperlink r:id="rId17"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18"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w:t>
        </w:r>
        <w:r w:rsidRPr="00047940">
          <w:rPr>
            <w:rFonts w:ascii="Times New Roman" w:hAnsi="Times New Roman" w:cs="Times New Roman"/>
            <w:i/>
            <w:color w:val="0000FF"/>
            <w:sz w:val="30"/>
            <w:szCs w:val="30"/>
            <w:u w:val="single"/>
          </w:rPr>
          <w:t> </w:t>
        </w:r>
        <w:r w:rsidRPr="00047940">
          <w:rPr>
            <w:rFonts w:ascii="Times New Roman" w:hAnsi="Times New Roman" w:cs="Times New Roman"/>
            <w:i/>
            <w:color w:val="0000FF"/>
            <w:sz w:val="30"/>
            <w:szCs w:val="30"/>
            <w:u w:val="single"/>
            <w:lang w:val="be-BY"/>
          </w:rPr>
          <w:t>/ Учебные программы факультативных занятий</w:t>
        </w:r>
        <w:r w:rsidRPr="00047940">
          <w:rPr>
            <w:rFonts w:ascii="Times New Roman" w:hAnsi="Times New Roman" w:cs="Times New Roman"/>
            <w:sz w:val="30"/>
            <w:szCs w:val="30"/>
            <w:u w:val="single"/>
            <w:lang w:val="be-BY"/>
          </w:rPr>
          <w:t>)</w:t>
        </w:r>
      </w:hyperlink>
      <w:r w:rsidRPr="00047940">
        <w:rPr>
          <w:rFonts w:ascii="Times New Roman" w:hAnsi="Times New Roman" w:cs="Times New Roman"/>
          <w:sz w:val="30"/>
          <w:szCs w:val="30"/>
          <w:lang w:val="be-BY"/>
        </w:rPr>
        <w:t xml:space="preserve">.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который включает в себя учебное пособие, учебно-методическое пособие, хрестоматию, атлас.</w:t>
      </w:r>
    </w:p>
    <w:p w:rsidR="00047940" w:rsidRPr="00047940" w:rsidRDefault="00047940" w:rsidP="00047940">
      <w:pPr>
        <w:spacing w:after="0" w:line="240" w:lineRule="auto"/>
        <w:ind w:firstLine="709"/>
        <w:jc w:val="both"/>
        <w:rPr>
          <w:rFonts w:ascii="Times New Roman" w:hAnsi="Times New Roman" w:cs="Times New Roman"/>
          <w:b/>
          <w:i/>
          <w:sz w:val="30"/>
          <w:szCs w:val="30"/>
          <w:lang w:val="be-BY"/>
        </w:rPr>
      </w:pPr>
      <w:r w:rsidRPr="00047940">
        <w:rPr>
          <w:rFonts w:ascii="Times New Roman" w:hAnsi="Times New Roman" w:cs="Times New Roman"/>
          <w:sz w:val="30"/>
          <w:szCs w:val="30"/>
          <w:lang w:val="be-BY"/>
        </w:rPr>
        <w:t>На национальном образовательном портале размещены комментарии по освоению модуля «Великая Отечественная война» (</w:t>
      </w:r>
      <w:hyperlink r:id="rId19"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20"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lang w:val="be-BY"/>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 / </w:t>
        </w:r>
        <w:r w:rsidRPr="00047940">
          <w:rPr>
            <w:rFonts w:ascii="Times New Roman" w:hAnsi="Times New Roman" w:cs="Times New Roman"/>
            <w:i/>
            <w:color w:val="0000FF"/>
            <w:sz w:val="30"/>
            <w:szCs w:val="30"/>
            <w:u w:val="single"/>
            <w:shd w:val="clear" w:color="auto" w:fill="FFFFFF"/>
            <w:lang w:val="be-BY"/>
          </w:rPr>
          <w:t>Рекомендации по организации образовательного процесса по учебному предмету</w:t>
        </w:r>
        <w:r w:rsidRPr="00047940">
          <w:rPr>
            <w:rFonts w:ascii="Times New Roman" w:hAnsi="Times New Roman" w:cs="Times New Roman"/>
            <w:i/>
            <w:color w:val="0000FF"/>
            <w:sz w:val="30"/>
            <w:szCs w:val="30"/>
            <w:u w:val="single"/>
            <w:lang w:val="be-BY"/>
          </w:rPr>
          <w:t>).</w:t>
        </w:r>
      </w:hyperlink>
      <w:r w:rsidRPr="00047940">
        <w:rPr>
          <w:rFonts w:ascii="Times New Roman" w:hAnsi="Times New Roman" w:cs="Times New Roman"/>
          <w:i/>
          <w:sz w:val="30"/>
          <w:szCs w:val="30"/>
          <w:lang w:val="be-BY"/>
        </w:rPr>
        <w:t xml:space="preserve"> </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eastAsia="be-BY"/>
        </w:rPr>
        <w:lastRenderedPageBreak/>
        <w:t xml:space="preserve">По завершении обучения и воспитания на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централизованных экзаменов по учебным предметам «Математика», «Белорусский язык» или «Русский язык» по выбору учащегося. 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Рекомендации по подготовке учащихся к итоговой аттестации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размещены на национальном образовательном портале: </w:t>
      </w:r>
      <w:hyperlink r:id="rId21"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sz w:val="30"/>
          <w:szCs w:val="30"/>
          <w:lang w:eastAsia="be-BY"/>
        </w:rPr>
        <w:t xml:space="preserve">/ </w:t>
      </w:r>
      <w:hyperlink r:id="rId22" w:history="1">
        <w:r w:rsidRPr="00047940">
          <w:rPr>
            <w:rFonts w:ascii="Times New Roman" w:eastAsia="Calibri" w:hAnsi="Times New Roman" w:cs="Times New Roman"/>
            <w:i/>
            <w:color w:val="0000FF"/>
            <w:sz w:val="30"/>
            <w:szCs w:val="30"/>
            <w:u w:val="single"/>
            <w:lang w:eastAsia="be-BY"/>
          </w:rPr>
          <w:t>Главная / Образовательный процесс. 2022/2023 учебный год / Общее среднее образование / Учебные предметы. V–XI классы</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ДОПРОФИЛЬНАЯ ПОДГОТОВКА УЧАЩИХСЯ И ПРОФОРИЕНТАЦИОННАЯ РАБОТА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b/>
          <w:color w:val="000000" w:themeColor="text1"/>
          <w:sz w:val="30"/>
          <w:szCs w:val="30"/>
          <w:lang w:val="be-BY" w:eastAsia="ru-RU"/>
        </w:rPr>
        <w:t>Допрофильная подготовка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b/>
          <w:color w:val="000000" w:themeColor="text1"/>
          <w:sz w:val="30"/>
          <w:szCs w:val="30"/>
          <w:lang w:val="be-BY" w:eastAsia="ru-RU"/>
        </w:rPr>
        <w:t>и профориентационная работа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eastAsia="ru-RU"/>
        </w:rPr>
        <w:t>направлены</w:t>
      </w:r>
      <w:r w:rsidRPr="00047940">
        <w:rPr>
          <w:rFonts w:ascii="Times New Roman" w:eastAsia="Times New Roman" w:hAnsi="Times New Roman" w:cs="Times New Roman"/>
          <w:color w:val="000000" w:themeColor="text1"/>
          <w:sz w:val="30"/>
          <w:szCs w:val="30"/>
          <w:lang w:val="be-BY" w:eastAsia="ru-RU"/>
        </w:rPr>
        <w:t xml:space="preserve"> на:</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выявление интересов и склонностей, способностей учащихся;</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формирование у учащихся внутренней потребности и готовности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развитие </w:t>
      </w:r>
      <w:r w:rsidRPr="00047940">
        <w:rPr>
          <w:rFonts w:ascii="Times New Roman" w:eastAsia="Times New Roman" w:hAnsi="Times New Roman" w:cs="Times New Roman"/>
          <w:color w:val="000000" w:themeColor="text1"/>
          <w:sz w:val="30"/>
          <w:szCs w:val="30"/>
          <w:lang w:val="be-BY" w:eastAsia="ru-RU"/>
        </w:rPr>
        <w:t xml:space="preserve">у учащихся </w:t>
      </w:r>
      <w:r w:rsidRPr="00047940">
        <w:rPr>
          <w:rFonts w:ascii="Times New Roman" w:eastAsia="TimesNewRoman" w:hAnsi="Times New Roman" w:cs="Times New Roman"/>
          <w:color w:val="000000" w:themeColor="text1"/>
          <w:sz w:val="30"/>
          <w:szCs w:val="30"/>
          <w:lang w:val="be-BY" w:eastAsia="ru-RU"/>
        </w:rPr>
        <w:t>познавательных интересов и познавательной активности, креативности, способности к принятию решения в</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нестандартных ситуациях, необходимой для трудовой мобильности.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 xml:space="preserve">Основными </w:t>
      </w:r>
      <w:r w:rsidRPr="00047940">
        <w:rPr>
          <w:rFonts w:ascii="Times New Roman" w:eastAsia="Times New Roman" w:hAnsi="Times New Roman" w:cs="Times New Roman"/>
          <w:i/>
          <w:color w:val="000000" w:themeColor="text1"/>
          <w:sz w:val="30"/>
          <w:szCs w:val="30"/>
          <w:lang w:val="be-BY" w:eastAsia="ru-RU"/>
        </w:rPr>
        <w:t>структурными компонентами</w:t>
      </w:r>
      <w:r w:rsidRPr="00047940">
        <w:rPr>
          <w:rFonts w:ascii="Times New Roman" w:eastAsia="Times New Roman" w:hAnsi="Times New Roman" w:cs="Times New Roman"/>
          <w:color w:val="000000" w:themeColor="text1"/>
          <w:sz w:val="30"/>
          <w:szCs w:val="30"/>
          <w:lang w:val="be-BY" w:eastAsia="ru-RU"/>
        </w:rPr>
        <w:t xml:space="preserve"> допрофильной подготовки являются: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профориентационная работа (информирование, консультирование, диагностика и др.);</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психолого-педагогическое сопровождение;</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факультативные занятия;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объединения по интересам;</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lastRenderedPageBreak/>
        <w:t>образовательные мероприятия;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изучение отдельных учебных предметов на повышенном уровне в</w:t>
      </w:r>
      <w:r w:rsidRPr="00047940">
        <w:rPr>
          <w:rFonts w:ascii="Times New Roman" w:eastAsia="Times New Roman" w:hAnsi="Times New Roman" w:cs="Times New Roman"/>
          <w:bCs/>
          <w:color w:val="000000" w:themeColor="text1"/>
          <w:sz w:val="30"/>
          <w:szCs w:val="30"/>
          <w:lang w:eastAsia="ru-RU"/>
        </w:rPr>
        <w:t> </w:t>
      </w:r>
      <w:r w:rsidRPr="00047940">
        <w:rPr>
          <w:rFonts w:ascii="Times New Roman" w:eastAsia="Times New Roman" w:hAnsi="Times New Roman" w:cs="Times New Roman"/>
          <w:bCs/>
          <w:color w:val="000000" w:themeColor="text1"/>
          <w:sz w:val="30"/>
          <w:szCs w:val="30"/>
          <w:lang w:val="en-US" w:eastAsia="ru-RU"/>
        </w:rPr>
        <w:t>VIII</w:t>
      </w:r>
      <w:r w:rsidRPr="00047940">
        <w:rPr>
          <w:rFonts w:ascii="Times New Roman" w:eastAsia="Times New Roman" w:hAnsi="Times New Roman" w:cs="Times New Roman"/>
          <w:bCs/>
          <w:color w:val="000000" w:themeColor="text1"/>
          <w:sz w:val="30"/>
          <w:szCs w:val="30"/>
          <w:lang w:eastAsia="ru-RU"/>
        </w:rPr>
        <w:t>–</w:t>
      </w:r>
      <w:r w:rsidRPr="00047940">
        <w:rPr>
          <w:rFonts w:ascii="Times New Roman" w:eastAsia="Times New Roman" w:hAnsi="Times New Roman" w:cs="Times New Roman"/>
          <w:bCs/>
          <w:color w:val="000000" w:themeColor="text1"/>
          <w:sz w:val="30"/>
          <w:szCs w:val="30"/>
          <w:lang w:val="en-US" w:eastAsia="ru-RU"/>
        </w:rPr>
        <w:t>IX</w:t>
      </w:r>
      <w:r w:rsidRPr="00047940">
        <w:rPr>
          <w:rFonts w:ascii="Times New Roman" w:eastAsia="Times New Roman" w:hAnsi="Times New Roman" w:cs="Times New Roman"/>
          <w:bCs/>
          <w:color w:val="000000" w:themeColor="text1"/>
          <w:sz w:val="30"/>
          <w:szCs w:val="30"/>
          <w:lang w:val="be-BY" w:eastAsia="ru-RU"/>
        </w:rPr>
        <w:t xml:space="preserve"> классах.</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В образовательной практике могут реализовываться следующие модели организации допрофильной подготовки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профориентационной работы:</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рамках одного учреждения общего среднего образования;</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в форме сетевого взаимодействия учреждений общего среднего образования;</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 xml:space="preserve">в форме сетевого взаимодействия учреждений общего среднего, </w:t>
      </w:r>
      <w:r w:rsidRPr="00047940">
        <w:rPr>
          <w:rFonts w:ascii="Times New Roman" w:eastAsia="Times New Roman" w:hAnsi="Times New Roman" w:cs="Times New Roman"/>
          <w:color w:val="000000" w:themeColor="text1"/>
          <w:sz w:val="30"/>
          <w:szCs w:val="30"/>
          <w:lang w:val="be-BY" w:eastAsia="ru-RU"/>
        </w:rPr>
        <w:t>профессионально-технического, среднего специального, высшего образования, дополнительного образования детей и молодежи</w:t>
      </w:r>
      <w:r w:rsidRPr="00047940">
        <w:rPr>
          <w:rFonts w:ascii="Times New Roman" w:eastAsia="TimesNewRoman" w:hAnsi="Times New Roman" w:cs="Times New Roman"/>
          <w:color w:val="000000" w:themeColor="text1"/>
          <w:sz w:val="30"/>
          <w:szCs w:val="30"/>
          <w:lang w:val="be-BY" w:eastAsia="ru-RU"/>
        </w:rPr>
        <w:t>.</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Для учащихся </w:t>
      </w:r>
      <w:r w:rsidRPr="00047940">
        <w:rPr>
          <w:rFonts w:ascii="Times New Roman" w:eastAsia="TimesNewRoman" w:hAnsi="Times New Roman" w:cs="Times New Roman"/>
          <w:color w:val="000000" w:themeColor="text1"/>
          <w:sz w:val="30"/>
          <w:szCs w:val="30"/>
          <w:lang w:val="en-US" w:eastAsia="ru-RU"/>
        </w:rPr>
        <w:t>IX</w:t>
      </w:r>
      <w:r w:rsidRPr="00047940">
        <w:rPr>
          <w:rFonts w:ascii="Times New Roman" w:eastAsia="TimesNewRoman" w:hAnsi="Times New Roman" w:cs="Times New Roman"/>
          <w:color w:val="000000" w:themeColor="text1"/>
          <w:sz w:val="30"/>
          <w:szCs w:val="30"/>
          <w:lang w:val="be-BY" w:eastAsia="ru-RU"/>
        </w:rPr>
        <w:t xml:space="preserve"> класса, желающих продолжить образование по</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 xml:space="preserve">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w:t>
      </w:r>
      <w:r w:rsidRPr="00047940">
        <w:rPr>
          <w:rFonts w:ascii="Times New Roman" w:eastAsia="TimesNewRoman" w:hAnsi="Times New Roman" w:cs="Times New Roman"/>
          <w:color w:val="000000" w:themeColor="text1"/>
          <w:sz w:val="30"/>
          <w:szCs w:val="30"/>
          <w:lang w:eastAsia="ru-RU"/>
        </w:rPr>
        <w:t>учебным программам</w:t>
      </w:r>
      <w:r w:rsidRPr="00047940">
        <w:rPr>
          <w:rFonts w:ascii="Times New Roman" w:eastAsia="TimesNewRoman" w:hAnsi="Times New Roman" w:cs="Times New Roman"/>
          <w:color w:val="000000" w:themeColor="text1"/>
          <w:sz w:val="30"/>
          <w:szCs w:val="30"/>
          <w:lang w:val="be-BY" w:eastAsia="ru-RU"/>
        </w:rPr>
        <w:t xml:space="preserve"> </w:t>
      </w:r>
      <w:r w:rsidRPr="00047940">
        <w:rPr>
          <w:rFonts w:ascii="Times New Roman" w:eastAsia="TimesNewRoman" w:hAnsi="Times New Roman" w:cs="Times New Roman"/>
          <w:color w:val="000000" w:themeColor="text1"/>
          <w:sz w:val="30"/>
          <w:szCs w:val="30"/>
          <w:lang w:eastAsia="ru-RU"/>
        </w:rPr>
        <w:t xml:space="preserve">«Техническая графика» </w:t>
      </w:r>
      <w:r w:rsidRPr="00047940">
        <w:rPr>
          <w:rFonts w:ascii="Times New Roman" w:eastAsia="TimesNewRoman" w:hAnsi="Times New Roman" w:cs="Times New Roman"/>
          <w:i/>
          <w:color w:val="0070C0"/>
          <w:sz w:val="30"/>
          <w:szCs w:val="30"/>
          <w:lang w:eastAsia="ru-RU"/>
        </w:rPr>
        <w:t>(</w:t>
      </w:r>
      <w:hyperlink r:id="rId23" w:history="1">
        <w:r w:rsidRPr="00047940">
          <w:rPr>
            <w:rFonts w:ascii="Times New Roman" w:eastAsia="TimesNewRoman" w:hAnsi="Times New Roman" w:cs="Times New Roman"/>
            <w:i/>
            <w:color w:val="0000FF"/>
            <w:sz w:val="30"/>
            <w:szCs w:val="30"/>
            <w:u w:val="single"/>
            <w:lang w:val="en-US" w:eastAsia="ru-RU"/>
          </w:rPr>
          <w:t>https</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adu</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by</w:t>
        </w:r>
      </w:hyperlink>
      <w:r w:rsidRPr="00047940">
        <w:rPr>
          <w:rFonts w:ascii="Times New Roman" w:eastAsia="TimesNewRoman" w:hAnsi="Times New Roman" w:cs="Times New Roman"/>
          <w:i/>
          <w:sz w:val="30"/>
          <w:szCs w:val="30"/>
          <w:lang w:eastAsia="ru-RU"/>
        </w:rPr>
        <w:t xml:space="preserve">/ </w:t>
      </w:r>
      <w:hyperlink r:id="rId24" w:history="1">
        <w:r w:rsidRPr="00047940">
          <w:rPr>
            <w:rFonts w:ascii="Times New Roman" w:eastAsia="TimesNewRoman" w:hAnsi="Times New Roman" w:cs="Times New Roman"/>
            <w:i/>
            <w:color w:val="0000FF"/>
            <w:sz w:val="30"/>
            <w:szCs w:val="30"/>
            <w:u w:val="single"/>
            <w:lang w:eastAsia="ru-RU"/>
          </w:rPr>
          <w:t>Главная / О</w:t>
        </w:r>
        <w:r w:rsidRPr="00047940">
          <w:rPr>
            <w:rFonts w:ascii="Times New Roman" w:eastAsia="TimesNewRoman" w:hAnsi="Times New Roman" w:cs="Times New Roman"/>
            <w:i/>
            <w:color w:val="0000FF"/>
            <w:sz w:val="30"/>
            <w:szCs w:val="30"/>
            <w:u w:val="single"/>
            <w:lang w:val="be-BY" w:eastAsia="ru-RU"/>
          </w:rPr>
          <w:t>бразовательный процесс. 202</w:t>
        </w:r>
        <w:r w:rsidRPr="00047940">
          <w:rPr>
            <w:rFonts w:ascii="Times New Roman" w:eastAsia="TimesNewRoman" w:hAnsi="Times New Roman" w:cs="Times New Roman"/>
            <w:i/>
            <w:color w:val="0000FF"/>
            <w:sz w:val="30"/>
            <w:szCs w:val="30"/>
            <w:u w:val="single"/>
            <w:lang w:eastAsia="ru-RU"/>
          </w:rPr>
          <w:t>2</w:t>
        </w:r>
        <w:r w:rsidRPr="00047940">
          <w:rPr>
            <w:rFonts w:ascii="Times New Roman" w:eastAsia="TimesNewRoman" w:hAnsi="Times New Roman" w:cs="Times New Roman"/>
            <w:i/>
            <w:color w:val="0000FF"/>
            <w:sz w:val="30"/>
            <w:szCs w:val="30"/>
            <w:u w:val="single"/>
            <w:lang w:val="be-BY" w:eastAsia="ru-RU"/>
          </w:rPr>
          <w:t>/202</w:t>
        </w:r>
        <w:r w:rsidRPr="00047940">
          <w:rPr>
            <w:rFonts w:ascii="Times New Roman" w:eastAsia="TimesNewRoman" w:hAnsi="Times New Roman" w:cs="Times New Roman"/>
            <w:i/>
            <w:color w:val="0000FF"/>
            <w:sz w:val="30"/>
            <w:szCs w:val="30"/>
            <w:u w:val="single"/>
            <w:lang w:eastAsia="ru-RU"/>
          </w:rPr>
          <w:t>3</w:t>
        </w:r>
        <w:r w:rsidRPr="00047940">
          <w:rPr>
            <w:rFonts w:ascii="Times New Roman" w:eastAsia="TimesNewRoman" w:hAnsi="Times New Roman" w:cs="Times New Roman"/>
            <w:i/>
            <w:color w:val="0000FF"/>
            <w:sz w:val="30"/>
            <w:szCs w:val="30"/>
            <w:u w:val="single"/>
            <w:lang w:val="be-BY" w:eastAsia="ru-RU"/>
          </w:rPr>
          <w:t xml:space="preserve"> учебный год</w:t>
        </w:r>
        <w:r w:rsidRPr="00047940">
          <w:rPr>
            <w:rFonts w:ascii="Times New Roman" w:eastAsia="TimesNewRoman" w:hAnsi="Times New Roman" w:cs="Times New Roman"/>
            <w:i/>
            <w:color w:val="0000FF"/>
            <w:sz w:val="30"/>
            <w:szCs w:val="30"/>
            <w:u w:val="single"/>
            <w:lang w:eastAsia="ru-RU"/>
          </w:rPr>
          <w:t> </w:t>
        </w:r>
        <w:r w:rsidRPr="00047940">
          <w:rPr>
            <w:rFonts w:ascii="Times New Roman" w:eastAsia="TimesNewRoman" w:hAnsi="Times New Roman" w:cs="Times New Roman"/>
            <w:i/>
            <w:color w:val="0000FF"/>
            <w:sz w:val="30"/>
            <w:szCs w:val="30"/>
            <w:u w:val="single"/>
            <w:lang w:val="be-BY" w:eastAsia="ru-RU"/>
          </w:rPr>
          <w:t>/ Общее среднее образование / Допрофессиональная и профессиональная подготовка</w:t>
        </w:r>
      </w:hyperlink>
      <w:r w:rsidRPr="00047940">
        <w:rPr>
          <w:rFonts w:ascii="Times New Roman" w:eastAsia="TimesNewRoman" w:hAnsi="Times New Roman" w:cs="Times New Roman"/>
          <w:i/>
          <w:color w:val="000000" w:themeColor="text1"/>
          <w:sz w:val="30"/>
          <w:szCs w:val="30"/>
          <w:lang w:val="be-BY" w:eastAsia="ru-RU"/>
        </w:rPr>
        <w:t>)</w:t>
      </w:r>
      <w:r w:rsidRPr="00047940">
        <w:rPr>
          <w:rFonts w:ascii="Times New Roman" w:eastAsia="TimesNewRoman" w:hAnsi="Times New Roman" w:cs="Times New Roman"/>
          <w:color w:val="000000" w:themeColor="text1"/>
          <w:sz w:val="30"/>
          <w:szCs w:val="30"/>
          <w:lang w:val="be-BY" w:eastAsia="ru-RU"/>
        </w:rPr>
        <w:t xml:space="preserve">. </w:t>
      </w:r>
    </w:p>
    <w:p w:rsidR="00047940" w:rsidRPr="00A80159"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iCs/>
          <w:color w:val="000000" w:themeColor="text1"/>
          <w:sz w:val="30"/>
          <w:szCs w:val="30"/>
          <w:lang w:val="be-BY" w:eastAsia="ru-RU"/>
        </w:rPr>
        <w:t xml:space="preserve">В целях научно-методической поддержки </w:t>
      </w:r>
      <w:r w:rsidRPr="00047940">
        <w:rPr>
          <w:rFonts w:ascii="Times New Roman" w:eastAsia="Times New Roman" w:hAnsi="Times New Roman" w:cs="Times New Roman"/>
          <w:color w:val="000000" w:themeColor="text1"/>
          <w:sz w:val="30"/>
          <w:szCs w:val="30"/>
          <w:lang w:val="be-BY" w:eastAsia="ru-RU"/>
        </w:rPr>
        <w:t xml:space="preserve">допрофильной подготовки и профориентационной работы </w:t>
      </w:r>
      <w:r w:rsidRPr="00047940">
        <w:rPr>
          <w:rFonts w:ascii="Times New Roman" w:eastAsia="Times New Roman" w:hAnsi="Times New Roman" w:cs="Times New Roman"/>
          <w:iCs/>
          <w:color w:val="000000" w:themeColor="text1"/>
          <w:sz w:val="30"/>
          <w:szCs w:val="30"/>
          <w:lang w:val="be-BY" w:eastAsia="ru-RU"/>
        </w:rPr>
        <w:t>на национальном образовательном портале</w:t>
      </w:r>
      <w:r w:rsidRPr="00047940">
        <w:rPr>
          <w:rFonts w:ascii="Times New Roman" w:eastAsia="Times New Roman" w:hAnsi="Times New Roman" w:cs="Times New Roman"/>
          <w:iCs/>
          <w:color w:val="000000" w:themeColor="text1"/>
          <w:sz w:val="30"/>
          <w:szCs w:val="30"/>
          <w:lang w:eastAsia="ru-RU"/>
        </w:rPr>
        <w:t xml:space="preserve"> </w:t>
      </w:r>
      <w:r w:rsidRPr="00047940">
        <w:rPr>
          <w:rFonts w:ascii="Times New Roman" w:eastAsia="Times New Roman" w:hAnsi="Times New Roman" w:cs="Times New Roman"/>
          <w:iCs/>
          <w:color w:val="000000" w:themeColor="text1"/>
          <w:sz w:val="30"/>
          <w:szCs w:val="30"/>
          <w:lang w:val="be-BY"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047940">
        <w:rPr>
          <w:rFonts w:ascii="Times New Roman" w:eastAsia="Times New Roman" w:hAnsi="Times New Roman" w:cs="Times New Roman"/>
          <w:i/>
          <w:iCs/>
          <w:color w:val="0070C0"/>
          <w:sz w:val="30"/>
          <w:szCs w:val="30"/>
          <w:lang w:eastAsia="ru-RU"/>
        </w:rPr>
        <w:t>(</w:t>
      </w:r>
      <w:hyperlink r:id="rId25" w:history="1">
        <w:r w:rsidRPr="00047940">
          <w:rPr>
            <w:rFonts w:ascii="Times New Roman" w:eastAsia="Times New Roman" w:hAnsi="Times New Roman" w:cs="Times New Roman"/>
            <w:bCs/>
            <w:i/>
            <w:iCs/>
            <w:color w:val="0000FF"/>
            <w:sz w:val="30"/>
            <w:szCs w:val="30"/>
            <w:u w:val="single"/>
            <w:lang w:val="en-US" w:eastAsia="ru-RU"/>
          </w:rPr>
          <w:t>https</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adu</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by</w:t>
        </w:r>
      </w:hyperlink>
      <w:r w:rsidRPr="00047940">
        <w:rPr>
          <w:rFonts w:ascii="Times New Roman" w:eastAsia="Times New Roman" w:hAnsi="Times New Roman" w:cs="Times New Roman"/>
          <w:bCs/>
          <w:i/>
          <w:iCs/>
          <w:sz w:val="30"/>
          <w:szCs w:val="30"/>
          <w:lang w:eastAsia="ru-RU"/>
        </w:rPr>
        <w:t xml:space="preserve">/ </w:t>
      </w:r>
      <w:hyperlink r:id="rId26" w:history="1">
        <w:r w:rsidRPr="00047940">
          <w:rPr>
            <w:rFonts w:ascii="Times New Roman" w:eastAsia="Times New Roman" w:hAnsi="Times New Roman" w:cs="Times New Roman"/>
            <w:bCs/>
            <w:i/>
            <w:iCs/>
            <w:color w:val="0000FF"/>
            <w:sz w:val="30"/>
            <w:szCs w:val="30"/>
            <w:u w:val="single"/>
            <w:lang w:eastAsia="ru-RU"/>
          </w:rPr>
          <w:t>П</w:t>
        </w:r>
        <w:r w:rsidRPr="00047940">
          <w:rPr>
            <w:rFonts w:ascii="Times New Roman" w:eastAsia="Times New Roman" w:hAnsi="Times New Roman" w:cs="Times New Roman"/>
            <w:bCs/>
            <w:i/>
            <w:iCs/>
            <w:color w:val="0000FF"/>
            <w:sz w:val="30"/>
            <w:szCs w:val="30"/>
            <w:u w:val="single"/>
            <w:lang w:val="x-none" w:eastAsia="ru-RU"/>
          </w:rPr>
          <w:t>едагогам / Пед</w:t>
        </w:r>
        <w:r w:rsidRPr="00047940">
          <w:rPr>
            <w:rFonts w:ascii="Times New Roman" w:eastAsia="Times New Roman" w:hAnsi="Times New Roman" w:cs="Times New Roman"/>
            <w:bCs/>
            <w:i/>
            <w:iCs/>
            <w:color w:val="0000FF"/>
            <w:sz w:val="30"/>
            <w:szCs w:val="30"/>
            <w:u w:val="single"/>
            <w:lang w:eastAsia="ru-RU"/>
          </w:rPr>
          <w:t xml:space="preserve">агогическая </w:t>
        </w:r>
        <w:r w:rsidRPr="00047940">
          <w:rPr>
            <w:rFonts w:ascii="Times New Roman" w:eastAsia="Times New Roman" w:hAnsi="Times New Roman" w:cs="Times New Roman"/>
            <w:bCs/>
            <w:i/>
            <w:iCs/>
            <w:color w:val="0000FF"/>
            <w:sz w:val="30"/>
            <w:szCs w:val="30"/>
            <w:u w:val="single"/>
            <w:lang w:val="x-none" w:eastAsia="ru-RU"/>
          </w:rPr>
          <w:t>мастерска</w:t>
        </w:r>
        <w:r w:rsidRPr="00047940">
          <w:rPr>
            <w:rFonts w:ascii="Times New Roman" w:eastAsia="Times New Roman" w:hAnsi="Times New Roman" w:cs="Times New Roman"/>
            <w:bCs/>
            <w:i/>
            <w:iCs/>
            <w:color w:val="0000FF"/>
            <w:sz w:val="30"/>
            <w:szCs w:val="30"/>
            <w:u w:val="single"/>
            <w:lang w:eastAsia="ru-RU"/>
          </w:rPr>
          <w:t>я / Статьи)</w:t>
        </w:r>
      </w:hyperlink>
      <w:r w:rsidRPr="00047940">
        <w:rPr>
          <w:rFonts w:ascii="Times New Roman" w:eastAsia="Times New Roman" w:hAnsi="Times New Roman" w:cs="Times New Roman"/>
          <w:bCs/>
          <w:i/>
          <w:i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 xml:space="preserve">НАУЧНО-МЕТОДИЧЕСКОЕ ОБЕСПЕЧЕНИЕ </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Учебно-программная документация образовательных программ общего среднего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С 1 сентября вступает в силу постановление Министерства образования Республики Беларусь от 16.05.2022 № 120, которым утверждены </w:t>
      </w:r>
      <w:r w:rsidRPr="00047940">
        <w:rPr>
          <w:rFonts w:ascii="Times New Roman" w:hAnsi="Times New Roman" w:cs="Times New Roman"/>
          <w:b/>
          <w:sz w:val="30"/>
          <w:szCs w:val="30"/>
        </w:rPr>
        <w:t>типовые учебные планы для всех видов учреждений общего среднего образования</w:t>
      </w:r>
      <w:r w:rsidRPr="00047940">
        <w:rPr>
          <w:rFonts w:ascii="Times New Roman" w:hAnsi="Times New Roman" w:cs="Times New Roman"/>
          <w:sz w:val="30"/>
          <w:szCs w:val="30"/>
        </w:rPr>
        <w:t>, определенных в пункте 2 статьи 148 Кодекса Республики Беларусь об образовании.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Учреждения общего среднего образования, в которых созданы вечерние классы, при разработке учебного плана на текущий год для вечерних классов используют часть типового учебного плана, касающуюся вечерних классов в средней школе,</w:t>
      </w:r>
      <w:r w:rsidRPr="00047940">
        <w:rPr>
          <w:lang w:val="be-BY"/>
        </w:rPr>
        <w:t xml:space="preserve"> </w:t>
      </w:r>
      <w:r w:rsidRPr="00047940">
        <w:rPr>
          <w:rFonts w:ascii="Times New Roman" w:hAnsi="Times New Roman" w:cs="Times New Roman"/>
          <w:color w:val="242424"/>
          <w:sz w:val="30"/>
          <w:szCs w:val="30"/>
          <w:shd w:val="clear" w:color="auto" w:fill="FFFFFF"/>
        </w:rPr>
        <w:t>с учетом формы получения образования и особенностей образовательного процесса в вечерних классах, организации сессий.</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242424"/>
          <w:sz w:val="30"/>
          <w:szCs w:val="30"/>
          <w:shd w:val="clear" w:color="auto" w:fill="FFFFFF"/>
        </w:rPr>
        <w:t>У</w:t>
      </w:r>
      <w:r w:rsidRPr="00047940">
        <w:rPr>
          <w:rFonts w:ascii="Times New Roman" w:hAnsi="Times New Roman" w:cs="Times New Roman"/>
          <w:color w:val="242424"/>
          <w:sz w:val="30"/>
          <w:szCs w:val="30"/>
          <w:shd w:val="clear" w:color="auto" w:fill="FFFFFF"/>
          <w:lang w:val="be-BY"/>
        </w:rPr>
        <w:t xml:space="preserve">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w:t>
      </w:r>
      <w:r w:rsidRPr="00047940">
        <w:rPr>
          <w:rFonts w:ascii="Times New Roman" w:hAnsi="Times New Roman" w:cs="Times New Roman"/>
          <w:color w:val="242424"/>
          <w:sz w:val="30"/>
          <w:szCs w:val="30"/>
          <w:shd w:val="clear" w:color="auto" w:fill="FFFFFF"/>
          <w:lang w:val="be-BY"/>
        </w:rPr>
        <w:lastRenderedPageBreak/>
        <w:t>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047940" w:rsidRPr="00047940" w:rsidRDefault="00047940" w:rsidP="00047940">
      <w:pPr>
        <w:spacing w:after="0" w:line="240" w:lineRule="auto"/>
        <w:ind w:firstLine="708"/>
        <w:jc w:val="both"/>
        <w:rPr>
          <w:rFonts w:ascii="Times New Roman" w:eastAsia="Calibri" w:hAnsi="Times New Roman" w:cs="Times New Roman"/>
          <w:i/>
          <w:sz w:val="30"/>
          <w:szCs w:val="30"/>
          <w:shd w:val="clear" w:color="auto" w:fill="FFFFFF"/>
          <w:lang w:val="be-BY" w:eastAsia="be-BY"/>
        </w:rPr>
      </w:pPr>
      <w:r w:rsidRPr="00047940">
        <w:rPr>
          <w:rFonts w:ascii="Times New Roman" w:eastAsia="Calibri" w:hAnsi="Times New Roman" w:cs="Times New Roman"/>
          <w:b/>
          <w:i/>
          <w:color w:val="000000" w:themeColor="text1"/>
          <w:sz w:val="30"/>
          <w:szCs w:val="30"/>
          <w:lang w:val="be-BY" w:eastAsia="be-BY"/>
        </w:rPr>
        <w:t>Учебные программы</w:t>
      </w:r>
      <w:r w:rsidRPr="00047940">
        <w:rPr>
          <w:rFonts w:ascii="Times New Roman" w:eastAsia="Calibri" w:hAnsi="Times New Roman" w:cs="Times New Roman"/>
          <w:color w:val="000000" w:themeColor="text1"/>
          <w:sz w:val="30"/>
          <w:szCs w:val="30"/>
          <w:lang w:val="be-BY" w:eastAsia="be-BY"/>
        </w:rPr>
        <w:t xml:space="preserve"> по всем учебным предметам для каждого класса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r w:rsidRPr="00047940">
        <w:rPr>
          <w:rFonts w:ascii="Times New Roman" w:eastAsia="Calibri" w:hAnsi="Times New Roman" w:cs="Times New Roman"/>
          <w:color w:val="000000" w:themeColor="text1"/>
          <w:sz w:val="30"/>
          <w:szCs w:val="30"/>
          <w:lang w:val="be-BY" w:eastAsia="be-BY"/>
        </w:rPr>
        <w:t xml:space="preserve"> </w:t>
      </w:r>
      <w:bookmarkStart w:id="0" w:name="_Hlk109730924"/>
      <w:r w:rsidRPr="00047940">
        <w:rPr>
          <w:lang w:val="be-BY"/>
        </w:rPr>
        <w:fldChar w:fldCharType="begin"/>
      </w:r>
      <w:r w:rsidRPr="00047940">
        <w:rPr>
          <w:lang w:val="be-BY"/>
        </w:rPr>
        <w:instrText xml:space="preserve"> HYPERLINK "https://adu.by" </w:instrText>
      </w:r>
      <w:r w:rsidRPr="00047940">
        <w:rPr>
          <w:lang w:val="be-BY"/>
        </w:rPr>
        <w:fldChar w:fldCharType="separate"/>
      </w:r>
      <w:r w:rsidRPr="00047940">
        <w:rPr>
          <w:rFonts w:ascii="Times New Roman" w:eastAsia="Calibri" w:hAnsi="Times New Roman" w:cs="Times New Roman"/>
          <w:i/>
          <w:color w:val="0070C0"/>
          <w:sz w:val="30"/>
          <w:szCs w:val="30"/>
          <w:u w:val="single"/>
          <w:shd w:val="clear" w:color="auto" w:fill="FFFFFF"/>
          <w:lang w:val="be-BY" w:eastAsia="be-BY"/>
        </w:rPr>
        <w:t>https://adu.by</w:t>
      </w:r>
      <w:r w:rsidRPr="00047940">
        <w:rPr>
          <w:rFonts w:ascii="Times New Roman" w:eastAsia="Calibri" w:hAnsi="Times New Roman" w:cs="Times New Roman"/>
          <w:i/>
          <w:color w:val="0070C0"/>
          <w:sz w:val="30"/>
          <w:szCs w:val="30"/>
          <w:u w:val="single"/>
          <w:shd w:val="clear" w:color="auto" w:fill="FFFFFF"/>
          <w:lang w:val="be-BY" w:eastAsia="be-BY"/>
        </w:rPr>
        <w:fldChar w:fldCharType="end"/>
      </w:r>
      <w:r w:rsidRPr="00047940">
        <w:rPr>
          <w:rFonts w:ascii="Times New Roman" w:eastAsia="Calibri" w:hAnsi="Times New Roman" w:cs="Times New Roman"/>
          <w:i/>
          <w:color w:val="0070C0"/>
          <w:sz w:val="30"/>
          <w:szCs w:val="30"/>
          <w:shd w:val="clear" w:color="auto" w:fill="FFFFFF"/>
          <w:lang w:eastAsia="be-BY"/>
        </w:rPr>
        <w:t xml:space="preserve">/ </w:t>
      </w:r>
      <w:hyperlink r:id="rId27"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28" w:history="1">
        <w:r w:rsidR="00154D07">
          <w:rPr>
            <w:rFonts w:ascii="Times New Roman" w:eastAsia="Calibri" w:hAnsi="Times New Roman" w:cs="Times New Roman"/>
            <w:i/>
            <w:color w:val="0000FF"/>
            <w:sz w:val="30"/>
            <w:szCs w:val="30"/>
            <w:u w:val="single"/>
            <w:shd w:val="clear" w:color="auto" w:fill="FFFFFF"/>
            <w:lang w:val="be-BY" w:eastAsia="be-BY"/>
          </w:rPr>
          <w:t xml:space="preserve">Учебные предметы. </w:t>
        </w:r>
        <w:r w:rsidR="00154D07">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bookmarkEnd w:id="0"/>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b/>
          <w:color w:val="000000" w:themeColor="text1"/>
          <w:sz w:val="30"/>
          <w:szCs w:val="30"/>
          <w:lang w:val="be-BY" w:eastAsia="ru-RU"/>
        </w:rPr>
        <w:t>Обращаем внимание</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sz w:val="30"/>
          <w:szCs w:val="30"/>
          <w:lang w:val="be-BY" w:eastAsia="ru-RU"/>
        </w:rPr>
        <w:t>количество учебных часов, отведенное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учебной программе по учебному предмету на изучение содержания соответствующей темы, является примерным и зависит от </w:t>
      </w:r>
      <w:r w:rsidRPr="00047940">
        <w:rPr>
          <w:rFonts w:ascii="Times New Roman" w:eastAsia="Times New Roman" w:hAnsi="Times New Roman" w:cs="Times New Roman"/>
          <w:color w:val="000000"/>
          <w:sz w:val="30"/>
          <w:szCs w:val="30"/>
          <w:lang w:val="be-BY" w:eastAsia="ru-RU"/>
        </w:rPr>
        <w:t xml:space="preserve">выбора учителем педагогически обоснованных методов обучения и воспитания. </w:t>
      </w:r>
      <w:r w:rsidRPr="00047940">
        <w:rPr>
          <w:rFonts w:ascii="Times New Roman" w:eastAsia="Times New Roman" w:hAnsi="Times New Roman" w:cs="Times New Roman"/>
          <w:sz w:val="30"/>
          <w:szCs w:val="30"/>
          <w:lang w:val="be-BY"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Особенности организации образовательного процесса при изучении учебных предметов изложены в приложениях </w:t>
      </w:r>
      <w:r w:rsidRPr="00047940">
        <w:rPr>
          <w:rFonts w:ascii="Times New Roman" w:eastAsia="Calibri" w:hAnsi="Times New Roman" w:cs="Times New Roman"/>
          <w:sz w:val="30"/>
          <w:szCs w:val="30"/>
          <w:lang w:val="be-BY" w:eastAsia="be-BY"/>
        </w:rPr>
        <w:t>1–2</w:t>
      </w:r>
      <w:r w:rsidRPr="00047940">
        <w:rPr>
          <w:rFonts w:ascii="Times New Roman" w:eastAsia="Calibri" w:hAnsi="Times New Roman" w:cs="Times New Roman"/>
          <w:sz w:val="30"/>
          <w:szCs w:val="30"/>
          <w:lang w:eastAsia="be-BY"/>
        </w:rPr>
        <w:t>2</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к данному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В образовательном процессе используются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047940">
        <w:rPr>
          <w:rFonts w:ascii="Times New Roman" w:eastAsiaTheme="minorEastAsia" w:hAnsi="Times New Roman" w:cs="Times New Roman"/>
          <w:i/>
          <w:color w:val="0070C0"/>
          <w:sz w:val="30"/>
          <w:szCs w:val="30"/>
          <w:shd w:val="clear" w:color="auto" w:fill="FFFFFF"/>
          <w:lang w:val="be-BY" w:eastAsia="be-BY"/>
        </w:rPr>
        <w:t xml:space="preserve"> </w:t>
      </w:r>
      <w:hyperlink r:id="rId29" w:history="1">
        <w:r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shd w:val="clear" w:color="auto" w:fill="FFFFFF"/>
          <w:lang w:eastAsia="be-BY"/>
        </w:rPr>
        <w:t xml:space="preserve">/ </w:t>
      </w:r>
      <w:hyperlink r:id="rId30" w:history="1">
        <w:r w:rsidRPr="00047940">
          <w:rPr>
            <w:rFonts w:ascii="Times New Roman" w:eastAsiaTheme="minorEastAsia" w:hAnsi="Times New Roman" w:cs="Times New Roman"/>
            <w:i/>
            <w:color w:val="0000FF"/>
            <w:sz w:val="30"/>
            <w:szCs w:val="30"/>
            <w:u w:val="single"/>
            <w:shd w:val="clear" w:color="auto" w:fill="FFFFFF"/>
            <w:lang w:eastAsia="be-BY"/>
          </w:rPr>
          <w:t>Г</w:t>
        </w:r>
        <w:r w:rsidRPr="00047940">
          <w:rPr>
            <w:rFonts w:ascii="Times New Roman" w:eastAsiaTheme="minorEastAsia" w:hAnsi="Times New Roman" w:cs="Times New Roman"/>
            <w:i/>
            <w:color w:val="0000FF"/>
            <w:sz w:val="30"/>
            <w:szCs w:val="30"/>
            <w:u w:val="single"/>
            <w:shd w:val="clear" w:color="auto" w:fill="FFFFFF"/>
            <w:lang w:val="be-BY" w:eastAsia="be-BY"/>
          </w:rPr>
          <w:t>лавная / Образовательный процесс. 202</w:t>
        </w:r>
        <w:r w:rsidRPr="00047940">
          <w:rPr>
            <w:rFonts w:ascii="Times New Roman" w:eastAsiaTheme="minorEastAsia" w:hAnsi="Times New Roman" w:cs="Times New Roman"/>
            <w:i/>
            <w:color w:val="0000FF"/>
            <w:sz w:val="30"/>
            <w:szCs w:val="30"/>
            <w:u w:val="single"/>
            <w:shd w:val="clear" w:color="auto" w:fill="FFFFFF"/>
            <w:lang w:eastAsia="be-BY"/>
          </w:rPr>
          <w:t>2</w:t>
        </w:r>
        <w:r w:rsidRPr="00047940">
          <w:rPr>
            <w:rFonts w:ascii="Times New Roman" w:eastAsiaTheme="minorEastAsia" w:hAnsi="Times New Roman" w:cs="Times New Roman"/>
            <w:i/>
            <w:color w:val="0000FF"/>
            <w:sz w:val="30"/>
            <w:szCs w:val="30"/>
            <w:u w:val="single"/>
            <w:shd w:val="clear" w:color="auto" w:fill="FFFFFF"/>
            <w:lang w:val="be-BY" w:eastAsia="be-BY"/>
          </w:rPr>
          <w:t>/202</w:t>
        </w:r>
        <w:r w:rsidRPr="00047940">
          <w:rPr>
            <w:rFonts w:ascii="Times New Roman" w:eastAsiaTheme="minorEastAsia" w:hAnsi="Times New Roman" w:cs="Times New Roman"/>
            <w:i/>
            <w:color w:val="0000FF"/>
            <w:sz w:val="30"/>
            <w:szCs w:val="30"/>
            <w:u w:val="single"/>
            <w:shd w:val="clear" w:color="auto" w:fill="FFFFFF"/>
            <w:lang w:eastAsia="be-BY"/>
          </w:rPr>
          <w:t>3 </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учебный год / </w:t>
        </w:r>
        <w:r w:rsidRPr="00047940">
          <w:rPr>
            <w:rFonts w:ascii="Times New Roman" w:eastAsiaTheme="minorEastAsia"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Theme="minorEastAsia" w:hAnsi="Times New Roman" w:cs="Times New Roman"/>
            <w:i/>
            <w:color w:val="0000FF"/>
            <w:sz w:val="30"/>
            <w:szCs w:val="30"/>
            <w:u w:val="single"/>
            <w:shd w:val="clear" w:color="auto" w:fill="FFFFFF"/>
            <w:lang w:val="be-BY" w:eastAsia="be-BY"/>
          </w:rPr>
          <w:t>Переч</w:t>
        </w:r>
        <w:r w:rsidRPr="00047940">
          <w:rPr>
            <w:rFonts w:ascii="Times New Roman" w:eastAsiaTheme="minorEastAsia" w:hAnsi="Times New Roman" w:cs="Times New Roman"/>
            <w:i/>
            <w:color w:val="0000FF"/>
            <w:sz w:val="30"/>
            <w:szCs w:val="30"/>
            <w:u w:val="single"/>
            <w:shd w:val="clear" w:color="auto" w:fill="FFFFFF"/>
            <w:lang w:eastAsia="be-BY"/>
          </w:rPr>
          <w:t>ни</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 учебных изданий</w:t>
        </w:r>
      </w:hyperlink>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Учебно-методические комплексы для факультативных занятий</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rsidR="00047940" w:rsidRPr="00047940" w:rsidRDefault="00047940" w:rsidP="00047940">
      <w:pPr>
        <w:spacing w:after="0" w:line="240" w:lineRule="auto"/>
        <w:ind w:firstLine="708"/>
        <w:jc w:val="both"/>
        <w:rPr>
          <w:rFonts w:ascii="Times New Roman" w:eastAsia="Calibri" w:hAnsi="Times New Roman" w:cs="Times New Roman"/>
          <w:b/>
          <w:i/>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Обращаем внимание, что в образовательном процессе могут использоваться </w:t>
      </w:r>
      <w:r w:rsidRPr="00047940">
        <w:rPr>
          <w:rFonts w:ascii="Times New Roman" w:eastAsia="Calibri" w:hAnsi="Times New Roman" w:cs="Times New Roman"/>
          <w:b/>
          <w:i/>
          <w:color w:val="000000" w:themeColor="text1"/>
          <w:sz w:val="30"/>
          <w:szCs w:val="30"/>
          <w:lang w:val="be-BY" w:eastAsia="be-BY"/>
        </w:rPr>
        <w:t>учебные программы факультативных занятий</w:t>
      </w:r>
      <w:r w:rsidRPr="00047940">
        <w:rPr>
          <w:rFonts w:ascii="Times New Roman" w:eastAsia="Calibri" w:hAnsi="Times New Roman" w:cs="Times New Roman"/>
          <w:color w:val="000000" w:themeColor="text1"/>
          <w:sz w:val="30"/>
          <w:szCs w:val="30"/>
          <w:lang w:val="be-BY" w:eastAsia="be-BY"/>
        </w:rPr>
        <w:t xml:space="preserve">, в том числе </w:t>
      </w:r>
      <w:r w:rsidRPr="00047940">
        <w:rPr>
          <w:rFonts w:ascii="Times New Roman" w:eastAsiaTheme="minorEastAsia" w:hAnsi="Times New Roman" w:cs="Times New Roman"/>
          <w:sz w:val="30"/>
          <w:szCs w:val="30"/>
          <w:lang w:val="be-BY" w:eastAsia="be-BY"/>
        </w:rPr>
        <w:t>раскрывающие исторические, географические, социально-экономические</w:t>
      </w:r>
      <w:r w:rsidRPr="00047940">
        <w:rPr>
          <w:rFonts w:ascii="Times New Roman" w:eastAsia="Calibri" w:hAnsi="Times New Roman" w:cs="Times New Roman"/>
          <w:color w:val="000000"/>
          <w:sz w:val="30"/>
          <w:szCs w:val="30"/>
          <w:lang w:val="be-BY" w:eastAsia="be-BY"/>
        </w:rPr>
        <w:t>, культурные особенности регионов Республики Беларусь,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i/>
          <w:color w:val="000000" w:themeColor="text1"/>
          <w:sz w:val="30"/>
          <w:szCs w:val="30"/>
          <w:lang w:val="be-BY" w:eastAsia="be-BY"/>
        </w:rPr>
        <w:t>утвержденные Министерством образования Республик</w:t>
      </w:r>
      <w:r w:rsidRPr="00047940">
        <w:rPr>
          <w:rFonts w:ascii="Times New Roman" w:eastAsia="Calibri" w:hAnsi="Times New Roman" w:cs="Times New Roman"/>
          <w:b/>
          <w:i/>
          <w:color w:val="000000" w:themeColor="text1"/>
          <w:sz w:val="30"/>
          <w:szCs w:val="30"/>
          <w:lang w:eastAsia="be-BY"/>
        </w:rPr>
        <w:t>и Беларусь</w:t>
      </w:r>
      <w:r w:rsidRPr="00047940">
        <w:rPr>
          <w:rFonts w:ascii="Times New Roman" w:eastAsia="Calibri" w:hAnsi="Times New Roman" w:cs="Times New Roman"/>
          <w:i/>
          <w:color w:val="000000" w:themeColor="text1"/>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color w:val="000000" w:themeColor="text1"/>
          <w:sz w:val="30"/>
          <w:szCs w:val="30"/>
          <w:lang w:eastAsia="be-BY"/>
        </w:rPr>
        <w:t>У</w:t>
      </w:r>
      <w:r w:rsidRPr="00047940">
        <w:rPr>
          <w:rFonts w:ascii="Times New Roman" w:eastAsia="Calibri" w:hAnsi="Times New Roman" w:cs="Times New Roman"/>
          <w:color w:val="000000" w:themeColor="text1"/>
          <w:sz w:val="30"/>
          <w:szCs w:val="30"/>
          <w:lang w:val="be-BY" w:eastAsia="be-BY"/>
        </w:rPr>
        <w:t xml:space="preserve">чебные программы факультативных занятий, компоненты отдельных УМК </w:t>
      </w:r>
      <w:r w:rsidRPr="00047940">
        <w:rPr>
          <w:rFonts w:ascii="Times New Roman" w:eastAsia="Calibri" w:hAnsi="Times New Roman" w:cs="Times New Roman"/>
          <w:color w:val="000000" w:themeColor="text1"/>
          <w:sz w:val="30"/>
          <w:szCs w:val="30"/>
          <w:lang w:eastAsia="be-BY"/>
        </w:rPr>
        <w:t xml:space="preserve">для факультативных занятий </w:t>
      </w:r>
      <w:r w:rsidRPr="00047940">
        <w:rPr>
          <w:rFonts w:ascii="Times New Roman" w:eastAsia="Calibri" w:hAnsi="Times New Roman" w:cs="Times New Roman"/>
          <w:color w:val="000000" w:themeColor="text1"/>
          <w:sz w:val="30"/>
          <w:szCs w:val="30"/>
          <w:lang w:val="be-BY" w:eastAsia="be-BY"/>
        </w:rPr>
        <w:t xml:space="preserve">размещены на национальном </w:t>
      </w:r>
      <w:r w:rsidRPr="00047940">
        <w:rPr>
          <w:rFonts w:ascii="Times New Roman" w:eastAsia="Calibri" w:hAnsi="Times New Roman" w:cs="Times New Roman"/>
          <w:color w:val="000000" w:themeColor="text1"/>
          <w:sz w:val="30"/>
          <w:szCs w:val="30"/>
          <w:lang w:val="be-BY" w:eastAsia="be-BY"/>
        </w:rPr>
        <w:lastRenderedPageBreak/>
        <w:t>образовательном портале</w:t>
      </w:r>
      <w:r w:rsidRPr="00047940">
        <w:rPr>
          <w:rFonts w:ascii="Times New Roman" w:eastAsia="Calibri" w:hAnsi="Times New Roman" w:cs="Times New Roman"/>
          <w:color w:val="000000" w:themeColor="text1"/>
          <w:sz w:val="30"/>
          <w:szCs w:val="30"/>
          <w:lang w:eastAsia="be-BY"/>
        </w:rPr>
        <w:t xml:space="preserve">: </w:t>
      </w:r>
      <w:hyperlink r:id="rId31"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Calibri" w:hAnsi="Times New Roman" w:cs="Times New Roman"/>
          <w:i/>
          <w:color w:val="0070C0"/>
          <w:sz w:val="30"/>
          <w:szCs w:val="30"/>
          <w:shd w:val="clear" w:color="auto" w:fill="FFFFFF"/>
          <w:lang w:eastAsia="be-BY"/>
        </w:rPr>
        <w:t xml:space="preserve">/ </w:t>
      </w:r>
      <w:hyperlink r:id="rId32"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33" w:history="1">
        <w:r w:rsidR="006D06D1">
          <w:rPr>
            <w:rFonts w:ascii="Times New Roman" w:eastAsia="Calibri" w:hAnsi="Times New Roman" w:cs="Times New Roman"/>
            <w:i/>
            <w:color w:val="0000FF"/>
            <w:sz w:val="30"/>
            <w:szCs w:val="30"/>
            <w:u w:val="single"/>
            <w:shd w:val="clear" w:color="auto" w:fill="FFFFFF"/>
            <w:lang w:eastAsia="be-BY"/>
          </w:rPr>
          <w:t>У</w:t>
        </w:r>
        <w:r w:rsidR="006D06D1">
          <w:rPr>
            <w:rFonts w:ascii="Times New Roman" w:eastAsia="Calibri" w:hAnsi="Times New Roman" w:cs="Times New Roman"/>
            <w:i/>
            <w:color w:val="0000FF"/>
            <w:sz w:val="30"/>
            <w:szCs w:val="30"/>
            <w:u w:val="single"/>
            <w:shd w:val="clear" w:color="auto" w:fill="FFFFFF"/>
            <w:lang w:val="be-BY" w:eastAsia="be-BY"/>
          </w:rPr>
          <w:t xml:space="preserve">чебные предметы. </w:t>
        </w:r>
        <w:r w:rsidR="006D06D1">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shd w:val="clear" w:color="auto" w:fill="FFFFFF"/>
          <w:lang w:eastAsia="be-BY"/>
        </w:rPr>
      </w:pPr>
      <w:r w:rsidRPr="00047940">
        <w:rPr>
          <w:rFonts w:ascii="Times New Roman" w:eastAsia="Calibri" w:hAnsi="Times New Roman" w:cs="Times New Roman"/>
          <w:b/>
          <w:color w:val="000000" w:themeColor="text1"/>
          <w:sz w:val="30"/>
          <w:szCs w:val="30"/>
          <w:lang w:val="be-BY" w:eastAsia="be-BY"/>
        </w:rPr>
        <w:t>Комплексную информационную поддержку всем участникам образовательного процесса обеспечивает</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 xml:space="preserve">национальный образовательный портал </w:t>
      </w:r>
      <w:r w:rsidRPr="00047940">
        <w:rPr>
          <w:rFonts w:ascii="Times New Roman" w:hAnsi="Times New Roman" w:cs="Times New Roman"/>
          <w:i/>
          <w:color w:val="0070C0"/>
          <w:sz w:val="30"/>
          <w:szCs w:val="30"/>
          <w:u w:val="single"/>
          <w:lang w:val="be-BY"/>
        </w:rPr>
        <w:t>(</w:t>
      </w:r>
      <w:hyperlink r:id="rId34"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lang w:val="be-BY" w:eastAsia="be-BY"/>
        </w:rPr>
        <w:t>)</w:t>
      </w:r>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В помощь педагогическим работникам рекомендуются следующие разделы портала:</w:t>
      </w:r>
      <w:r w:rsidRPr="00047940">
        <w:rPr>
          <w:rFonts w:ascii="Times New Roman" w:eastAsia="Calibri" w:hAnsi="Times New Roman" w:cs="Times New Roman"/>
          <w:sz w:val="30"/>
          <w:szCs w:val="30"/>
          <w:lang w:eastAsia="be-BY"/>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i/>
          <w:sz w:val="30"/>
          <w:szCs w:val="30"/>
          <w:lang w:val="be-BY" w:eastAsia="be-BY"/>
        </w:rPr>
        <w:t xml:space="preserve">«Нормативные правовые документы» </w:t>
      </w:r>
      <w:r w:rsidRPr="00047940">
        <w:rPr>
          <w:rFonts w:ascii="Times New Roman" w:eastAsia="Calibri" w:hAnsi="Times New Roman" w:cs="Times New Roman"/>
          <w:sz w:val="30"/>
          <w:szCs w:val="30"/>
          <w:lang w:val="be-BY" w:eastAsia="be-BY"/>
        </w:rPr>
        <w:t>(в р</w:t>
      </w:r>
      <w:r w:rsidRPr="00047940">
        <w:rPr>
          <w:rFonts w:ascii="Times New Roman" w:eastAsia="Calibri" w:hAnsi="Times New Roman" w:cs="Times New Roman"/>
          <w:sz w:val="30"/>
          <w:szCs w:val="30"/>
          <w:shd w:val="clear" w:color="auto" w:fill="FFFFFF"/>
          <w:lang w:val="be-BY" w:eastAsia="be-BY"/>
        </w:rPr>
        <w:t xml:space="preserve">азделе представлены </w:t>
      </w:r>
      <w:r w:rsidRPr="00047940">
        <w:rPr>
          <w:rFonts w:ascii="Times New Roman" w:eastAsia="Calibri" w:hAnsi="Times New Roman" w:cs="Times New Roman"/>
          <w:sz w:val="30"/>
          <w:szCs w:val="30"/>
          <w:shd w:val="clear" w:color="auto" w:fill="FFFFFF"/>
          <w:lang w:eastAsia="be-BY"/>
        </w:rPr>
        <w:t xml:space="preserve">актуальные </w:t>
      </w:r>
      <w:r w:rsidRPr="00047940">
        <w:rPr>
          <w:rFonts w:ascii="Times New Roman" w:eastAsia="Calibri" w:hAnsi="Times New Roman" w:cs="Times New Roman"/>
          <w:sz w:val="30"/>
          <w:szCs w:val="30"/>
          <w:shd w:val="clear" w:color="auto" w:fill="FFFFFF"/>
          <w:lang w:val="be-BY" w:eastAsia="be-BY"/>
        </w:rPr>
        <w:t xml:space="preserve">нормативные правовые акты, регламентирующие образовательную деятельность в учреждениях образования Республики Беларусь): </w:t>
      </w:r>
      <w:hyperlink r:id="rId35" w:history="1">
        <w:r w:rsidRPr="00047940">
          <w:rPr>
            <w:rFonts w:ascii="Times New Roman" w:eastAsia="Calibri" w:hAnsi="Times New Roman" w:cs="Times New Roman"/>
            <w:i/>
            <w:color w:val="0070C0"/>
            <w:sz w:val="30"/>
            <w:szCs w:val="30"/>
            <w:shd w:val="clear" w:color="auto" w:fill="FFFFFF"/>
            <w:lang w:val="be-BY" w:eastAsia="be-BY"/>
          </w:rPr>
          <w:t>https://adu.by/ Педагогам / Нормативные правовые документы</w:t>
        </w:r>
      </w:hyperlink>
      <w:r w:rsidRPr="00047940">
        <w:rPr>
          <w:rFonts w:ascii="Times New Roman" w:eastAsia="Calibri" w:hAnsi="Times New Roman" w:cs="Times New Roman"/>
          <w:i/>
          <w:sz w:val="30"/>
          <w:szCs w:val="30"/>
          <w:lang w:val="be-BY" w:eastAsia="be-BY"/>
        </w:rPr>
        <w:t>;</w:t>
      </w:r>
    </w:p>
    <w:p w:rsidR="00047940" w:rsidRPr="004F3F67" w:rsidRDefault="00047940" w:rsidP="00047940">
      <w:pPr>
        <w:tabs>
          <w:tab w:val="left" w:pos="709"/>
        </w:tabs>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Calibri" w:hAnsi="Times New Roman" w:cs="Times New Roman"/>
          <w:bCs/>
          <w:i/>
          <w:sz w:val="30"/>
          <w:szCs w:val="30"/>
          <w:lang w:val="x-none" w:eastAsia="be-BY"/>
        </w:rPr>
        <w:t>«Образовательный процесс. 2</w:t>
      </w:r>
      <w:r w:rsidRPr="00047940">
        <w:rPr>
          <w:rFonts w:ascii="Times New Roman" w:eastAsia="Calibri" w:hAnsi="Times New Roman" w:cs="Times New Roman"/>
          <w:bCs/>
          <w:i/>
          <w:sz w:val="30"/>
          <w:szCs w:val="30"/>
          <w:lang w:val="be-BY" w:eastAsia="be-BY"/>
        </w:rPr>
        <w:t>02</w:t>
      </w:r>
      <w:r w:rsidRPr="00047940">
        <w:rPr>
          <w:rFonts w:ascii="Times New Roman" w:eastAsia="Calibri" w:hAnsi="Times New Roman" w:cs="Times New Roman"/>
          <w:bCs/>
          <w:i/>
          <w:sz w:val="30"/>
          <w:szCs w:val="30"/>
          <w:lang w:eastAsia="be-BY"/>
        </w:rPr>
        <w:t>2</w:t>
      </w:r>
      <w:r w:rsidRPr="00047940">
        <w:rPr>
          <w:rFonts w:ascii="Times New Roman" w:eastAsia="Calibri" w:hAnsi="Times New Roman" w:cs="Times New Roman"/>
          <w:bCs/>
          <w:i/>
          <w:sz w:val="30"/>
          <w:szCs w:val="30"/>
          <w:lang w:val="x-none" w:eastAsia="be-BY"/>
        </w:rPr>
        <w:t>/20</w:t>
      </w:r>
      <w:r w:rsidRPr="00047940">
        <w:rPr>
          <w:rFonts w:ascii="Times New Roman" w:eastAsia="Calibri" w:hAnsi="Times New Roman" w:cs="Times New Roman"/>
          <w:bCs/>
          <w:i/>
          <w:sz w:val="30"/>
          <w:szCs w:val="30"/>
          <w:lang w:val="be-BY" w:eastAsia="be-BY"/>
        </w:rPr>
        <w:t>2</w:t>
      </w:r>
      <w:r w:rsidRPr="00047940">
        <w:rPr>
          <w:rFonts w:ascii="Times New Roman" w:eastAsia="Calibri" w:hAnsi="Times New Roman" w:cs="Times New Roman"/>
          <w:bCs/>
          <w:i/>
          <w:sz w:val="30"/>
          <w:szCs w:val="30"/>
          <w:lang w:eastAsia="be-BY"/>
        </w:rPr>
        <w:t>3</w:t>
      </w:r>
      <w:r w:rsidRPr="00047940">
        <w:rPr>
          <w:rFonts w:ascii="Times New Roman" w:eastAsia="Calibri" w:hAnsi="Times New Roman" w:cs="Times New Roman"/>
          <w:bCs/>
          <w:i/>
          <w:sz w:val="30"/>
          <w:szCs w:val="30"/>
          <w:lang w:val="x-none" w:eastAsia="be-BY"/>
        </w:rPr>
        <w:t xml:space="preserve"> учебный год» </w:t>
      </w:r>
      <w:r w:rsidRPr="00047940">
        <w:rPr>
          <w:rFonts w:ascii="Times New Roman" w:eastAsia="Calibri" w:hAnsi="Times New Roman" w:cs="Times New Roman"/>
          <w:bCs/>
          <w:sz w:val="30"/>
          <w:szCs w:val="30"/>
          <w:lang w:val="x-none" w:eastAsia="be-BY"/>
        </w:rPr>
        <w:t>(</w:t>
      </w:r>
      <w:r w:rsidRPr="00047940">
        <w:rPr>
          <w:rFonts w:ascii="Times New Roman" w:eastAsia="Calibri" w:hAnsi="Times New Roman" w:cs="Times New Roman"/>
          <w:bCs/>
          <w:sz w:val="30"/>
          <w:szCs w:val="30"/>
          <w:lang w:val="be-BY" w:eastAsia="be-BY"/>
        </w:rPr>
        <w:t xml:space="preserve">в разделе представлены </w:t>
      </w:r>
      <w:r w:rsidRPr="00047940">
        <w:rPr>
          <w:rFonts w:ascii="Times New Roman" w:eastAsia="Times New Roman" w:hAnsi="Times New Roman" w:cs="Times New Roman"/>
          <w:bCs/>
          <w:kern w:val="32"/>
          <w:sz w:val="30"/>
          <w:szCs w:val="30"/>
          <w:lang w:val="x-none" w:eastAsia="x-none"/>
        </w:rPr>
        <w:t>типов</w:t>
      </w:r>
      <w:r w:rsidRPr="00047940">
        <w:rPr>
          <w:rFonts w:ascii="Times New Roman" w:eastAsia="Times New Roman" w:hAnsi="Times New Roman" w:cs="Times New Roman"/>
          <w:bCs/>
          <w:kern w:val="32"/>
          <w:sz w:val="30"/>
          <w:szCs w:val="30"/>
          <w:lang w:val="be-BY" w:eastAsia="x-none"/>
        </w:rPr>
        <w:t>ые</w:t>
      </w:r>
      <w:r w:rsidRPr="00047940">
        <w:rPr>
          <w:rFonts w:ascii="Times New Roman" w:eastAsia="Times New Roman" w:hAnsi="Times New Roman" w:cs="Times New Roman"/>
          <w:bCs/>
          <w:kern w:val="32"/>
          <w:sz w:val="30"/>
          <w:szCs w:val="30"/>
          <w:lang w:val="x-none" w:eastAsia="x-none"/>
        </w:rPr>
        <w:t xml:space="preserve"> учебны</w:t>
      </w:r>
      <w:r w:rsidRPr="00047940">
        <w:rPr>
          <w:rFonts w:ascii="Times New Roman" w:eastAsia="Times New Roman" w:hAnsi="Times New Roman" w:cs="Times New Roman"/>
          <w:bCs/>
          <w:kern w:val="32"/>
          <w:sz w:val="30"/>
          <w:szCs w:val="30"/>
          <w:lang w:val="be-BY" w:eastAsia="x-none"/>
        </w:rPr>
        <w:t>е</w:t>
      </w:r>
      <w:r w:rsidRPr="00047940">
        <w:rPr>
          <w:rFonts w:ascii="Times New Roman" w:eastAsia="Times New Roman" w:hAnsi="Times New Roman" w:cs="Times New Roman"/>
          <w:bCs/>
          <w:kern w:val="32"/>
          <w:sz w:val="30"/>
          <w:szCs w:val="30"/>
          <w:lang w:val="x-none" w:eastAsia="x-none"/>
        </w:rPr>
        <w:t xml:space="preserve"> план</w:t>
      </w:r>
      <w:r w:rsidRPr="00047940">
        <w:rPr>
          <w:rFonts w:ascii="Times New Roman" w:eastAsia="Times New Roman" w:hAnsi="Times New Roman" w:cs="Times New Roman"/>
          <w:bCs/>
          <w:kern w:val="32"/>
          <w:sz w:val="30"/>
          <w:szCs w:val="30"/>
          <w:lang w:val="be-BY" w:eastAsia="x-none"/>
        </w:rPr>
        <w:t>ы</w:t>
      </w:r>
      <w:r w:rsidRPr="00047940">
        <w:rPr>
          <w:rFonts w:ascii="Times New Roman" w:eastAsia="Times New Roman" w:hAnsi="Times New Roman" w:cs="Times New Roman"/>
          <w:bCs/>
          <w:kern w:val="32"/>
          <w:sz w:val="30"/>
          <w:szCs w:val="30"/>
          <w:lang w:val="x-none" w:eastAsia="x-none"/>
        </w:rPr>
        <w:t xml:space="preserve"> общего среднего образования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w:t>
      </w:r>
      <w:r w:rsidRPr="00047940">
        <w:rPr>
          <w:rFonts w:ascii="Times New Roman" w:eastAsia="Times New Roman" w:hAnsi="Times New Roman" w:cs="Times New Roman"/>
          <w:bCs/>
          <w:kern w:val="32"/>
          <w:sz w:val="30"/>
          <w:szCs w:val="30"/>
          <w:lang w:val="be-BY" w:eastAsia="x-none"/>
        </w:rPr>
        <w:t xml:space="preserve">учебные программы факультативных занятий; </w:t>
      </w:r>
      <w:r w:rsidRPr="00047940">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047940">
        <w:rPr>
          <w:rFonts w:ascii="Times New Roman" w:eastAsia="Times New Roman" w:hAnsi="Times New Roman" w:cs="Times New Roman"/>
          <w:bCs/>
          <w:kern w:val="32"/>
          <w:sz w:val="30"/>
          <w:szCs w:val="30"/>
          <w:lang w:val="be-BY"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047940">
        <w:rPr>
          <w:rFonts w:ascii="Times New Roman" w:eastAsia="Times New Roman" w:hAnsi="Times New Roman" w:cs="Times New Roman"/>
          <w:bCs/>
          <w:kern w:val="32"/>
          <w:sz w:val="30"/>
          <w:szCs w:val="30"/>
          <w:lang w:eastAsia="x-none"/>
        </w:rPr>
        <w:t>с использованием новых учебных пособий</w:t>
      </w:r>
      <w:r w:rsidRPr="00047940">
        <w:rPr>
          <w:rFonts w:ascii="Times New Roman" w:eastAsia="Times New Roman" w:hAnsi="Times New Roman" w:cs="Times New Roman"/>
          <w:bCs/>
          <w:kern w:val="32"/>
          <w:sz w:val="30"/>
          <w:szCs w:val="30"/>
          <w:lang w:val="be-BY" w:eastAsia="x-none"/>
        </w:rPr>
        <w:t xml:space="preserve"> </w:t>
      </w:r>
      <w:r w:rsidRPr="00047940">
        <w:rPr>
          <w:rFonts w:ascii="Times New Roman" w:eastAsia="Times New Roman" w:hAnsi="Times New Roman" w:cs="Times New Roman"/>
          <w:bCs/>
          <w:kern w:val="32"/>
          <w:sz w:val="30"/>
          <w:szCs w:val="30"/>
          <w:lang w:val="x-none" w:eastAsia="x-none"/>
        </w:rPr>
        <w:t>и др.)</w:t>
      </w:r>
      <w:r w:rsidRPr="00047940">
        <w:rPr>
          <w:rFonts w:ascii="Times New Roman" w:eastAsia="Times New Roman" w:hAnsi="Times New Roman" w:cs="Times New Roman"/>
          <w:bCs/>
          <w:kern w:val="32"/>
          <w:sz w:val="30"/>
          <w:szCs w:val="30"/>
          <w:lang w:val="be-BY" w:eastAsia="x-none"/>
        </w:rPr>
        <w:t>:</w:t>
      </w:r>
      <w:r w:rsidRPr="00047940">
        <w:rPr>
          <w:lang w:val="be-BY"/>
        </w:rPr>
        <w:t xml:space="preserve"> </w:t>
      </w:r>
      <w:r w:rsidR="00FA6747">
        <w:fldChar w:fldCharType="begin"/>
      </w:r>
      <w:r w:rsidR="00FA6747">
        <w:instrText xml:space="preserve"> HYPERLINK "https://adu.by" </w:instrText>
      </w:r>
      <w:r w:rsidR="00FA6747">
        <w:fldChar w:fldCharType="separate"/>
      </w:r>
      <w:r w:rsidRPr="00047940">
        <w:rPr>
          <w:rFonts w:ascii="Times New Roman" w:eastAsia="Times New Roman" w:hAnsi="Times New Roman" w:cs="Times New Roman"/>
          <w:bCs/>
          <w:i/>
          <w:color w:val="0070C0"/>
          <w:kern w:val="32"/>
          <w:sz w:val="30"/>
          <w:szCs w:val="30"/>
          <w:u w:val="single"/>
          <w:lang w:val="be-BY" w:eastAsia="x-none"/>
        </w:rPr>
        <w:t>https://adu.by</w:t>
      </w:r>
      <w:r w:rsidR="00FA6747">
        <w:rPr>
          <w:rFonts w:ascii="Times New Roman" w:eastAsia="Times New Roman" w:hAnsi="Times New Roman" w:cs="Times New Roman"/>
          <w:bCs/>
          <w:i/>
          <w:color w:val="0070C0"/>
          <w:kern w:val="32"/>
          <w:sz w:val="30"/>
          <w:szCs w:val="30"/>
          <w:u w:val="single"/>
          <w:lang w:val="be-BY" w:eastAsia="x-none"/>
        </w:rPr>
        <w:fldChar w:fldCharType="end"/>
      </w:r>
      <w:r w:rsidRPr="00047940">
        <w:rPr>
          <w:rFonts w:ascii="Times New Roman" w:eastAsia="Times New Roman" w:hAnsi="Times New Roman" w:cs="Times New Roman"/>
          <w:bCs/>
          <w:i/>
          <w:kern w:val="32"/>
          <w:sz w:val="30"/>
          <w:szCs w:val="30"/>
          <w:lang w:eastAsia="x-none"/>
        </w:rPr>
        <w:t xml:space="preserve">/ </w:t>
      </w:r>
      <w:hyperlink r:id="rId36" w:history="1">
        <w:r w:rsidRPr="00047940">
          <w:rPr>
            <w:rFonts w:ascii="Times New Roman" w:eastAsia="Times New Roman" w:hAnsi="Times New Roman" w:cs="Times New Roman"/>
            <w:bCs/>
            <w:i/>
            <w:color w:val="0000FF"/>
            <w:kern w:val="32"/>
            <w:sz w:val="30"/>
            <w:szCs w:val="30"/>
            <w:u w:val="single"/>
            <w:lang w:eastAsia="x-none"/>
          </w:rPr>
          <w:t>Главная / Образовательный процесс. 2022/2023 учебный год</w:t>
        </w:r>
      </w:hyperlink>
      <w:r w:rsidRPr="00047940">
        <w:rPr>
          <w:rFonts w:ascii="Times New Roman" w:eastAsia="Times New Roman" w:hAnsi="Times New Roman" w:cs="Times New Roman"/>
          <w:bCs/>
          <w:kern w:val="32"/>
          <w:sz w:val="30"/>
          <w:szCs w:val="30"/>
          <w:lang w:eastAsia="x-none"/>
        </w:rPr>
        <w:t>;</w:t>
      </w:r>
    </w:p>
    <w:p w:rsidR="00047940" w:rsidRPr="00047940" w:rsidRDefault="00047940" w:rsidP="00047940">
      <w:pPr>
        <w:tabs>
          <w:tab w:val="left" w:pos="709"/>
          <w:tab w:val="left" w:pos="993"/>
        </w:tabs>
        <w:spacing w:after="0" w:line="240" w:lineRule="auto"/>
        <w:ind w:firstLine="709"/>
        <w:jc w:val="both"/>
        <w:outlineLvl w:val="0"/>
        <w:rPr>
          <w:rFonts w:ascii="Times New Roman" w:eastAsia="Calibri" w:hAnsi="Times New Roman" w:cs="Times New Roman"/>
          <w:b/>
          <w:sz w:val="30"/>
          <w:szCs w:val="30"/>
          <w:lang w:val="be-BY" w:eastAsia="be-BY"/>
        </w:rPr>
      </w:pPr>
      <w:r w:rsidRPr="00047940">
        <w:rPr>
          <w:rFonts w:ascii="Times New Roman" w:eastAsia="Times New Roman" w:hAnsi="Times New Roman" w:cs="Times New Roman"/>
          <w:bCs/>
          <w:i/>
          <w:kern w:val="32"/>
          <w:sz w:val="30"/>
          <w:szCs w:val="30"/>
          <w:lang w:val="x-none" w:eastAsia="x-none"/>
        </w:rPr>
        <w:t>«Пед</w:t>
      </w:r>
      <w:r w:rsidRPr="00047940">
        <w:rPr>
          <w:rFonts w:ascii="Times New Roman" w:eastAsia="Times New Roman" w:hAnsi="Times New Roman" w:cs="Times New Roman"/>
          <w:bCs/>
          <w:i/>
          <w:kern w:val="32"/>
          <w:sz w:val="30"/>
          <w:szCs w:val="30"/>
          <w:lang w:val="be-BY" w:eastAsia="x-none"/>
        </w:rPr>
        <w:t xml:space="preserve">агогическая </w:t>
      </w:r>
      <w:r w:rsidRPr="00047940">
        <w:rPr>
          <w:rFonts w:ascii="Times New Roman" w:eastAsia="Times New Roman" w:hAnsi="Times New Roman" w:cs="Times New Roman"/>
          <w:bCs/>
          <w:i/>
          <w:kern w:val="32"/>
          <w:sz w:val="30"/>
          <w:szCs w:val="30"/>
          <w:lang w:val="x-none" w:eastAsia="x-none"/>
        </w:rPr>
        <w:t xml:space="preserve">мастерская» </w:t>
      </w:r>
      <w:r w:rsidRPr="00047940">
        <w:rPr>
          <w:rFonts w:ascii="Times New Roman" w:eastAsia="Times New Roman" w:hAnsi="Times New Roman" w:cs="Times New Roman"/>
          <w:bCs/>
          <w:kern w:val="32"/>
          <w:sz w:val="30"/>
          <w:szCs w:val="30"/>
          <w:lang w:val="x-none" w:eastAsia="x-none"/>
        </w:rPr>
        <w:t>(</w:t>
      </w:r>
      <w:r w:rsidRPr="00047940">
        <w:rPr>
          <w:rFonts w:ascii="Times New Roman" w:eastAsia="Times New Roman" w:hAnsi="Times New Roman" w:cs="Times New Roman"/>
          <w:bCs/>
          <w:kern w:val="32"/>
          <w:sz w:val="30"/>
          <w:szCs w:val="30"/>
          <w:lang w:val="be-BY" w:eastAsia="x-none"/>
        </w:rPr>
        <w:t xml:space="preserve">в разделе представлены </w:t>
      </w:r>
      <w:r w:rsidRPr="00047940">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047940">
        <w:rPr>
          <w:rFonts w:ascii="Times New Roman" w:eastAsia="Times New Roman" w:hAnsi="Times New Roman" w:cs="Times New Roman"/>
          <w:bCs/>
          <w:kern w:val="32"/>
          <w:sz w:val="30"/>
          <w:szCs w:val="30"/>
          <w:shd w:val="clear" w:color="auto" w:fill="FFFFFF"/>
          <w:lang w:val="be-BY" w:eastAsia="x-none"/>
        </w:rPr>
        <w:t>, видеоуроки учителей по разным учебным предметам</w:t>
      </w:r>
      <w:r w:rsidRPr="00047940">
        <w:rPr>
          <w:rFonts w:ascii="Times New Roman" w:eastAsia="Times New Roman" w:hAnsi="Times New Roman" w:cs="Times New Roman"/>
          <w:bCs/>
          <w:kern w:val="32"/>
          <w:sz w:val="30"/>
          <w:szCs w:val="30"/>
          <w:shd w:val="clear" w:color="auto" w:fill="FFFFFF"/>
          <w:lang w:val="x-none" w:eastAsia="x-none"/>
        </w:rPr>
        <w:t xml:space="preserve"> </w:t>
      </w:r>
      <w:r w:rsidRPr="00047940">
        <w:rPr>
          <w:rFonts w:ascii="Times New Roman" w:eastAsia="Times New Roman" w:hAnsi="Times New Roman" w:cs="Times New Roman"/>
          <w:bCs/>
          <w:kern w:val="32"/>
          <w:sz w:val="30"/>
          <w:szCs w:val="30"/>
          <w:shd w:val="clear" w:color="auto" w:fill="FFFFFF"/>
          <w:lang w:val="be-BY" w:eastAsia="x-none"/>
        </w:rPr>
        <w:t>и другие</w:t>
      </w:r>
      <w:r w:rsidRPr="00047940">
        <w:rPr>
          <w:rFonts w:ascii="Times New Roman" w:eastAsia="Times New Roman" w:hAnsi="Times New Roman" w:cs="Times New Roman"/>
          <w:bCs/>
          <w:kern w:val="32"/>
          <w:sz w:val="30"/>
          <w:szCs w:val="30"/>
          <w:shd w:val="clear" w:color="auto" w:fill="FFFFFF"/>
          <w:lang w:val="x-none" w:eastAsia="x-none"/>
        </w:rPr>
        <w:t xml:space="preserve"> материалы,</w:t>
      </w:r>
      <w:r w:rsidRPr="00047940">
        <w:rPr>
          <w:rFonts w:ascii="Times New Roman" w:eastAsia="Times New Roman" w:hAnsi="Times New Roman" w:cs="Times New Roman"/>
          <w:bCs/>
          <w:kern w:val="32"/>
          <w:sz w:val="30"/>
          <w:szCs w:val="30"/>
          <w:shd w:val="clear" w:color="auto" w:fill="FFFFFF"/>
          <w:lang w:val="be-BY" w:eastAsia="x-none"/>
        </w:rPr>
        <w:t xml:space="preserve"> направленные</w:t>
      </w:r>
      <w:r w:rsidRPr="00047940">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47940">
        <w:rPr>
          <w:rFonts w:ascii="Times New Roman" w:eastAsia="Times New Roman" w:hAnsi="Times New Roman" w:cs="Times New Roman"/>
          <w:bCs/>
          <w:kern w:val="32"/>
          <w:sz w:val="30"/>
          <w:szCs w:val="30"/>
          <w:shd w:val="clear" w:color="auto" w:fill="FFFFFF"/>
          <w:lang w:val="be-BY" w:eastAsia="x-none"/>
        </w:rPr>
        <w:t>):</w:t>
      </w:r>
      <w:r w:rsidRPr="00047940">
        <w:rPr>
          <w:rFonts w:ascii="Times New Roman" w:eastAsia="Times New Roman" w:hAnsi="Times New Roman" w:cs="Times New Roman"/>
          <w:bCs/>
          <w:kern w:val="32"/>
          <w:sz w:val="30"/>
          <w:szCs w:val="30"/>
          <w:shd w:val="clear" w:color="auto" w:fill="FFFFFF"/>
          <w:lang w:val="x-none" w:eastAsia="x-none"/>
        </w:rPr>
        <w:t xml:space="preserve"> </w:t>
      </w:r>
      <w:hyperlink r:id="rId37"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https://adu.by</w:t>
        </w:r>
      </w:hyperlink>
      <w:r w:rsidRPr="00047940">
        <w:rPr>
          <w:rFonts w:ascii="Times New Roman" w:eastAsia="Times New Roman" w:hAnsi="Times New Roman" w:cs="Times New Roman"/>
          <w:bCs/>
          <w:i/>
          <w:color w:val="0070C0"/>
          <w:kern w:val="32"/>
          <w:sz w:val="30"/>
          <w:szCs w:val="30"/>
          <w:shd w:val="clear" w:color="auto" w:fill="FFFFFF"/>
          <w:lang w:val="x-none" w:eastAsia="x-none"/>
        </w:rPr>
        <w:t xml:space="preserve">/ </w:t>
      </w:r>
      <w:hyperlink r:id="rId38"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Педагогам / Пед</w:t>
        </w:r>
        <w:r w:rsidRPr="00047940">
          <w:rPr>
            <w:rFonts w:ascii="Times New Roman" w:eastAsia="Times New Roman" w:hAnsi="Times New Roman" w:cs="Times New Roman"/>
            <w:bCs/>
            <w:i/>
            <w:color w:val="0070C0"/>
            <w:kern w:val="32"/>
            <w:sz w:val="30"/>
            <w:szCs w:val="30"/>
            <w:u w:val="single"/>
            <w:shd w:val="clear" w:color="auto" w:fill="FFFFFF"/>
            <w:lang w:eastAsia="x-none"/>
          </w:rPr>
          <w:t xml:space="preserve">агогическая </w:t>
        </w:r>
        <w:r w:rsidRPr="00047940">
          <w:rPr>
            <w:rFonts w:ascii="Times New Roman" w:eastAsia="Times New Roman" w:hAnsi="Times New Roman" w:cs="Times New Roman"/>
            <w:bCs/>
            <w:i/>
            <w:color w:val="0070C0"/>
            <w:kern w:val="32"/>
            <w:sz w:val="30"/>
            <w:szCs w:val="30"/>
            <w:u w:val="single"/>
            <w:shd w:val="clear" w:color="auto" w:fill="FFFFFF"/>
            <w:lang w:val="x-none" w:eastAsia="x-none"/>
          </w:rPr>
          <w:t>мастерская</w:t>
        </w:r>
      </w:hyperlink>
      <w:r w:rsidRPr="00047940">
        <w:rPr>
          <w:rFonts w:ascii="Times New Roman" w:eastAsia="Times New Roman" w:hAnsi="Times New Roman" w:cs="Times New Roman"/>
          <w:bCs/>
          <w:i/>
          <w:kern w:val="32"/>
          <w:sz w:val="30"/>
          <w:szCs w:val="30"/>
          <w:shd w:val="clear" w:color="auto" w:fill="FFFFFF"/>
          <w:lang w:eastAsia="x-non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i/>
          <w:sz w:val="30"/>
          <w:szCs w:val="30"/>
          <w:lang w:val="be-BY"/>
        </w:rPr>
      </w:pP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i/>
          <w:iCs/>
          <w:sz w:val="30"/>
          <w:szCs w:val="30"/>
          <w:lang w:val="be-BY"/>
        </w:rPr>
        <w:t>Профильное обучение</w:t>
      </w: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bidi="en-US"/>
        </w:rPr>
        <w:t>содержит уче</w:t>
      </w:r>
      <w:r w:rsidRPr="00047940">
        <w:rPr>
          <w:rFonts w:ascii="Times New Roman" w:eastAsia="Times New Roman" w:hAnsi="Times New Roman" w:cs="Times New Roman"/>
          <w:sz w:val="30"/>
          <w:szCs w:val="30"/>
          <w:lang w:bidi="en-US"/>
        </w:rPr>
        <w:t>б</w:t>
      </w:r>
      <w:r w:rsidRPr="00047940">
        <w:rPr>
          <w:rFonts w:ascii="Times New Roman" w:eastAsia="Times New Roman" w:hAnsi="Times New Roman" w:cs="Times New Roman"/>
          <w:sz w:val="30"/>
          <w:szCs w:val="30"/>
          <w:lang w:val="be-BY" w:bidi="en-US"/>
        </w:rPr>
        <w:t>но</w:t>
      </w:r>
      <w:r w:rsidRPr="00047940">
        <w:rPr>
          <w:rFonts w:ascii="Times New Roman" w:eastAsia="Times New Roman" w:hAnsi="Times New Roman" w:cs="Times New Roman"/>
          <w:sz w:val="30"/>
          <w:szCs w:val="30"/>
          <w:lang w:bidi="en-US"/>
        </w:rPr>
        <w:t>-</w:t>
      </w:r>
      <w:r w:rsidRPr="00047940">
        <w:rPr>
          <w:rFonts w:ascii="Times New Roman" w:eastAsia="Times New Roman" w:hAnsi="Times New Roman" w:cs="Times New Roman"/>
          <w:sz w:val="30"/>
          <w:szCs w:val="30"/>
          <w:lang w:val="be-BY" w:bidi="en-US"/>
        </w:rPr>
        <w:t>методические материалы для</w:t>
      </w:r>
      <w:r w:rsidRPr="00047940">
        <w:rPr>
          <w:rFonts w:ascii="Times New Roman" w:eastAsia="Times New Roman" w:hAnsi="Times New Roman" w:cs="Times New Roman"/>
          <w:sz w:val="30"/>
          <w:szCs w:val="30"/>
          <w:lang w:val="be-BY"/>
        </w:rPr>
        <w:t xml:space="preserve"> изучения учебных предметов на повышенном уровне в X</w:t>
      </w:r>
      <w:r w:rsidRPr="00047940">
        <w:rPr>
          <w:rFonts w:ascii="Times New Roman" w:eastAsia="Calibri" w:hAnsi="Times New Roman" w:cs="Times New Roman"/>
          <w:sz w:val="30"/>
          <w:szCs w:val="30"/>
          <w:lang w:val="be-BY" w:eastAsia="be-BY"/>
        </w:rPr>
        <w:t>–</w:t>
      </w:r>
      <w:r w:rsidRPr="00047940">
        <w:rPr>
          <w:rFonts w:ascii="Times New Roman" w:eastAsia="Times New Roman" w:hAnsi="Times New Roman" w:cs="Times New Roman"/>
          <w:sz w:val="30"/>
          <w:szCs w:val="30"/>
          <w:lang w:val="en-US"/>
        </w:rPr>
        <w:t>XI</w:t>
      </w:r>
      <w:r w:rsidRPr="00047940">
        <w:rPr>
          <w:rFonts w:ascii="Times New Roman" w:eastAsia="Times New Roman" w:hAnsi="Times New Roman" w:cs="Times New Roman"/>
          <w:sz w:val="30"/>
          <w:szCs w:val="30"/>
          <w:lang w:val="be-BY"/>
        </w:rPr>
        <w:t xml:space="preserve"> классах</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hyperlink r:id="rId39" w:history="1">
        <w:r w:rsidRPr="00047940">
          <w:rPr>
            <w:rFonts w:ascii="Times New Roman" w:eastAsia="Times New Roman" w:hAnsi="Times New Roman" w:cs="Times New Roman"/>
            <w:i/>
            <w:color w:val="0070C0"/>
            <w:sz w:val="30"/>
            <w:szCs w:val="30"/>
            <w:u w:val="single"/>
          </w:rPr>
          <w:t>http://profil.adu.by</w:t>
        </w:r>
      </w:hyperlink>
      <w:r w:rsidRPr="00047940">
        <w:rPr>
          <w:rFonts w:ascii="Times New Roman" w:eastAsia="Times New Roman" w:hAnsi="Times New Roman" w:cs="Times New Roman"/>
          <w:i/>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en-US"/>
        </w:rPr>
        <w:t>O</w:t>
      </w:r>
      <w:r w:rsidRPr="00047940">
        <w:rPr>
          <w:rFonts w:ascii="Times New Roman" w:eastAsia="Times New Roman" w:hAnsi="Times New Roman" w:cs="Times New Roman"/>
          <w:i/>
          <w:iCs/>
          <w:sz w:val="30"/>
          <w:szCs w:val="30"/>
          <w:lang w:val="be-BY"/>
        </w:rPr>
        <w:t>limp</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 xml:space="preserve">организационное сопровождение дистанционных </w:t>
      </w:r>
      <w:r w:rsidRPr="00047940">
        <w:rPr>
          <w:rFonts w:ascii="Times New Roman" w:eastAsia="Times New Roman" w:hAnsi="Times New Roman" w:cs="Times New Roman"/>
          <w:sz w:val="30"/>
          <w:szCs w:val="30"/>
        </w:rPr>
        <w:t xml:space="preserve">мероприятий: </w:t>
      </w:r>
      <w:r w:rsidRPr="00047940">
        <w:rPr>
          <w:rFonts w:ascii="Times New Roman" w:eastAsia="Times New Roman" w:hAnsi="Times New Roman" w:cs="Times New Roman"/>
          <w:sz w:val="30"/>
          <w:szCs w:val="30"/>
          <w:lang w:val="be-BY"/>
        </w:rPr>
        <w:t>олимпиад, республиканских конкурсов и иных республиканских мероприятий</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i/>
          <w:iCs/>
          <w:sz w:val="30"/>
          <w:szCs w:val="30"/>
          <w:lang w:val="be-BY"/>
        </w:rPr>
        <w:t xml:space="preserve"> </w:t>
      </w:r>
      <w:hyperlink r:id="rId40" w:history="1">
        <w:r w:rsidRPr="00047940">
          <w:rPr>
            <w:rFonts w:ascii="Times New Roman" w:eastAsia="Times New Roman" w:hAnsi="Times New Roman" w:cs="Times New Roman"/>
            <w:i/>
            <w:iCs/>
            <w:color w:val="0070C0"/>
            <w:sz w:val="30"/>
            <w:szCs w:val="30"/>
            <w:u w:val="single"/>
            <w:lang w:val="be-BY"/>
          </w:rPr>
          <w:t>http://olimp.adu.by</w:t>
        </w:r>
      </w:hyperlink>
      <w:r w:rsidRPr="00047940">
        <w:rPr>
          <w:rFonts w:ascii="Times New Roman" w:eastAsia="Times New Roman" w:hAnsi="Times New Roman" w:cs="Times New Roman"/>
          <w:sz w:val="30"/>
          <w:szCs w:val="30"/>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Times New Roman" w:hAnsi="Times New Roman" w:cs="Times New Roman"/>
          <w:bCs/>
          <w:i/>
          <w:kern w:val="32"/>
          <w:sz w:val="30"/>
          <w:szCs w:val="30"/>
          <w:lang w:val="be-BY" w:eastAsia="x-none"/>
        </w:rPr>
        <w:t xml:space="preserve">«Новые учебники. Учебные программы» </w:t>
      </w:r>
      <w:r w:rsidRPr="00047940">
        <w:rPr>
          <w:rFonts w:ascii="Times New Roman" w:eastAsia="Times New Roman" w:hAnsi="Times New Roman" w:cs="Times New Roman"/>
          <w:bCs/>
          <w:kern w:val="32"/>
          <w:sz w:val="30"/>
          <w:szCs w:val="30"/>
          <w:lang w:val="be-BY" w:eastAsia="x-none"/>
        </w:rPr>
        <w:t>(в разделе представлены обновленные учебные программы, новые учебные пособия для учреждений общего среднего образования</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sz w:val="30"/>
          <w:szCs w:val="30"/>
          <w:lang w:val="be-BY"/>
        </w:rPr>
        <w:t>результаты</w:t>
      </w:r>
      <w:r w:rsidRPr="00047940">
        <w:rPr>
          <w:rFonts w:ascii="Times New Roman" w:eastAsia="Times New Roman" w:hAnsi="Times New Roman" w:cs="Times New Roman"/>
          <w:sz w:val="30"/>
          <w:szCs w:val="30"/>
        </w:rPr>
        <w:t xml:space="preserve"> анкетирования по вопросам качества новых учебных пособий, предоставлена возможность задать вопрос авторам учебных пособий</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hyperlink r:id="rId41" w:history="1">
        <w:r w:rsidRPr="00047940">
          <w:rPr>
            <w:rFonts w:ascii="Times New Roman" w:eastAsia="Times New Roman" w:hAnsi="Times New Roman" w:cs="Times New Roman"/>
            <w:bCs/>
            <w:i/>
            <w:color w:val="0000FF"/>
            <w:kern w:val="32"/>
            <w:sz w:val="30"/>
            <w:szCs w:val="30"/>
            <w:u w:val="single"/>
            <w:lang w:eastAsia="x-none"/>
          </w:rPr>
          <w:t>https://adu.by/</w:t>
        </w:r>
      </w:hyperlink>
      <w:r w:rsidRPr="00047940">
        <w:rPr>
          <w:rFonts w:ascii="Times New Roman" w:eastAsia="Times New Roman" w:hAnsi="Times New Roman" w:cs="Times New Roman"/>
          <w:bCs/>
          <w:i/>
          <w:color w:val="0070C0"/>
          <w:kern w:val="32"/>
          <w:sz w:val="30"/>
          <w:szCs w:val="30"/>
          <w:lang w:eastAsia="x-none"/>
        </w:rPr>
        <w:t xml:space="preserve"> </w:t>
      </w:r>
      <w:hyperlink r:id="rId42" w:history="1">
        <w:r w:rsidRPr="00047940">
          <w:rPr>
            <w:rFonts w:ascii="Times New Roman" w:eastAsia="Times New Roman" w:hAnsi="Times New Roman" w:cs="Times New Roman"/>
            <w:bCs/>
            <w:i/>
            <w:color w:val="0070C0"/>
            <w:kern w:val="32"/>
            <w:sz w:val="30"/>
            <w:szCs w:val="30"/>
            <w:u w:val="single"/>
            <w:lang w:eastAsia="x-none"/>
          </w:rPr>
          <w:t>Педагогам / Новые учебники. Учебные программы</w:t>
        </w:r>
      </w:hyperlink>
      <w:r w:rsidRPr="00047940">
        <w:rPr>
          <w:rFonts w:ascii="Times New Roman" w:eastAsia="Times New Roman" w:hAnsi="Times New Roman" w:cs="Times New Roman"/>
          <w:bCs/>
          <w:i/>
          <w:kern w:val="32"/>
          <w:sz w:val="30"/>
          <w:szCs w:val="30"/>
          <w:u w:val="single"/>
          <w:lang w:eastAsia="x-none"/>
        </w:rPr>
        <w:t>;</w:t>
      </w:r>
      <w:r w:rsidRPr="00047940">
        <w:rPr>
          <w:rFonts w:ascii="Times New Roman" w:eastAsia="Times New Roman" w:hAnsi="Times New Roman" w:cs="Times New Roman"/>
          <w:bCs/>
          <w:kern w:val="32"/>
          <w:sz w:val="30"/>
          <w:szCs w:val="30"/>
          <w:lang w:val="be-BY" w:eastAsia="x-none"/>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t>«</w:t>
      </w:r>
      <w:r w:rsidRPr="00047940">
        <w:rPr>
          <w:rFonts w:ascii="Times New Roman" w:eastAsia="Times New Roman" w:hAnsi="Times New Roman" w:cs="Times New Roman"/>
          <w:bCs/>
          <w:i/>
          <w:kern w:val="32"/>
          <w:sz w:val="30"/>
          <w:szCs w:val="30"/>
          <w:lang w:eastAsia="x-none"/>
        </w:rPr>
        <w:t>Школа Активного Гражданина</w:t>
      </w:r>
      <w:r w:rsidRPr="00047940">
        <w:rPr>
          <w:rFonts w:ascii="Times New Roman" w:eastAsia="Times New Roman" w:hAnsi="Times New Roman" w:cs="Times New Roman"/>
          <w:bCs/>
          <w:kern w:val="32"/>
          <w:sz w:val="30"/>
          <w:szCs w:val="30"/>
          <w:lang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color w:val="0070C0"/>
          <w:sz w:val="30"/>
          <w:szCs w:val="30"/>
          <w:lang w:eastAsia="be-BY"/>
        </w:rPr>
        <w:t xml:space="preserve"> </w:t>
      </w:r>
      <w:hyperlink r:id="rId43"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4" w:history="1">
        <w:r w:rsidRPr="00047940">
          <w:rPr>
            <w:rFonts w:ascii="Times New Roman" w:eastAsia="Calibri" w:hAnsi="Times New Roman" w:cs="Times New Roman"/>
            <w:i/>
            <w:color w:val="0070C0"/>
            <w:sz w:val="30"/>
            <w:szCs w:val="30"/>
            <w:u w:val="single"/>
            <w:lang w:eastAsia="be-BY"/>
          </w:rPr>
          <w:t>Педагогам / Школа Активного Гражданина</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lastRenderedPageBreak/>
        <w:t>«</w:t>
      </w:r>
      <w:r w:rsidRPr="00047940">
        <w:rPr>
          <w:rFonts w:ascii="Times New Roman" w:eastAsia="Times New Roman" w:hAnsi="Times New Roman" w:cs="Times New Roman"/>
          <w:bCs/>
          <w:i/>
          <w:kern w:val="32"/>
          <w:sz w:val="30"/>
          <w:szCs w:val="30"/>
          <w:lang w:eastAsia="x-none"/>
        </w:rPr>
        <w:t>Актуальные практики и технологии воспитания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bCs/>
          <w:kern w:val="32"/>
          <w:sz w:val="30"/>
          <w:szCs w:val="30"/>
          <w:lang w:val="be-BY" w:eastAsia="x-none"/>
        </w:rPr>
        <w:t xml:space="preserve">содержит материалы по эффективной </w:t>
      </w:r>
      <w:r w:rsidRPr="00047940">
        <w:rPr>
          <w:rFonts w:ascii="Times New Roman" w:eastAsia="Times New Roman" w:hAnsi="Times New Roman" w:cs="Times New Roman"/>
          <w:bCs/>
          <w:kern w:val="32"/>
          <w:sz w:val="30"/>
          <w:szCs w:val="30"/>
          <w:lang w:eastAsia="x-none"/>
        </w:rPr>
        <w:t xml:space="preserve">практике патриотического воспитания подрастающего поколения в современных условиях в </w:t>
      </w:r>
      <w:r w:rsidRPr="00047940">
        <w:rPr>
          <w:rFonts w:ascii="Times New Roman" w:eastAsia="Times New Roman" w:hAnsi="Times New Roman" w:cs="Times New Roman"/>
          <w:bCs/>
          <w:kern w:val="32"/>
          <w:sz w:val="30"/>
          <w:szCs w:val="30"/>
          <w:lang w:val="be-BY" w:eastAsia="x-none"/>
        </w:rPr>
        <w:t>учреждениях образования</w:t>
      </w:r>
      <w:r w:rsidRPr="00047940">
        <w:rPr>
          <w:rFonts w:ascii="Times New Roman" w:eastAsia="Times New Roman" w:hAnsi="Times New Roman" w:cs="Times New Roman"/>
          <w:bCs/>
          <w:kern w:val="32"/>
          <w:sz w:val="30"/>
          <w:szCs w:val="30"/>
          <w:lang w:eastAsia="x-none"/>
        </w:rPr>
        <w:t xml:space="preserve">, республиканского культурно-патриотического киномарафона «Смотри и помни», посвященного 80-летию начала Великой Отечественной войны, электронные каталоги материалов, представленных на XIX республиканской выставке научно-методической литературы, педагогического опыта и творчества учащейся молодежи, посвященной Году народного единства): </w:t>
      </w:r>
      <w:hyperlink r:id="rId45"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6" w:history="1">
        <w:r w:rsidRPr="00047940">
          <w:rPr>
            <w:rFonts w:ascii="Times New Roman" w:eastAsia="Calibri" w:hAnsi="Times New Roman" w:cs="Times New Roman"/>
            <w:i/>
            <w:color w:val="0070C0"/>
            <w:sz w:val="30"/>
            <w:szCs w:val="30"/>
            <w:u w:val="single"/>
            <w:lang w:eastAsia="be-BY"/>
          </w:rPr>
          <w:t>Педагогам / Актуальные практики и технологии воспитания</w:t>
        </w:r>
      </w:hyperlink>
      <w:r w:rsidRPr="00047940">
        <w:rPr>
          <w:rFonts w:ascii="Times New Roman" w:eastAsia="Calibri" w:hAnsi="Times New Roman" w:cs="Times New Roman"/>
          <w:i/>
          <w:sz w:val="30"/>
          <w:szCs w:val="30"/>
          <w:lang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i/>
          <w:kern w:val="32"/>
          <w:sz w:val="30"/>
          <w:szCs w:val="30"/>
          <w:lang w:val="be-BY" w:eastAsia="x-none"/>
        </w:rPr>
        <w:t xml:space="preserve">«Организация воспитания» </w:t>
      </w:r>
      <w:r w:rsidRPr="00047940">
        <w:rPr>
          <w:rFonts w:ascii="Times New Roman" w:eastAsia="Times New Roman" w:hAnsi="Times New Roman" w:cs="Times New Roman"/>
          <w:bCs/>
          <w:kern w:val="32"/>
          <w:sz w:val="30"/>
          <w:szCs w:val="30"/>
          <w:lang w:val="be-BY"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Pr="00047940">
        <w:rPr>
          <w:rFonts w:ascii="Times New Roman" w:eastAsia="Times New Roman" w:hAnsi="Times New Roman" w:cs="Times New Roman"/>
          <w:bCs/>
          <w:kern w:val="32"/>
          <w:sz w:val="30"/>
          <w:szCs w:val="30"/>
          <w:lang w:eastAsia="x-none"/>
        </w:rPr>
        <w:t> </w:t>
      </w:r>
      <w:r w:rsidRPr="00047940">
        <w:rPr>
          <w:rFonts w:ascii="Times New Roman" w:eastAsia="Times New Roman" w:hAnsi="Times New Roman" w:cs="Times New Roman"/>
          <w:bCs/>
          <w:kern w:val="32"/>
          <w:sz w:val="30"/>
          <w:szCs w:val="30"/>
          <w:lang w:val="be-BY" w:eastAsia="x-none"/>
        </w:rPr>
        <w:t>теории и практике воспитания):</w:t>
      </w:r>
      <w:r w:rsidRPr="00047940">
        <w:rPr>
          <w:rFonts w:ascii="Times New Roman" w:eastAsia="Times New Roman" w:hAnsi="Times New Roman" w:cs="Times New Roman"/>
          <w:bCs/>
          <w:kern w:val="32"/>
          <w:sz w:val="30"/>
          <w:szCs w:val="30"/>
          <w:lang w:eastAsia="x-none"/>
        </w:rPr>
        <w:t xml:space="preserve"> </w:t>
      </w:r>
      <w:hyperlink r:id="rId47" w:history="1">
        <w:r w:rsidRPr="00047940">
          <w:rPr>
            <w:rFonts w:ascii="Times New Roman" w:eastAsia="Times New Roman" w:hAnsi="Times New Roman" w:cs="Times New Roman"/>
            <w:bCs/>
            <w:i/>
            <w:color w:val="0070C0"/>
            <w:kern w:val="32"/>
            <w:sz w:val="30"/>
            <w:szCs w:val="30"/>
            <w:u w:val="single"/>
            <w:lang w:val="en-US" w:eastAsia="x-none"/>
          </w:rPr>
          <w:t>https</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adu</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by</w:t>
        </w:r>
      </w:hyperlink>
      <w:r w:rsidRPr="00047940">
        <w:rPr>
          <w:rFonts w:ascii="Times New Roman" w:eastAsia="Times New Roman" w:hAnsi="Times New Roman" w:cs="Times New Roman"/>
          <w:bCs/>
          <w:i/>
          <w:color w:val="0070C0"/>
          <w:kern w:val="32"/>
          <w:sz w:val="30"/>
          <w:szCs w:val="30"/>
          <w:lang w:eastAsia="x-none"/>
        </w:rPr>
        <w:t xml:space="preserve">/ </w:t>
      </w:r>
      <w:hyperlink r:id="rId48" w:history="1">
        <w:r w:rsidRPr="00047940">
          <w:rPr>
            <w:rFonts w:ascii="Times New Roman" w:eastAsia="Times New Roman" w:hAnsi="Times New Roman" w:cs="Times New Roman"/>
            <w:bCs/>
            <w:i/>
            <w:color w:val="0000FF"/>
            <w:kern w:val="32"/>
            <w:sz w:val="30"/>
            <w:szCs w:val="30"/>
            <w:u w:val="single"/>
            <w:lang w:eastAsia="x-none"/>
          </w:rPr>
          <w:t>Г</w:t>
        </w:r>
        <w:r w:rsidRPr="00047940">
          <w:rPr>
            <w:rFonts w:ascii="Times New Roman" w:eastAsia="Times New Roman" w:hAnsi="Times New Roman" w:cs="Times New Roman"/>
            <w:bCs/>
            <w:i/>
            <w:color w:val="0000FF"/>
            <w:kern w:val="32"/>
            <w:sz w:val="30"/>
            <w:szCs w:val="30"/>
            <w:u w:val="single"/>
            <w:lang w:val="be-BY" w:eastAsia="x-none"/>
          </w:rPr>
          <w:t>лавная / Образовательный процесс. 202</w:t>
        </w:r>
        <w:r w:rsidRPr="00047940">
          <w:rPr>
            <w:rFonts w:ascii="Times New Roman" w:eastAsia="Times New Roman" w:hAnsi="Times New Roman" w:cs="Times New Roman"/>
            <w:bCs/>
            <w:i/>
            <w:color w:val="0000FF"/>
            <w:kern w:val="32"/>
            <w:sz w:val="30"/>
            <w:szCs w:val="30"/>
            <w:u w:val="single"/>
            <w:lang w:eastAsia="x-none"/>
          </w:rPr>
          <w:t>2</w:t>
        </w:r>
        <w:r w:rsidRPr="00047940">
          <w:rPr>
            <w:rFonts w:ascii="Times New Roman" w:eastAsia="Times New Roman" w:hAnsi="Times New Roman" w:cs="Times New Roman"/>
            <w:bCs/>
            <w:i/>
            <w:color w:val="0000FF"/>
            <w:kern w:val="32"/>
            <w:sz w:val="30"/>
            <w:szCs w:val="30"/>
            <w:u w:val="single"/>
            <w:lang w:val="be-BY" w:eastAsia="x-none"/>
          </w:rPr>
          <w:t>/202</w:t>
        </w:r>
        <w:r w:rsidRPr="00047940">
          <w:rPr>
            <w:rFonts w:ascii="Times New Roman" w:eastAsia="Times New Roman" w:hAnsi="Times New Roman" w:cs="Times New Roman"/>
            <w:bCs/>
            <w:i/>
            <w:color w:val="0000FF"/>
            <w:kern w:val="32"/>
            <w:sz w:val="30"/>
            <w:szCs w:val="30"/>
            <w:u w:val="single"/>
            <w:lang w:eastAsia="x-none"/>
          </w:rPr>
          <w:t>3</w:t>
        </w:r>
        <w:r w:rsidRPr="00047940">
          <w:rPr>
            <w:rFonts w:ascii="Times New Roman" w:eastAsia="Times New Roman" w:hAnsi="Times New Roman" w:cs="Times New Roman"/>
            <w:bCs/>
            <w:i/>
            <w:color w:val="0000FF"/>
            <w:kern w:val="32"/>
            <w:sz w:val="30"/>
            <w:szCs w:val="30"/>
            <w:u w:val="single"/>
            <w:lang w:val="be-BY" w:eastAsia="x-none"/>
          </w:rPr>
          <w:t xml:space="preserve"> учебный год / Организация воспитания</w:t>
        </w:r>
      </w:hyperlink>
      <w:r w:rsidRPr="00047940">
        <w:rPr>
          <w:rFonts w:ascii="Times New Roman" w:eastAsia="Times New Roman" w:hAnsi="Times New Roman" w:cs="Times New Roman"/>
          <w:bCs/>
          <w:i/>
          <w:kern w:val="32"/>
          <w:sz w:val="30"/>
          <w:szCs w:val="30"/>
          <w:u w:val="single"/>
          <w:lang w:eastAsia="x-none"/>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color w:val="0070C0"/>
          <w:sz w:val="30"/>
          <w:szCs w:val="30"/>
          <w:lang w:eastAsia="be-BY"/>
        </w:rPr>
      </w:pPr>
      <w:r w:rsidRPr="00047940">
        <w:rPr>
          <w:rFonts w:ascii="Times New Roman" w:eastAsia="Calibri" w:hAnsi="Times New Roman" w:cs="Times New Roman"/>
          <w:i/>
          <w:sz w:val="30"/>
          <w:szCs w:val="30"/>
          <w:lang w:eastAsia="be-BY"/>
        </w:rPr>
        <w:t xml:space="preserve">«Республиканский мониторинг качества образования» </w:t>
      </w:r>
      <w:r w:rsidRPr="00047940">
        <w:rPr>
          <w:rFonts w:ascii="Times New Roman" w:eastAsia="Calibri" w:hAnsi="Times New Roman" w:cs="Times New Roman"/>
          <w:sz w:val="30"/>
          <w:szCs w:val="30"/>
          <w:lang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49"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50" w:history="1">
        <w:r w:rsidRPr="00047940">
          <w:rPr>
            <w:rFonts w:ascii="Times New Roman" w:eastAsia="Calibri" w:hAnsi="Times New Roman" w:cs="Times New Roman"/>
            <w:i/>
            <w:color w:val="0070C0"/>
            <w:sz w:val="30"/>
            <w:szCs w:val="30"/>
            <w:u w:val="single"/>
            <w:lang w:eastAsia="be-BY"/>
          </w:rPr>
          <w:t>Педагогам / Республиканский мониторинг качества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eastAsiaTheme="minorEastAsia" w:hAnsi="Times New Roman" w:cs="Times New Roman"/>
          <w:sz w:val="30"/>
          <w:szCs w:val="30"/>
          <w:lang w:eastAsia="be-BY"/>
        </w:rPr>
        <w:t xml:space="preserve">Обращаем внимание, </w:t>
      </w:r>
      <w:r w:rsidRPr="00047940">
        <w:rPr>
          <w:rFonts w:ascii="Times New Roman" w:eastAsiaTheme="minorEastAsia" w:hAnsi="Times New Roman" w:cs="Times New Roman"/>
          <w:sz w:val="30"/>
          <w:szCs w:val="30"/>
          <w:lang w:val="be-BY" w:eastAsia="be-BY"/>
        </w:rPr>
        <w:t>что</w:t>
      </w:r>
      <w:r w:rsidRPr="00047940">
        <w:rPr>
          <w:rFonts w:ascii="Times New Roman" w:eastAsiaTheme="minorEastAsia" w:hAnsi="Times New Roman" w:cs="Times New Roman"/>
          <w:sz w:val="30"/>
          <w:szCs w:val="30"/>
          <w:lang w:eastAsia="be-BY"/>
        </w:rPr>
        <w:t xml:space="preserve"> </w:t>
      </w:r>
      <w:r w:rsidRPr="00047940">
        <w:rPr>
          <w:rFonts w:ascii="Times New Roman" w:eastAsia="Times New Roman" w:hAnsi="Times New Roman" w:cs="Times New Roman"/>
          <w:b/>
          <w:sz w:val="30"/>
          <w:szCs w:val="30"/>
        </w:rPr>
        <w:t xml:space="preserve">единый информационно-образовательный ресурс </w:t>
      </w:r>
      <w:r w:rsidRPr="00047940">
        <w:rPr>
          <w:rFonts w:ascii="Times New Roman" w:eastAsia="Times New Roman" w:hAnsi="Times New Roman" w:cs="Times New Roman"/>
          <w:sz w:val="30"/>
          <w:szCs w:val="30"/>
        </w:rPr>
        <w:t>(ЕИОР)</w:t>
      </w:r>
      <w:r w:rsidRPr="00047940">
        <w:rPr>
          <w:rFonts w:ascii="Times New Roman" w:eastAsia="Times New Roman" w:hAnsi="Times New Roman" w:cs="Times New Roman"/>
          <w:b/>
          <w:sz w:val="30"/>
          <w:szCs w:val="30"/>
        </w:rPr>
        <w:t xml:space="preserve">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bCs/>
          <w:i/>
          <w:color w:val="0070C0"/>
          <w:sz w:val="30"/>
          <w:szCs w:val="30"/>
        </w:rPr>
        <w:t>(</w:t>
      </w:r>
      <w:hyperlink r:id="rId51" w:history="1">
        <w:r w:rsidRPr="00047940">
          <w:rPr>
            <w:rFonts w:ascii="Times New Roman" w:eastAsia="Times New Roman" w:hAnsi="Times New Roman" w:cs="Times New Roman"/>
            <w:bCs/>
            <w:i/>
            <w:color w:val="0070C0"/>
            <w:sz w:val="30"/>
            <w:szCs w:val="30"/>
            <w:u w:val="single"/>
          </w:rPr>
          <w:t>https://eior.by</w:t>
        </w:r>
      </w:hyperlink>
      <w:r w:rsidRPr="00047940">
        <w:rPr>
          <w:rFonts w:ascii="Times New Roman" w:eastAsia="Times New Roman" w:hAnsi="Times New Roman" w:cs="Times New Roman"/>
          <w:bCs/>
          <w:i/>
          <w:color w:val="0070C0"/>
          <w:sz w:val="30"/>
          <w:szCs w:val="30"/>
        </w:rPr>
        <w:t xml:space="preserve">) </w:t>
      </w:r>
      <w:r w:rsidRPr="00047940">
        <w:rPr>
          <w:rFonts w:ascii="Times New Roman" w:hAnsi="Times New Roman" w:cs="Times New Roman"/>
          <w:sz w:val="30"/>
          <w:szCs w:val="30"/>
        </w:rPr>
        <w:t>дополнен рубрикой «Подготовка к централизованному тестированию», в которой размещены материалы по учебным предметам «Белорусский язык», «Русский язык», «Математика», «Физика», «Химия».</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На национальном образовательном портале </w:t>
      </w:r>
      <w:r w:rsidRPr="00047940">
        <w:rPr>
          <w:rFonts w:ascii="Times New Roman" w:eastAsia="Times New Roman" w:hAnsi="Times New Roman" w:cs="Times New Roman"/>
          <w:i/>
          <w:color w:val="0070C0"/>
          <w:sz w:val="30"/>
          <w:szCs w:val="30"/>
          <w:lang w:val="be-BY" w:bidi="en-US"/>
        </w:rPr>
        <w:t>(</w:t>
      </w:r>
      <w:hyperlink r:id="rId52" w:history="1">
        <w:r w:rsidRPr="00047940">
          <w:rPr>
            <w:rFonts w:ascii="Times New Roman" w:eastAsia="Times New Roman" w:hAnsi="Times New Roman" w:cs="Times New Roman"/>
            <w:i/>
            <w:color w:val="0070C0"/>
            <w:sz w:val="30"/>
            <w:szCs w:val="30"/>
            <w:u w:val="single"/>
            <w:lang w:val="be-BY"/>
          </w:rPr>
          <w:t>http</w:t>
        </w:r>
        <w:r w:rsidRPr="00047940">
          <w:rPr>
            <w:rFonts w:ascii="Times New Roman" w:eastAsia="Times New Roman" w:hAnsi="Times New Roman" w:cs="Times New Roman"/>
            <w:i/>
            <w:color w:val="0070C0"/>
            <w:sz w:val="30"/>
            <w:szCs w:val="30"/>
            <w:u w:val="single"/>
            <w:lang w:val="en-US"/>
          </w:rPr>
          <w:t>s</w:t>
        </w:r>
        <w:r w:rsidRPr="00047940">
          <w:rPr>
            <w:rFonts w:ascii="Times New Roman" w:eastAsia="Times New Roman" w:hAnsi="Times New Roman" w:cs="Times New Roman"/>
            <w:i/>
            <w:color w:val="0070C0"/>
            <w:sz w:val="30"/>
            <w:szCs w:val="30"/>
            <w:u w:val="single"/>
            <w:lang w:val="be-BY"/>
          </w:rPr>
          <w:t>://adu.by</w:t>
        </w:r>
      </w:hyperlink>
      <w:r w:rsidRPr="00047940">
        <w:rPr>
          <w:rFonts w:ascii="Times New Roman" w:eastAsia="Times New Roman" w:hAnsi="Times New Roman" w:cs="Times New Roman"/>
          <w:i/>
          <w:color w:val="0070C0"/>
          <w:sz w:val="30"/>
          <w:szCs w:val="30"/>
          <w:lang w:val="be-BY" w:bidi="en-US"/>
        </w:rPr>
        <w:t>)</w:t>
      </w:r>
      <w:r w:rsidRPr="00047940">
        <w:rPr>
          <w:rFonts w:ascii="Times New Roman" w:eastAsia="Times New Roman" w:hAnsi="Times New Roman" w:cs="Times New Roman"/>
          <w:color w:val="0070C0"/>
          <w:sz w:val="30"/>
          <w:szCs w:val="30"/>
          <w:lang w:val="be-BY" w:bidi="en-US"/>
        </w:rPr>
        <w:t xml:space="preserve"> </w:t>
      </w:r>
      <w:r w:rsidRPr="00047940">
        <w:rPr>
          <w:rFonts w:ascii="Times New Roman" w:eastAsia="Times New Roman" w:hAnsi="Times New Roman" w:cs="Times New Roman"/>
          <w:sz w:val="30"/>
          <w:szCs w:val="30"/>
          <w:lang w:val="be-BY"/>
        </w:rPr>
        <w:t xml:space="preserve">в разделе «Электронное обучение» </w:t>
      </w:r>
      <w:r w:rsidRPr="00047940">
        <w:rPr>
          <w:rFonts w:ascii="Times New Roman" w:eastAsia="Times New Roman" w:hAnsi="Times New Roman" w:cs="Times New Roman"/>
          <w:i/>
          <w:color w:val="0070C0"/>
          <w:sz w:val="30"/>
          <w:szCs w:val="30"/>
          <w:lang w:val="be-BY" w:bidi="en-US"/>
        </w:rPr>
        <w:t>(</w:t>
      </w:r>
      <w:hyperlink r:id="rId53" w:history="1">
        <w:r w:rsidRPr="00047940">
          <w:rPr>
            <w:rFonts w:ascii="Times New Roman" w:eastAsia="Times New Roman" w:hAnsi="Times New Roman" w:cs="Times New Roman"/>
            <w:i/>
            <w:color w:val="0070C0"/>
            <w:sz w:val="30"/>
            <w:szCs w:val="30"/>
            <w:u w:val="single"/>
            <w:lang w:val="be-BY" w:bidi="en-US"/>
          </w:rPr>
          <w:t>https://e-vedy.adu.by</w:t>
        </w:r>
      </w:hyperlink>
      <w:r w:rsidRPr="00047940">
        <w:rPr>
          <w:rFonts w:ascii="Times New Roman" w:eastAsia="Times New Roman" w:hAnsi="Times New Roman" w:cs="Times New Roman"/>
          <w:i/>
          <w:sz w:val="30"/>
          <w:szCs w:val="30"/>
          <w:lang w:val="be-BY" w:bidi="en-US"/>
        </w:rPr>
        <w:t>)</w:t>
      </w:r>
      <w:r w:rsidRPr="00047940">
        <w:rPr>
          <w:rFonts w:ascii="Times New Roman" w:eastAsia="Times New Roman" w:hAnsi="Times New Roman" w:cs="Times New Roman"/>
          <w:sz w:val="30"/>
          <w:szCs w:val="30"/>
          <w:lang w:val="be-BY" w:bidi="en-US"/>
        </w:rPr>
        <w:t xml:space="preserve"> </w:t>
      </w:r>
      <w:r w:rsidRPr="00047940">
        <w:rPr>
          <w:rFonts w:ascii="Times New Roman" w:eastAsia="Times New Roman" w:hAnsi="Times New Roman" w:cs="Times New Roman"/>
          <w:sz w:val="30"/>
          <w:szCs w:val="30"/>
          <w:lang w:val="be-BY"/>
        </w:rPr>
        <w:t xml:space="preserve">размещены </w:t>
      </w:r>
      <w:r w:rsidRPr="00047940">
        <w:rPr>
          <w:rFonts w:ascii="Times New Roman" w:eastAsia="Times New Roman" w:hAnsi="Times New Roman" w:cs="Times New Roman"/>
          <w:sz w:val="30"/>
          <w:szCs w:val="30"/>
        </w:rPr>
        <w:t xml:space="preserve">электронные образовательные ресурсы </w:t>
      </w:r>
      <w:r w:rsidRPr="00047940">
        <w:rPr>
          <w:rFonts w:ascii="Times New Roman" w:eastAsia="Times New Roman" w:hAnsi="Times New Roman" w:cs="Times New Roman"/>
          <w:sz w:val="30"/>
          <w:szCs w:val="30"/>
          <w:lang w:val="be-BY"/>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разделе</w:t>
      </w:r>
      <w:r w:rsidRPr="00047940">
        <w:rPr>
          <w:rFonts w:ascii="Times New Roman" w:eastAsia="Times New Roman" w:hAnsi="Times New Roman" w:cs="Times New Roman"/>
          <w:sz w:val="30"/>
          <w:szCs w:val="30"/>
        </w:rPr>
        <w:t xml:space="preserve"> портала </w:t>
      </w:r>
      <w:r w:rsidRPr="00047940">
        <w:rPr>
          <w:rFonts w:ascii="Times New Roman" w:eastAsia="Times New Roman" w:hAnsi="Times New Roman" w:cs="Times New Roman"/>
          <w:sz w:val="30"/>
          <w:szCs w:val="30"/>
          <w:lang w:val="be-BY"/>
        </w:rPr>
        <w:t>«Электронная библиотека» размещены:</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bidi="en-US"/>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версии учебных пособий для учреждений общего среднего образования</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допущенных Министерством образования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sz w:val="30"/>
          <w:szCs w:val="30"/>
          <w:lang w:val="be-BY"/>
        </w:rPr>
        <w:t>к использованию в образовательном процессе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/202</w:t>
      </w:r>
      <w:r w:rsidRPr="00047940">
        <w:rPr>
          <w:rFonts w:ascii="Times New Roman" w:eastAsia="Times New Roman" w:hAnsi="Times New Roman" w:cs="Times New Roman"/>
          <w:sz w:val="30"/>
          <w:szCs w:val="30"/>
        </w:rPr>
        <w:t>3</w:t>
      </w:r>
      <w:r w:rsidRPr="00047940">
        <w:rPr>
          <w:rFonts w:ascii="Times New Roman" w:eastAsia="Times New Roman" w:hAnsi="Times New Roman" w:cs="Times New Roman"/>
          <w:sz w:val="30"/>
          <w:szCs w:val="30"/>
          <w:lang w:val="be-BY"/>
        </w:rPr>
        <w:t xml:space="preserve"> учебном году</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4" w:history="1">
        <w:r w:rsidRPr="00047940">
          <w:rPr>
            <w:rFonts w:ascii="Times New Roman" w:eastAsia="Times New Roman" w:hAnsi="Times New Roman" w:cs="Times New Roman"/>
            <w:i/>
            <w:color w:val="0070C0"/>
            <w:sz w:val="30"/>
            <w:szCs w:val="30"/>
            <w:u w:val="single"/>
          </w:rPr>
          <w:t>http://e-padruchnik.adu.by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lang w:val="be-BY" w:bidi="en-US"/>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u w:val="single"/>
          <w:lang w:val="be-BY"/>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приложения к учебным пособиям</w:t>
      </w:r>
      <w:r w:rsidRPr="00047940">
        <w:rPr>
          <w:rFonts w:ascii="Times New Roman" w:eastAsia="Times New Roman" w:hAnsi="Times New Roman" w:cs="Times New Roman"/>
          <w:sz w:val="30"/>
          <w:szCs w:val="30"/>
        </w:rPr>
        <w:t xml:space="preserve"> по иностранным языкам </w:t>
      </w:r>
      <w:r w:rsidRPr="00047940">
        <w:rPr>
          <w:rFonts w:ascii="Times New Roman" w:eastAsia="Times New Roman" w:hAnsi="Times New Roman" w:cs="Times New Roman"/>
          <w:i/>
          <w:color w:val="0070C0"/>
          <w:sz w:val="30"/>
          <w:szCs w:val="30"/>
        </w:rPr>
        <w:t>(</w:t>
      </w:r>
      <w:hyperlink r:id="rId55" w:history="1">
        <w:r w:rsidRPr="00047940">
          <w:rPr>
            <w:rFonts w:ascii="Times New Roman" w:eastAsia="Times New Roman" w:hAnsi="Times New Roman" w:cs="Times New Roman"/>
            <w:i/>
            <w:color w:val="0070C0"/>
            <w:sz w:val="30"/>
            <w:szCs w:val="30"/>
            <w:u w:val="single"/>
          </w:rPr>
          <w:t>https://lingvo.adu.by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color w:val="0070C0"/>
          <w:sz w:val="30"/>
          <w:szCs w:val="30"/>
        </w:rPr>
        <w:t xml:space="preserve">; </w:t>
      </w:r>
      <w:r w:rsidRPr="00047940">
        <w:rPr>
          <w:rFonts w:ascii="Times New Roman" w:eastAsia="Times New Roman" w:hAnsi="Times New Roman" w:cs="Times New Roman"/>
          <w:sz w:val="30"/>
          <w:szCs w:val="30"/>
          <w:lang w:val="be-BY"/>
        </w:rPr>
        <w:t>по информатике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6" w:history="1">
        <w:r w:rsidRPr="00047940">
          <w:rPr>
            <w:rFonts w:ascii="Times New Roman" w:eastAsia="Times New Roman" w:hAnsi="Times New Roman" w:cs="Times New Roman"/>
            <w:i/>
            <w:color w:val="0070C0"/>
            <w:sz w:val="30"/>
            <w:szCs w:val="30"/>
            <w:u w:val="single"/>
          </w:rPr>
          <w:t>http://informatika6.adu.by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7" w:tgtFrame="_blank" w:history="1">
        <w:r w:rsidRPr="00047940">
          <w:rPr>
            <w:rFonts w:ascii="Times New Roman" w:eastAsia="Times New Roman" w:hAnsi="Times New Roman" w:cs="Times New Roman"/>
            <w:i/>
            <w:color w:val="0070C0"/>
            <w:sz w:val="30"/>
            <w:szCs w:val="30"/>
            <w:u w:val="single"/>
            <w:lang w:val="be-BY"/>
          </w:rPr>
          <w:t>http://informatika7.adu.by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8" w:tgtFrame="_blank" w:history="1">
        <w:r w:rsidRPr="00047940">
          <w:rPr>
            <w:rFonts w:ascii="Times New Roman" w:eastAsia="Times New Roman" w:hAnsi="Times New Roman" w:cs="Times New Roman"/>
            <w:i/>
            <w:color w:val="0070C0"/>
            <w:sz w:val="30"/>
            <w:szCs w:val="30"/>
            <w:u w:val="single"/>
            <w:lang w:val="be-BY"/>
          </w:rPr>
          <w:t>http://informatika8.adu.by</w:t>
        </w:r>
      </w:hyperlink>
      <w:r w:rsidRPr="00047940">
        <w:rPr>
          <w:rFonts w:ascii="Times New Roman" w:eastAsia="Times New Roman" w:hAnsi="Times New Roman" w:cs="Times New Roman"/>
          <w:i/>
          <w:color w:val="0070C0"/>
          <w:sz w:val="30"/>
          <w:szCs w:val="30"/>
          <w:u w:val="single"/>
          <w:lang w:val="be-BY"/>
        </w:rPr>
        <w:t>)</w:t>
      </w:r>
      <w:r w:rsidRPr="00047940">
        <w:rPr>
          <w:rFonts w:ascii="Times New Roman" w:eastAsia="Times New Roman" w:hAnsi="Times New Roman" w:cs="Times New Roman"/>
          <w:sz w:val="30"/>
          <w:szCs w:val="30"/>
          <w:u w:val="single"/>
          <w:lang w:val="be-BY"/>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rPr>
      </w:pPr>
      <w:r w:rsidRPr="00047940">
        <w:rPr>
          <w:rFonts w:ascii="Times New Roman" w:eastAsia="Times New Roman" w:hAnsi="Times New Roman" w:cs="Times New Roman"/>
          <w:sz w:val="30"/>
          <w:szCs w:val="30"/>
          <w:lang w:val="be-BY"/>
        </w:rPr>
        <w:t>электронный образовательный ресурс «Биология. 8</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 </w:t>
      </w:r>
      <w:r w:rsidRPr="00047940">
        <w:rPr>
          <w:rFonts w:ascii="Times New Roman" w:eastAsia="Times New Roman" w:hAnsi="Times New Roman" w:cs="Times New Roman"/>
          <w:i/>
          <w:color w:val="0070C0"/>
          <w:sz w:val="30"/>
          <w:szCs w:val="30"/>
        </w:rPr>
        <w:lastRenderedPageBreak/>
        <w:t>(</w:t>
      </w:r>
      <w:hyperlink r:id="rId59" w:history="1">
        <w:r w:rsidRPr="00047940">
          <w:rPr>
            <w:rFonts w:ascii="Times New Roman" w:eastAsia="Times New Roman" w:hAnsi="Times New Roman" w:cs="Times New Roman"/>
            <w:i/>
            <w:color w:val="0070C0"/>
            <w:sz w:val="30"/>
            <w:szCs w:val="30"/>
            <w:u w:val="single"/>
            <w:lang w:val="be-BY"/>
          </w:rPr>
          <w:t>http://biologia8.adu.by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электронное средство обучения «Политическая карта мира»</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60" w:history="1">
        <w:r w:rsidRPr="00047940">
          <w:rPr>
            <w:rFonts w:ascii="Times New Roman" w:eastAsia="Times New Roman" w:hAnsi="Times New Roman" w:cs="Times New Roman"/>
            <w:i/>
            <w:color w:val="0070C0"/>
            <w:sz w:val="30"/>
            <w:szCs w:val="30"/>
            <w:u w:val="single"/>
          </w:rPr>
          <w:t>http://maps.adu.by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интерактивные дидактические материалы по учебным предметам «География», «Всемирная история», «История Беларуси».</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 для учителей и учащихся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В дополнение к учебникам и учебным пособиям по каждому учебному предмету </w:t>
      </w:r>
      <w:r w:rsidRPr="00047940">
        <w:rPr>
          <w:rFonts w:ascii="Times New Roman" w:eastAsia="Calibri" w:hAnsi="Times New Roman" w:cs="Times New Roman"/>
          <w:color w:val="000000" w:themeColor="text1"/>
          <w:sz w:val="30"/>
          <w:szCs w:val="30"/>
          <w:lang w:eastAsia="be-BY"/>
        </w:rPr>
        <w:t xml:space="preserve">выпущены </w:t>
      </w:r>
      <w:r w:rsidRPr="00047940">
        <w:rPr>
          <w:rFonts w:ascii="Times New Roman" w:eastAsia="Calibri" w:hAnsi="Times New Roman" w:cs="Times New Roman"/>
          <w:color w:val="000000" w:themeColor="text1"/>
          <w:sz w:val="30"/>
          <w:szCs w:val="30"/>
          <w:lang w:val="be-BY" w:eastAsia="be-BY"/>
        </w:rPr>
        <w:t xml:space="preserve">учебно-методические пособия для учителей, а также издания для учащихся, которые могут использоваться в образовательном процессе, однако </w:t>
      </w:r>
      <w:r w:rsidRPr="00047940">
        <w:rPr>
          <w:rFonts w:ascii="Times New Roman" w:eastAsia="Calibri" w:hAnsi="Times New Roman" w:cs="Times New Roman"/>
          <w:b/>
          <w:color w:val="000000" w:themeColor="text1"/>
          <w:sz w:val="30"/>
          <w:szCs w:val="30"/>
          <w:lang w:val="be-BY" w:eastAsia="be-BY"/>
        </w:rPr>
        <w:t xml:space="preserve">не являются обязательными. </w:t>
      </w:r>
      <w:r w:rsidRPr="00047940">
        <w:rPr>
          <w:rFonts w:ascii="Times New Roman" w:eastAsia="Calibri" w:hAnsi="Times New Roman" w:cs="Times New Roman"/>
          <w:color w:val="000000" w:themeColor="text1"/>
          <w:sz w:val="30"/>
          <w:szCs w:val="30"/>
          <w:lang w:val="be-BY" w:eastAsia="be-BY"/>
        </w:rPr>
        <w:t>Перечни учебных изданий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p>
    <w:p w:rsidR="00047940" w:rsidRPr="00047940" w:rsidRDefault="00B21C3B" w:rsidP="00047940">
      <w:pPr>
        <w:spacing w:after="0" w:line="240" w:lineRule="auto"/>
        <w:ind w:firstLine="708"/>
        <w:jc w:val="both"/>
        <w:rPr>
          <w:rFonts w:ascii="Times New Roman" w:eastAsia="Calibri" w:hAnsi="Times New Roman" w:cs="Times New Roman"/>
          <w:color w:val="0070C0"/>
          <w:sz w:val="30"/>
          <w:szCs w:val="30"/>
          <w:lang w:val="be-BY" w:eastAsia="be-BY"/>
        </w:rPr>
      </w:pPr>
      <w:hyperlink r:id="rId61" w:history="1">
        <w:r w:rsidR="00047940" w:rsidRPr="00047940">
          <w:rPr>
            <w:rFonts w:ascii="Times New Roman" w:eastAsia="Calibri" w:hAnsi="Times New Roman" w:cs="Times New Roman"/>
            <w:i/>
            <w:color w:val="0070C0"/>
            <w:sz w:val="30"/>
            <w:szCs w:val="30"/>
            <w:u w:val="single"/>
            <w:lang w:val="be-BY" w:eastAsia="be-BY"/>
          </w:rPr>
          <w:t>https://adu.by</w:t>
        </w:r>
      </w:hyperlink>
      <w:r w:rsidR="00047940" w:rsidRPr="00047940">
        <w:rPr>
          <w:rFonts w:ascii="Times New Roman" w:eastAsia="Calibri" w:hAnsi="Times New Roman" w:cs="Times New Roman"/>
          <w:i/>
          <w:color w:val="0070C0"/>
          <w:sz w:val="30"/>
          <w:szCs w:val="30"/>
          <w:lang w:eastAsia="be-BY"/>
        </w:rPr>
        <w:t xml:space="preserve">/ </w:t>
      </w:r>
      <w:hyperlink r:id="rId62" w:history="1">
        <w:r w:rsidR="00047940" w:rsidRPr="00047940">
          <w:rPr>
            <w:rFonts w:ascii="Times New Roman" w:eastAsia="Calibri" w:hAnsi="Times New Roman" w:cs="Times New Roman"/>
            <w:i/>
            <w:color w:val="0000FF"/>
            <w:sz w:val="30"/>
            <w:szCs w:val="30"/>
            <w:u w:val="single"/>
            <w:lang w:eastAsia="be-BY"/>
          </w:rPr>
          <w:t>Главная / О</w:t>
        </w:r>
        <w:r w:rsidR="00047940" w:rsidRPr="00047940">
          <w:rPr>
            <w:rFonts w:ascii="Times New Roman" w:eastAsia="Calibri" w:hAnsi="Times New Roman" w:cs="Times New Roman"/>
            <w:i/>
            <w:color w:val="0000FF"/>
            <w:sz w:val="30"/>
            <w:szCs w:val="30"/>
            <w:u w:val="single"/>
            <w:lang w:val="be-BY" w:eastAsia="be-BY"/>
          </w:rPr>
          <w:t>бразовательный процесс. 202</w:t>
        </w:r>
        <w:r w:rsidR="00047940" w:rsidRPr="00047940">
          <w:rPr>
            <w:rFonts w:ascii="Times New Roman" w:eastAsia="Calibri" w:hAnsi="Times New Roman" w:cs="Times New Roman"/>
            <w:i/>
            <w:color w:val="0000FF"/>
            <w:sz w:val="30"/>
            <w:szCs w:val="30"/>
            <w:u w:val="single"/>
            <w:lang w:eastAsia="be-BY"/>
          </w:rPr>
          <w:t>2</w:t>
        </w:r>
        <w:r w:rsidR="00047940" w:rsidRPr="00047940">
          <w:rPr>
            <w:rFonts w:ascii="Times New Roman" w:eastAsia="Calibri" w:hAnsi="Times New Roman" w:cs="Times New Roman"/>
            <w:i/>
            <w:color w:val="0000FF"/>
            <w:sz w:val="30"/>
            <w:szCs w:val="30"/>
            <w:u w:val="single"/>
            <w:lang w:val="be-BY" w:eastAsia="be-BY"/>
          </w:rPr>
          <w:t>/202</w:t>
        </w:r>
        <w:r w:rsidR="00047940" w:rsidRPr="00047940">
          <w:rPr>
            <w:rFonts w:ascii="Times New Roman" w:eastAsia="Calibri" w:hAnsi="Times New Roman" w:cs="Times New Roman"/>
            <w:i/>
            <w:color w:val="0000FF"/>
            <w:sz w:val="30"/>
            <w:szCs w:val="30"/>
            <w:u w:val="single"/>
            <w:lang w:eastAsia="be-BY"/>
          </w:rPr>
          <w:t>3 </w:t>
        </w:r>
        <w:r w:rsidR="00047940" w:rsidRPr="00047940">
          <w:rPr>
            <w:rFonts w:ascii="Times New Roman" w:eastAsia="Calibri" w:hAnsi="Times New Roman" w:cs="Times New Roman"/>
            <w:i/>
            <w:color w:val="0000FF"/>
            <w:sz w:val="30"/>
            <w:szCs w:val="30"/>
            <w:u w:val="single"/>
            <w:lang w:val="be-BY" w:eastAsia="be-BY"/>
          </w:rPr>
          <w:t>учебный год / Общее среднее образование / Перечни пособий для педагогов учреждений общего среднего образования</w:t>
        </w:r>
      </w:hyperlink>
      <w:r w:rsidR="00047940" w:rsidRPr="00047940">
        <w:rPr>
          <w:rFonts w:ascii="Times New Roman" w:eastAsia="Calibri" w:hAnsi="Times New Roman" w:cs="Times New Roman"/>
          <w:color w:val="0070C0"/>
          <w:sz w:val="30"/>
          <w:szCs w:val="30"/>
          <w:lang w:eastAsia="be-BY"/>
        </w:rPr>
        <w:t>;</w:t>
      </w:r>
      <w:r w:rsidR="00047940" w:rsidRPr="00047940">
        <w:rPr>
          <w:rFonts w:ascii="Times New Roman" w:eastAsia="Calibri" w:hAnsi="Times New Roman" w:cs="Times New Roman"/>
          <w:color w:val="0070C0"/>
          <w:sz w:val="30"/>
          <w:szCs w:val="30"/>
          <w:lang w:val="be-BY" w:eastAsia="be-BY"/>
        </w:rPr>
        <w:t xml:space="preserve"> </w:t>
      </w:r>
    </w:p>
    <w:p w:rsidR="00047940" w:rsidRPr="00047940" w:rsidRDefault="00B21C3B" w:rsidP="00047940">
      <w:pPr>
        <w:spacing w:after="0" w:line="240" w:lineRule="auto"/>
        <w:ind w:firstLine="708"/>
        <w:jc w:val="both"/>
        <w:rPr>
          <w:rFonts w:ascii="Times New Roman" w:eastAsia="Calibri" w:hAnsi="Times New Roman" w:cs="Times New Roman"/>
          <w:i/>
          <w:sz w:val="30"/>
          <w:szCs w:val="30"/>
          <w:lang w:eastAsia="be-BY"/>
        </w:rPr>
      </w:pPr>
      <w:hyperlink r:id="rId63" w:history="1">
        <w:r w:rsidR="00047940"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00047940" w:rsidRPr="00047940">
        <w:rPr>
          <w:rFonts w:ascii="Times New Roman" w:eastAsiaTheme="minorEastAsia" w:hAnsi="Times New Roman" w:cs="Times New Roman"/>
          <w:i/>
          <w:color w:val="0070C0"/>
          <w:sz w:val="30"/>
          <w:szCs w:val="30"/>
          <w:shd w:val="clear" w:color="auto" w:fill="FFFFFF"/>
          <w:lang w:eastAsia="be-BY"/>
        </w:rPr>
        <w:t xml:space="preserve">/ </w:t>
      </w:r>
      <w:hyperlink r:id="rId64" w:history="1">
        <w:r w:rsidR="00047940" w:rsidRPr="00047940">
          <w:rPr>
            <w:rFonts w:ascii="Times New Roman" w:eastAsiaTheme="minorEastAsia" w:hAnsi="Times New Roman" w:cs="Times New Roman"/>
            <w:i/>
            <w:color w:val="0000FF"/>
            <w:sz w:val="30"/>
            <w:szCs w:val="30"/>
            <w:u w:val="single"/>
            <w:shd w:val="clear" w:color="auto" w:fill="FFFFFF"/>
            <w:lang w:eastAsia="be-BY"/>
          </w:rPr>
          <w:t>Главная / О</w:t>
        </w:r>
        <w:r w:rsidR="00047940" w:rsidRPr="00047940">
          <w:rPr>
            <w:rFonts w:ascii="Times New Roman" w:eastAsiaTheme="minorEastAsia" w:hAnsi="Times New Roman" w:cs="Times New Roman"/>
            <w:i/>
            <w:color w:val="0000FF"/>
            <w:sz w:val="30"/>
            <w:szCs w:val="30"/>
            <w:u w:val="single"/>
            <w:shd w:val="clear" w:color="auto" w:fill="FFFFFF"/>
            <w:lang w:val="be-BY" w:eastAsia="be-BY"/>
          </w:rPr>
          <w:t>бразовательный процесс. 202</w:t>
        </w:r>
        <w:r w:rsidR="00047940" w:rsidRPr="00047940">
          <w:rPr>
            <w:rFonts w:ascii="Times New Roman" w:eastAsiaTheme="minorEastAsia" w:hAnsi="Times New Roman" w:cs="Times New Roman"/>
            <w:i/>
            <w:color w:val="0000FF"/>
            <w:sz w:val="30"/>
            <w:szCs w:val="30"/>
            <w:u w:val="single"/>
            <w:shd w:val="clear" w:color="auto" w:fill="FFFFFF"/>
            <w:lang w:eastAsia="be-BY"/>
          </w:rPr>
          <w:t>2</w:t>
        </w:r>
        <w:r w:rsidR="00047940" w:rsidRPr="00047940">
          <w:rPr>
            <w:rFonts w:ascii="Times New Roman" w:eastAsiaTheme="minorEastAsia" w:hAnsi="Times New Roman" w:cs="Times New Roman"/>
            <w:i/>
            <w:color w:val="0000FF"/>
            <w:sz w:val="30"/>
            <w:szCs w:val="30"/>
            <w:u w:val="single"/>
            <w:shd w:val="clear" w:color="auto" w:fill="FFFFFF"/>
            <w:lang w:val="be-BY" w:eastAsia="be-BY"/>
          </w:rPr>
          <w:t>/202</w:t>
        </w:r>
        <w:r w:rsidR="00047940" w:rsidRPr="00047940">
          <w:rPr>
            <w:rFonts w:ascii="Times New Roman" w:eastAsiaTheme="minorEastAsia" w:hAnsi="Times New Roman" w:cs="Times New Roman"/>
            <w:i/>
            <w:color w:val="0000FF"/>
            <w:sz w:val="30"/>
            <w:szCs w:val="30"/>
            <w:u w:val="single"/>
            <w:shd w:val="clear" w:color="auto" w:fill="FFFFFF"/>
            <w:lang w:eastAsia="be-BY"/>
          </w:rPr>
          <w:t>3 </w:t>
        </w:r>
        <w:r w:rsidR="00047940" w:rsidRPr="00047940">
          <w:rPr>
            <w:rFonts w:ascii="Times New Roman" w:eastAsiaTheme="minorEastAsia" w:hAnsi="Times New Roman" w:cs="Times New Roman"/>
            <w:i/>
            <w:color w:val="0000FF"/>
            <w:sz w:val="30"/>
            <w:szCs w:val="30"/>
            <w:u w:val="single"/>
            <w:shd w:val="clear" w:color="auto" w:fill="FFFFFF"/>
            <w:lang w:val="be-BY" w:eastAsia="be-BY"/>
          </w:rPr>
          <w:t>учебный год / Общее среднее образование / Перечни пособий для учащихся учреждений общего среднего образования</w:t>
        </w:r>
      </w:hyperlink>
      <w:r w:rsidR="00047940" w:rsidRPr="00047940">
        <w:rPr>
          <w:rFonts w:ascii="Times New Roman" w:eastAsia="Calibri" w:hAnsi="Times New Roman" w:cs="Times New Roman"/>
          <w:i/>
          <w:sz w:val="30"/>
          <w:szCs w:val="30"/>
          <w:lang w:val="be-BY"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 xml:space="preserve">учащихся </w:t>
      </w:r>
      <w:r w:rsidRPr="00047940">
        <w:rPr>
          <w:rFonts w:ascii="Times New Roman" w:eastAsia="Calibri" w:hAnsi="Times New Roman" w:cs="Times New Roman"/>
          <w:b/>
          <w:color w:val="000000" w:themeColor="text1"/>
          <w:sz w:val="30"/>
          <w:szCs w:val="30"/>
          <w:lang w:val="en-US" w:eastAsia="be-BY"/>
        </w:rPr>
        <w:t>I</w:t>
      </w:r>
      <w:r w:rsidRPr="00047940">
        <w:rPr>
          <w:rFonts w:ascii="Times New Roman" w:eastAsia="Calibri" w:hAnsi="Times New Roman" w:cs="Times New Roman"/>
          <w:b/>
          <w:color w:val="000000" w:themeColor="text1"/>
          <w:sz w:val="30"/>
          <w:szCs w:val="30"/>
          <w:lang w:val="be-BY" w:eastAsia="be-BY"/>
        </w:rPr>
        <w:t xml:space="preserve"> класса. Учитель не вправе требовать от учащихся приобретения рабочих тетрадей на печатной основе.</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организации внеклассных мероприятий. </w:t>
      </w:r>
    </w:p>
    <w:p w:rsidR="00047940" w:rsidRPr="009204AA" w:rsidRDefault="00047940" w:rsidP="00047940">
      <w:pPr>
        <w:spacing w:after="0" w:line="240" w:lineRule="auto"/>
        <w:ind w:firstLine="708"/>
        <w:jc w:val="both"/>
        <w:rPr>
          <w:rFonts w:ascii="Times New Roman" w:eastAsia="Calibri" w:hAnsi="Times New Roman" w:cs="Times New Roman"/>
          <w:i/>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Pr="00047940">
        <w:rPr>
          <w:rFonts w:ascii="Times New Roman" w:eastAsia="Times New Roman" w:hAnsi="Times New Roman" w:cs="Times New Roman"/>
          <w:color w:val="000000" w:themeColor="text1"/>
          <w:sz w:val="30"/>
          <w:szCs w:val="30"/>
          <w:lang w:eastAsia="ru-RU"/>
        </w:rPr>
        <w:t xml:space="preserve">: </w:t>
      </w:r>
      <w:hyperlink r:id="rId65" w:history="1">
        <w:r w:rsidRPr="00047940">
          <w:rPr>
            <w:rFonts w:ascii="Times New Roman" w:eastAsia="Times New Roman" w:hAnsi="Times New Roman" w:cs="Times New Roman"/>
            <w:i/>
            <w:color w:val="0070C0"/>
            <w:sz w:val="30"/>
            <w:szCs w:val="30"/>
            <w:u w:val="single"/>
            <w:lang w:val="be-BY" w:eastAsia="ru-RU"/>
          </w:rPr>
          <w:t>https://adu.by</w:t>
        </w:r>
      </w:hyperlink>
      <w:r w:rsidRPr="00047940">
        <w:rPr>
          <w:rFonts w:ascii="Times New Roman" w:eastAsia="Times New Roman" w:hAnsi="Times New Roman" w:cs="Times New Roman"/>
          <w:i/>
          <w:sz w:val="30"/>
          <w:szCs w:val="30"/>
          <w:lang w:eastAsia="ru-RU"/>
        </w:rPr>
        <w:t xml:space="preserve">/ </w:t>
      </w:r>
      <w:hyperlink r:id="rId66" w:history="1">
        <w:r w:rsidRPr="00047940">
          <w:rPr>
            <w:rFonts w:ascii="Times New Roman" w:eastAsia="Times New Roman" w:hAnsi="Times New Roman" w:cs="Times New Roman"/>
            <w:i/>
            <w:color w:val="0000FF"/>
            <w:sz w:val="30"/>
            <w:szCs w:val="30"/>
            <w:u w:val="single"/>
            <w:lang w:eastAsia="ru-RU"/>
          </w:rPr>
          <w:t>Главная / О</w:t>
        </w:r>
        <w:r w:rsidRPr="00047940">
          <w:rPr>
            <w:rFonts w:ascii="Times New Roman" w:eastAsia="Times New Roman" w:hAnsi="Times New Roman" w:cs="Times New Roman"/>
            <w:i/>
            <w:color w:val="0000FF"/>
            <w:sz w:val="30"/>
            <w:szCs w:val="30"/>
            <w:u w:val="single"/>
            <w:lang w:val="be-BY" w:eastAsia="ru-RU"/>
          </w:rPr>
          <w:t>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w:t>
        </w:r>
        <w:r w:rsidRPr="00047940">
          <w:rPr>
            <w:rFonts w:ascii="Times New Roman" w:eastAsia="Times New Roman" w:hAnsi="Times New Roman" w:cs="Times New Roman"/>
            <w:i/>
            <w:color w:val="0000FF"/>
            <w:sz w:val="30"/>
            <w:szCs w:val="30"/>
            <w:u w:val="single"/>
            <w:lang w:eastAsia="ru-RU"/>
          </w:rPr>
          <w:t xml:space="preserve">Общее среднее образование / </w:t>
        </w:r>
        <w:r w:rsidRPr="00047940">
          <w:rPr>
            <w:rFonts w:ascii="Times New Roman" w:eastAsia="Times New Roman" w:hAnsi="Times New Roman" w:cs="Times New Roman"/>
            <w:i/>
            <w:color w:val="0000FF"/>
            <w:sz w:val="30"/>
            <w:szCs w:val="30"/>
            <w:u w:val="single"/>
            <w:lang w:val="be-BY" w:eastAsia="ru-RU"/>
          </w:rPr>
          <w:t>Учебные предметы</w:t>
        </w:r>
        <w:r w:rsidRPr="00047940">
          <w:rPr>
            <w:rFonts w:ascii="Times New Roman" w:eastAsia="Times New Roman" w:hAnsi="Times New Roman" w:cs="Times New Roman"/>
            <w:i/>
            <w:color w:val="0000FF"/>
            <w:sz w:val="30"/>
            <w:szCs w:val="30"/>
            <w:u w:val="single"/>
            <w:lang w:eastAsia="ru-RU"/>
          </w:rPr>
          <w:t>.</w:t>
        </w:r>
        <w:r w:rsidRPr="00047940">
          <w:rPr>
            <w:rFonts w:ascii="Times New Roman" w:eastAsia="Times New Roman" w:hAnsi="Times New Roman" w:cs="Times New Roman"/>
            <w:i/>
            <w:color w:val="0000FF"/>
            <w:sz w:val="30"/>
            <w:szCs w:val="30"/>
            <w:u w:val="single"/>
            <w:lang w:val="be-BY" w:eastAsia="ru-RU"/>
          </w:rPr>
          <w:t xml:space="preserve"> I–IV</w:t>
        </w:r>
        <w:r w:rsidRPr="00047940">
          <w:rPr>
            <w:rFonts w:ascii="Times New Roman" w:eastAsia="Times New Roman" w:hAnsi="Times New Roman" w:cs="Times New Roman"/>
            <w:i/>
            <w:color w:val="0000FF"/>
            <w:sz w:val="30"/>
            <w:szCs w:val="30"/>
            <w:u w:val="single"/>
            <w:lang w:eastAsia="ru-RU"/>
          </w:rPr>
          <w:t xml:space="preserve"> классы</w:t>
        </w:r>
      </w:hyperlink>
      <w:r w:rsidRPr="00047940">
        <w:rPr>
          <w:rFonts w:ascii="Times New Roman" w:eastAsia="Times New Roman" w:hAnsi="Times New Roman" w:cs="Times New Roman"/>
          <w:i/>
          <w:sz w:val="30"/>
          <w:szCs w:val="30"/>
          <w:lang w:eastAsia="ru-RU"/>
        </w:rPr>
        <w:t>;</w:t>
      </w:r>
      <w:r w:rsidRPr="00047940">
        <w:rPr>
          <w:rFonts w:ascii="Times New Roman" w:eastAsia="Times New Roman" w:hAnsi="Times New Roman" w:cs="Times New Roman"/>
          <w:i/>
          <w:color w:val="0070C0"/>
          <w:sz w:val="30"/>
          <w:szCs w:val="30"/>
          <w:lang w:val="be-BY" w:eastAsia="ru-RU"/>
        </w:rPr>
        <w:t xml:space="preserve"> </w:t>
      </w:r>
      <w:hyperlink r:id="rId67" w:history="1">
        <w:r w:rsidR="004F3F67">
          <w:rPr>
            <w:rFonts w:ascii="Times New Roman" w:eastAsia="Times New Roman" w:hAnsi="Times New Roman" w:cs="Times New Roman"/>
            <w:i/>
            <w:color w:val="0000FF"/>
            <w:sz w:val="30"/>
            <w:szCs w:val="30"/>
            <w:u w:val="single"/>
            <w:lang w:val="be-BY" w:eastAsia="ru-RU"/>
          </w:rPr>
          <w:t xml:space="preserve">Учебные предметы. </w:t>
        </w:r>
        <w:r w:rsidR="004F3F67">
          <w:rPr>
            <w:rFonts w:ascii="Times New Roman" w:eastAsia="Times New Roman" w:hAnsi="Times New Roman" w:cs="Times New Roman"/>
            <w:i/>
            <w:color w:val="0000FF"/>
            <w:sz w:val="30"/>
            <w:szCs w:val="30"/>
            <w:u w:val="single"/>
            <w:lang w:val="en-US" w:eastAsia="ru-RU"/>
          </w:rPr>
          <w:t>V</w:t>
        </w:r>
        <w:r w:rsidRPr="00047940">
          <w:rPr>
            <w:rFonts w:ascii="Times New Roman" w:eastAsia="Times New Roman" w:hAnsi="Times New Roman" w:cs="Times New Roman"/>
            <w:i/>
            <w:color w:val="0000FF"/>
            <w:sz w:val="30"/>
            <w:szCs w:val="30"/>
            <w:u w:val="single"/>
            <w:lang w:val="be-BY" w:eastAsia="ru-RU"/>
          </w:rPr>
          <w:t>–XI классы</w:t>
        </w:r>
      </w:hyperlink>
      <w:r w:rsidRPr="00047940">
        <w:rPr>
          <w:rFonts w:ascii="Times New Roman" w:eastAsia="Times New Roman" w:hAnsi="Times New Roman" w:cs="Times New Roman"/>
          <w:color w:val="0070C0"/>
          <w:sz w:val="30"/>
          <w:szCs w:val="30"/>
          <w:lang w:eastAsia="ru-RU"/>
        </w:rPr>
        <w:t>.</w:t>
      </w:r>
    </w:p>
    <w:p w:rsidR="00047940" w:rsidRPr="00047940" w:rsidRDefault="00047940" w:rsidP="00047940">
      <w:pPr>
        <w:spacing w:after="0" w:line="240" w:lineRule="auto"/>
        <w:ind w:firstLine="708"/>
        <w:jc w:val="both"/>
        <w:rPr>
          <w:rFonts w:ascii="Times New Roman" w:eastAsia="Calibri" w:hAnsi="Times New Roman" w:cs="Times New Roman"/>
          <w:b/>
          <w:sz w:val="30"/>
          <w:szCs w:val="30"/>
          <w:lang w:val="be-BY" w:eastAsia="be-BY"/>
        </w:rPr>
      </w:pPr>
      <w:r w:rsidRPr="00047940">
        <w:rPr>
          <w:rFonts w:ascii="Times New Roman" w:eastAsia="Calibri" w:hAnsi="Times New Roman" w:cs="Times New Roman"/>
          <w:b/>
          <w:color w:val="000000" w:themeColor="text1"/>
          <w:sz w:val="30"/>
          <w:szCs w:val="30"/>
          <w:lang w:val="be-BY" w:eastAsia="be-BY"/>
        </w:rPr>
        <w:t>ПЛАНИРОВАНИЕ ПО УЧЕБНОМУ ПРЕДМЕТУ. ВЕДЕНИЕ ПЛАНОВОЙ И УЧЕТНО-ОТЧЕТНОЙ ДОКУМЕНТАЦИИ</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Должностными обязанностями учителя, определенными в выпуске 28</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Pr="00047940">
        <w:rPr>
          <w:rFonts w:ascii="Times New Roman" w:eastAsia="Calibri" w:hAnsi="Times New Roman" w:cs="Times New Roman"/>
          <w:color w:val="000000" w:themeColor="text1"/>
          <w:sz w:val="30"/>
          <w:szCs w:val="30"/>
          <w:lang w:eastAsia="be-BY"/>
        </w:rPr>
        <w:t>9.07.</w:t>
      </w:r>
      <w:r w:rsidRPr="00047940">
        <w:rPr>
          <w:rFonts w:ascii="Times New Roman" w:eastAsia="Calibri" w:hAnsi="Times New Roman" w:cs="Times New Roman"/>
          <w:color w:val="000000" w:themeColor="text1"/>
          <w:sz w:val="30"/>
          <w:szCs w:val="30"/>
          <w:lang w:val="be-BY" w:eastAsia="be-BY"/>
        </w:rPr>
        <w:t>20</w:t>
      </w:r>
      <w:r w:rsidRPr="00047940">
        <w:rPr>
          <w:rFonts w:ascii="Times New Roman" w:eastAsia="Calibri" w:hAnsi="Times New Roman" w:cs="Times New Roman"/>
          <w:color w:val="000000" w:themeColor="text1"/>
          <w:sz w:val="30"/>
          <w:szCs w:val="30"/>
          <w:lang w:eastAsia="be-BY"/>
        </w:rPr>
        <w:t>20</w:t>
      </w:r>
      <w:r w:rsidRPr="00047940">
        <w:rPr>
          <w:rFonts w:ascii="Times New Roman" w:eastAsia="Calibri" w:hAnsi="Times New Roman" w:cs="Times New Roman"/>
          <w:color w:val="000000" w:themeColor="text1"/>
          <w:sz w:val="30"/>
          <w:szCs w:val="30"/>
          <w:lang w:val="be-BY" w:eastAsia="be-BY"/>
        </w:rPr>
        <w:t xml:space="preserve"> № </w:t>
      </w:r>
      <w:r w:rsidRPr="00047940">
        <w:rPr>
          <w:rFonts w:ascii="Times New Roman" w:eastAsia="Calibri" w:hAnsi="Times New Roman" w:cs="Times New Roman"/>
          <w:color w:val="000000" w:themeColor="text1"/>
          <w:sz w:val="30"/>
          <w:szCs w:val="30"/>
          <w:lang w:eastAsia="be-BY"/>
        </w:rPr>
        <w:t>69</w:t>
      </w:r>
      <w:r w:rsidRPr="00047940">
        <w:rPr>
          <w:rFonts w:ascii="Times New Roman" w:eastAsia="Calibri" w:hAnsi="Times New Roman" w:cs="Times New Roman"/>
          <w:color w:val="000000" w:themeColor="text1"/>
          <w:sz w:val="30"/>
          <w:szCs w:val="30"/>
          <w:lang w:val="be-BY" w:eastAsia="be-BY"/>
        </w:rPr>
        <w:t xml:space="preserve">, предусмотрено осуществление планирования по учебному предмету и ведение </w:t>
      </w:r>
      <w:r w:rsidRPr="00047940">
        <w:rPr>
          <w:rFonts w:ascii="Times New Roman" w:eastAsia="Calibri" w:hAnsi="Times New Roman" w:cs="Times New Roman"/>
          <w:color w:val="000000" w:themeColor="text1"/>
          <w:sz w:val="30"/>
          <w:szCs w:val="30"/>
          <w:lang w:eastAsia="be-BY"/>
        </w:rPr>
        <w:t xml:space="preserve">установленной </w:t>
      </w:r>
      <w:r w:rsidRPr="00047940">
        <w:rPr>
          <w:rFonts w:ascii="Times New Roman" w:eastAsia="Calibri" w:hAnsi="Times New Roman" w:cs="Times New Roman"/>
          <w:color w:val="000000" w:themeColor="text1"/>
          <w:sz w:val="30"/>
          <w:szCs w:val="30"/>
          <w:lang w:val="be-BY" w:eastAsia="be-BY"/>
        </w:rPr>
        <w:t>плановой и учетно-отчетной документации.</w:t>
      </w:r>
      <w:r w:rsidRPr="00047940">
        <w:rPr>
          <w:rFonts w:ascii="Times New Roman" w:eastAsia="Calibri" w:hAnsi="Times New Roman" w:cs="Times New Roman"/>
          <w:color w:val="000000" w:themeColor="text1"/>
          <w:sz w:val="30"/>
          <w:szCs w:val="30"/>
          <w:lang w:eastAsia="be-BY"/>
        </w:rPr>
        <w:t xml:space="preserve"> </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eastAsia="be-BY"/>
        </w:rPr>
        <w:t xml:space="preserve">Согласно пункту 1 постановления Министерства образования Республики Беларусь от 27.12.2017 № 164 «Об установлении перечня </w:t>
      </w:r>
      <w:r w:rsidRPr="00047940">
        <w:rPr>
          <w:rFonts w:ascii="Times New Roman" w:eastAsia="Calibri" w:hAnsi="Times New Roman" w:cs="Times New Roman"/>
          <w:color w:val="000000" w:themeColor="text1"/>
          <w:sz w:val="30"/>
          <w:szCs w:val="30"/>
          <w:lang w:eastAsia="be-BY"/>
        </w:rPr>
        <w:lastRenderedPageBreak/>
        <w:t>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Таким образом, п</w:t>
      </w:r>
      <w:r w:rsidRPr="00047940">
        <w:rPr>
          <w:rFonts w:ascii="Times New Roman" w:eastAsia="Calibri" w:hAnsi="Times New Roman" w:cs="Times New Roman"/>
          <w:sz w:val="30"/>
          <w:szCs w:val="30"/>
          <w:lang w:val="be-BY"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047940">
        <w:rPr>
          <w:rFonts w:ascii="Times New Roman" w:eastAsia="Calibri" w:hAnsi="Times New Roman" w:cs="Times New Roman"/>
          <w:sz w:val="30"/>
          <w:szCs w:val="30"/>
          <w:lang w:eastAsia="be-BY"/>
        </w:rPr>
        <w:t>. П</w:t>
      </w:r>
      <w:r w:rsidRPr="00047940">
        <w:rPr>
          <w:rFonts w:ascii="Times New Roman" w:eastAsia="Calibri" w:hAnsi="Times New Roman" w:cs="Times New Roman"/>
          <w:sz w:val="30"/>
          <w:szCs w:val="30"/>
          <w:lang w:val="be-BY" w:eastAsia="be-BY"/>
        </w:rPr>
        <w:t>ланирование по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оформляется учителем по своему усмотрению на электронном или бумажном носителе (печатном или рукописном).</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У</w:t>
      </w:r>
      <w:r w:rsidRPr="00047940">
        <w:rPr>
          <w:rFonts w:ascii="Times New Roman" w:eastAsia="Calibri" w:hAnsi="Times New Roman" w:cs="Times New Roman"/>
          <w:sz w:val="30"/>
          <w:szCs w:val="30"/>
          <w:lang w:val="be-BY" w:eastAsia="be-BY"/>
        </w:rPr>
        <w:t>читель разрабатывает календарно-тематическое планирование (</w:t>
      </w:r>
      <w:r w:rsidRPr="00047940">
        <w:rPr>
          <w:rFonts w:ascii="Times New Roman" w:eastAsia="Calibri" w:hAnsi="Times New Roman" w:cs="Times New Roman"/>
          <w:sz w:val="30"/>
          <w:szCs w:val="30"/>
          <w:lang w:eastAsia="be-BY"/>
        </w:rPr>
        <w:t>далее </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КТП) с учетом времени, отведенного в учебной программе на</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изучение отдельных тем по соответствующему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Данное КТП утверждается руководителем учреждения образования до начала учебного года. </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Учитель вправе использовать примерное КТП по </w:t>
      </w:r>
      <w:r w:rsidRPr="00047940">
        <w:rPr>
          <w:rFonts w:ascii="Times New Roman" w:eastAsia="Calibri" w:hAnsi="Times New Roman" w:cs="Times New Roman"/>
          <w:sz w:val="30"/>
          <w:szCs w:val="30"/>
          <w:lang w:eastAsia="be-BY"/>
        </w:rPr>
        <w:t xml:space="preserve">соответствующему </w:t>
      </w:r>
      <w:r w:rsidRPr="00047940">
        <w:rPr>
          <w:rFonts w:ascii="Times New Roman" w:eastAsia="Calibri" w:hAnsi="Times New Roman" w:cs="Times New Roman"/>
          <w:sz w:val="30"/>
          <w:szCs w:val="30"/>
          <w:lang w:val="be-BY" w:eastAsia="be-BY"/>
        </w:rPr>
        <w:t xml:space="preserve">учебному предмету, рекомендованное </w:t>
      </w:r>
      <w:r w:rsidRPr="00047940">
        <w:rPr>
          <w:rFonts w:ascii="Times New Roman" w:eastAsia="Calibri" w:hAnsi="Times New Roman" w:cs="Times New Roman"/>
          <w:sz w:val="30"/>
          <w:szCs w:val="30"/>
          <w:lang w:eastAsia="be-BY"/>
        </w:rPr>
        <w:t>н</w:t>
      </w:r>
      <w:r w:rsidRPr="00047940">
        <w:rPr>
          <w:rFonts w:ascii="Times New Roman" w:eastAsia="Calibri" w:hAnsi="Times New Roman" w:cs="Times New Roman"/>
          <w:sz w:val="30"/>
          <w:szCs w:val="30"/>
          <w:lang w:val="be-BY"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пределах учебных часов, отведенных на изучение учебного предмета,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примерное КТП коррективы в зависимости от уровня результатов учебной деятельности и</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047940">
        <w:rPr>
          <w:rFonts w:ascii="Times New Roman" w:eastAsia="Calibri" w:hAnsi="Times New Roman" w:cs="Times New Roman"/>
          <w:sz w:val="30"/>
          <w:szCs w:val="30"/>
          <w:lang w:eastAsia="be-BY"/>
        </w:rPr>
        <w:t xml:space="preserve"> и дополнения</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 xml:space="preserve">которые </w:t>
      </w:r>
      <w:r w:rsidRPr="00047940">
        <w:rPr>
          <w:rFonts w:ascii="Times New Roman" w:eastAsia="Calibri" w:hAnsi="Times New Roman" w:cs="Times New Roman"/>
          <w:b/>
          <w:sz w:val="30"/>
          <w:szCs w:val="30"/>
          <w:lang w:eastAsia="be-BY"/>
        </w:rPr>
        <w:t>согласовываются</w:t>
      </w:r>
      <w:r w:rsidRPr="00047940">
        <w:rPr>
          <w:rFonts w:ascii="Times New Roman" w:eastAsia="Calibri" w:hAnsi="Times New Roman" w:cs="Times New Roman"/>
          <w:b/>
          <w:sz w:val="30"/>
          <w:szCs w:val="30"/>
          <w:lang w:val="be-BY" w:eastAsia="be-BY"/>
        </w:rPr>
        <w:t xml:space="preserve"> 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w:t>
      </w:r>
      <w:r w:rsidRPr="00047940">
        <w:rPr>
          <w:rFonts w:ascii="Times New Roman" w:eastAsia="Calibri" w:hAnsi="Times New Roman" w:cs="Times New Roman"/>
          <w:b/>
          <w:sz w:val="30"/>
          <w:szCs w:val="30"/>
          <w:lang w:eastAsia="be-BY"/>
        </w:rPr>
        <w:t>в</w:t>
      </w:r>
      <w:r w:rsidRPr="00047940">
        <w:rPr>
          <w:rFonts w:ascii="Times New Roman" w:eastAsia="Calibri" w:hAnsi="Times New Roman" w:cs="Times New Roman"/>
          <w:b/>
          <w:sz w:val="30"/>
          <w:szCs w:val="30"/>
          <w:lang w:val="be-BY" w:eastAsia="be-BY"/>
        </w:rPr>
        <w:t>ания</w:t>
      </w:r>
      <w:r w:rsidRPr="00047940">
        <w:rPr>
          <w:rFonts w:ascii="Times New Roman" w:eastAsia="Calibri" w:hAnsi="Times New Roman" w:cs="Times New Roman"/>
          <w:sz w:val="30"/>
          <w:szCs w:val="30"/>
          <w:lang w:val="be-BY" w:eastAsia="be-BY"/>
        </w:rPr>
        <w:t xml:space="preserve">.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аналогии </w:t>
      </w:r>
      <w:r w:rsidRPr="00047940">
        <w:rPr>
          <w:rFonts w:ascii="Times New Roman" w:eastAsia="Calibri" w:hAnsi="Times New Roman" w:cs="Times New Roman"/>
          <w:sz w:val="30"/>
          <w:szCs w:val="30"/>
          <w:lang w:val="be-BY" w:eastAsia="be-BY"/>
        </w:rPr>
        <w:t xml:space="preserve">оформляется КТП </w:t>
      </w:r>
      <w:r w:rsidRPr="00047940">
        <w:rPr>
          <w:rFonts w:ascii="Times New Roman" w:eastAsia="Calibri" w:hAnsi="Times New Roman" w:cs="Times New Roman"/>
          <w:sz w:val="30"/>
          <w:szCs w:val="30"/>
          <w:lang w:eastAsia="be-BY"/>
        </w:rPr>
        <w:t xml:space="preserve">по соответствующему учебному предмету </w:t>
      </w:r>
      <w:r w:rsidRPr="00047940">
        <w:rPr>
          <w:rFonts w:ascii="Times New Roman" w:eastAsia="Calibri" w:hAnsi="Times New Roman" w:cs="Times New Roman"/>
          <w:sz w:val="30"/>
          <w:szCs w:val="30"/>
          <w:lang w:val="be-BY" w:eastAsia="be-BY"/>
        </w:rPr>
        <w:t xml:space="preserve">при организации изучения </w:t>
      </w:r>
      <w:r w:rsidRPr="00047940">
        <w:rPr>
          <w:rFonts w:ascii="Times New Roman" w:eastAsia="Calibri" w:hAnsi="Times New Roman" w:cs="Times New Roman"/>
          <w:sz w:val="30"/>
          <w:szCs w:val="30"/>
          <w:lang w:eastAsia="be-BY"/>
        </w:rPr>
        <w:t>этого предмета на повышенном уровне в </w:t>
      </w:r>
      <w:r w:rsidRPr="00047940">
        <w:rPr>
          <w:rFonts w:ascii="Times New Roman" w:eastAsia="Calibri" w:hAnsi="Times New Roman" w:cs="Times New Roman"/>
          <w:color w:val="000000" w:themeColor="text1"/>
          <w:sz w:val="30"/>
          <w:szCs w:val="30"/>
          <w:lang w:val="en-US" w:eastAsia="be-BY"/>
        </w:rPr>
        <w:t>VIII</w:t>
      </w:r>
      <w:r w:rsidRPr="00047940">
        <w:rPr>
          <w:rFonts w:ascii="Times New Roman" w:eastAsia="Calibri" w:hAnsi="Times New Roman" w:cs="Times New Roman"/>
          <w:color w:val="000000" w:themeColor="text1"/>
          <w:sz w:val="30"/>
          <w:szCs w:val="30"/>
          <w:lang w:val="be-BY" w:eastAsia="be-BY"/>
        </w:rPr>
        <w:t xml:space="preserve"> и </w:t>
      </w:r>
      <w:r w:rsidRPr="00047940">
        <w:rPr>
          <w:rFonts w:ascii="Times New Roman" w:eastAsia="Calibri" w:hAnsi="Times New Roman" w:cs="Times New Roman"/>
          <w:color w:val="000000" w:themeColor="text1"/>
          <w:sz w:val="30"/>
          <w:szCs w:val="30"/>
          <w:lang w:val="en-US" w:eastAsia="be-BY"/>
        </w:rPr>
        <w:t>IX</w:t>
      </w:r>
      <w:r w:rsidRPr="00047940">
        <w:rPr>
          <w:rFonts w:ascii="Times New Roman" w:eastAsia="Calibri" w:hAnsi="Times New Roman" w:cs="Times New Roman"/>
          <w:color w:val="000000" w:themeColor="text1"/>
          <w:sz w:val="30"/>
          <w:szCs w:val="30"/>
          <w:lang w:val="be-BY" w:eastAsia="be-BY"/>
        </w:rPr>
        <w:t xml:space="preserve"> классах</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П</w:t>
      </w:r>
      <w:r w:rsidRPr="00047940">
        <w:rPr>
          <w:rFonts w:ascii="Times New Roman" w:eastAsia="Calibri" w:hAnsi="Times New Roman" w:cs="Times New Roman"/>
          <w:sz w:val="30"/>
          <w:szCs w:val="30"/>
          <w:lang w:val="be-BY"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047940">
        <w:rPr>
          <w:rFonts w:ascii="Times New Roman" w:eastAsia="Calibri" w:hAnsi="Times New Roman" w:cs="Times New Roman"/>
          <w:sz w:val="30"/>
          <w:szCs w:val="30"/>
          <w:lang w:eastAsia="be-BY"/>
        </w:rPr>
        <w:t xml:space="preserve">дополнения (изменения и дополнения), которые </w:t>
      </w:r>
      <w:r w:rsidRPr="00047940">
        <w:rPr>
          <w:rFonts w:ascii="Times New Roman" w:eastAsia="Calibri" w:hAnsi="Times New Roman" w:cs="Times New Roman"/>
          <w:b/>
          <w:sz w:val="30"/>
          <w:szCs w:val="30"/>
          <w:lang w:eastAsia="be-BY"/>
        </w:rPr>
        <w:t xml:space="preserve">согласовываются </w:t>
      </w:r>
      <w:r w:rsidRPr="00047940">
        <w:rPr>
          <w:rFonts w:ascii="Times New Roman" w:eastAsia="Calibri" w:hAnsi="Times New Roman" w:cs="Times New Roman"/>
          <w:b/>
          <w:sz w:val="30"/>
          <w:szCs w:val="30"/>
          <w:lang w:val="be-BY" w:eastAsia="be-BY"/>
        </w:rPr>
        <w:t>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образования</w:t>
      </w:r>
      <w:r w:rsidRPr="00047940">
        <w:rPr>
          <w:rFonts w:ascii="Times New Roman" w:eastAsia="Calibri" w:hAnsi="Times New Roman" w:cs="Times New Roman"/>
          <w:sz w:val="30"/>
          <w:szCs w:val="30"/>
          <w:lang w:val="be-BY" w:eastAsia="be-BY"/>
        </w:rPr>
        <w:t>.</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Структурными элементами </w:t>
      </w:r>
      <w:r w:rsidRPr="00047940">
        <w:rPr>
          <w:rFonts w:ascii="Times New Roman" w:eastAsia="Calibri" w:hAnsi="Times New Roman" w:cs="Times New Roman"/>
          <w:b/>
          <w:color w:val="000000" w:themeColor="text1"/>
          <w:sz w:val="30"/>
          <w:szCs w:val="30"/>
          <w:lang w:val="be-BY" w:eastAsia="be-BY"/>
        </w:rPr>
        <w:t>поурочного планирования</w:t>
      </w:r>
      <w:r w:rsidRPr="00047940">
        <w:rPr>
          <w:rFonts w:ascii="Times New Roman" w:eastAsia="Calibri" w:hAnsi="Times New Roman" w:cs="Times New Roman"/>
          <w:color w:val="000000" w:themeColor="text1"/>
          <w:sz w:val="30"/>
          <w:szCs w:val="30"/>
          <w:lang w:val="be-BY"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ru-RU"/>
        </w:rPr>
      </w:pPr>
      <w:r w:rsidRPr="00047940">
        <w:rPr>
          <w:rFonts w:ascii="Times New Roman" w:eastAsia="Calibri" w:hAnsi="Times New Roman" w:cs="Times New Roman"/>
          <w:color w:val="000000" w:themeColor="text1"/>
          <w:sz w:val="30"/>
          <w:szCs w:val="30"/>
          <w:lang w:val="be-BY" w:eastAsia="ru-RU"/>
        </w:rPr>
        <w:lastRenderedPageBreak/>
        <w:t xml:space="preserve">При постановке цели учебного занятия следует ориентироваться на задачи изучения учебного предмета </w:t>
      </w:r>
      <w:r w:rsidRPr="00047940">
        <w:rPr>
          <w:rFonts w:ascii="Times New Roman" w:eastAsia="Calibri" w:hAnsi="Times New Roman" w:cs="Times New Roman"/>
          <w:color w:val="000000" w:themeColor="text1"/>
          <w:sz w:val="30"/>
          <w:szCs w:val="30"/>
          <w:lang w:eastAsia="ru-RU"/>
        </w:rPr>
        <w:t xml:space="preserve">(образовательные, развивающие, воспитательные) </w:t>
      </w:r>
      <w:r w:rsidRPr="00047940">
        <w:rPr>
          <w:rFonts w:ascii="Times New Roman" w:eastAsia="Calibri" w:hAnsi="Times New Roman" w:cs="Times New Roman"/>
          <w:color w:val="000000" w:themeColor="text1"/>
          <w:sz w:val="30"/>
          <w:szCs w:val="30"/>
          <w:lang w:val="be-BY" w:eastAsia="ru-RU"/>
        </w:rPr>
        <w:t xml:space="preserve">и основные требования к результатам учебной деятельности учащихся, определенные в учебной программе.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При определении домашнего задания в поурочном планировании</w:t>
      </w:r>
      <w:r w:rsidRPr="00047940">
        <w:rPr>
          <w:rFonts w:ascii="Times New Roman" w:eastAsia="Calibri" w:hAnsi="Times New Roman" w:cs="Times New Roman"/>
          <w:b/>
          <w:color w:val="000000" w:themeColor="text1"/>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необходимо учитывать, что</w:t>
      </w:r>
      <w:r w:rsidRPr="00047940">
        <w:rPr>
          <w:rFonts w:ascii="Times New Roman" w:eastAsia="Calibri" w:hAnsi="Times New Roman" w:cs="Times New Roman"/>
          <w:b/>
          <w:color w:val="000000" w:themeColor="text1"/>
          <w:sz w:val="30"/>
          <w:szCs w:val="30"/>
          <w:lang w:eastAsia="be-BY"/>
        </w:rPr>
        <w:t xml:space="preserve"> </w:t>
      </w:r>
      <w:r w:rsidRPr="00047940">
        <w:rPr>
          <w:rFonts w:ascii="Times New Roman" w:hAnsi="Times New Roman" w:cs="Times New Roman"/>
          <w:sz w:val="30"/>
          <w:szCs w:val="30"/>
        </w:rPr>
        <w:t xml:space="preserve">домашнее задание является разновидностью самостоятельной учебной деятельности учащегося. </w:t>
      </w:r>
      <w:r w:rsidRPr="00047940">
        <w:rPr>
          <w:rFonts w:ascii="Times New Roman" w:eastAsia="Calibri" w:hAnsi="Times New Roman" w:cs="Times New Roman"/>
          <w:color w:val="000000" w:themeColor="text1"/>
          <w:sz w:val="30"/>
          <w:szCs w:val="30"/>
          <w:lang w:eastAsia="be-BY"/>
        </w:rPr>
        <w:t>Определяя содержание, объем, форму выполнения домашнего задания, учитель должен учитывать требования</w:t>
      </w:r>
      <w:r w:rsidRPr="00047940">
        <w:rPr>
          <w:rFonts w:ascii="Times New Roman" w:eastAsia="Calibri" w:hAnsi="Times New Roman" w:cs="Times New Roman"/>
          <w:sz w:val="30"/>
          <w:szCs w:val="30"/>
          <w:lang w:val="be-BY" w:eastAsia="be-BY"/>
        </w:rPr>
        <w:t xml:space="preserve"> части первой пункта 31 Санитарных норм и правил</w:t>
      </w:r>
      <w:r w:rsidRPr="00047940">
        <w:rPr>
          <w:rFonts w:ascii="Times New Roman" w:eastAsia="Calibri" w:hAnsi="Times New Roman" w:cs="Times New Roman"/>
          <w:sz w:val="30"/>
          <w:szCs w:val="30"/>
          <w:lang w:eastAsia="be-BY"/>
        </w:rPr>
        <w:t xml:space="preserve"> к временным нормам выполнения </w:t>
      </w:r>
      <w:r w:rsidRPr="00047940">
        <w:rPr>
          <w:rFonts w:ascii="Times New Roman" w:eastAsia="Calibri" w:hAnsi="Times New Roman" w:cs="Times New Roman"/>
          <w:sz w:val="30"/>
          <w:szCs w:val="30"/>
          <w:lang w:val="be-BY" w:eastAsia="be-BY"/>
        </w:rPr>
        <w:t xml:space="preserve">домашнего задания по всем </w:t>
      </w:r>
      <w:r w:rsidRPr="00047940">
        <w:rPr>
          <w:rFonts w:ascii="Times New Roman" w:eastAsia="Calibri" w:hAnsi="Times New Roman" w:cs="Times New Roman"/>
          <w:sz w:val="30"/>
          <w:szCs w:val="30"/>
          <w:lang w:eastAsia="be-BY"/>
        </w:rPr>
        <w:t xml:space="preserve">учебным </w:t>
      </w:r>
      <w:r w:rsidRPr="00047940">
        <w:rPr>
          <w:rFonts w:ascii="Times New Roman" w:eastAsia="Calibri" w:hAnsi="Times New Roman" w:cs="Times New Roman"/>
          <w:sz w:val="30"/>
          <w:szCs w:val="30"/>
          <w:lang w:val="be-BY" w:eastAsia="be-BY"/>
        </w:rPr>
        <w:t>предметам</w:t>
      </w:r>
      <w:r w:rsidRPr="00047940">
        <w:rPr>
          <w:rFonts w:ascii="Times New Roman" w:eastAsia="Calibri" w:hAnsi="Times New Roman" w:cs="Times New Roman"/>
          <w:sz w:val="30"/>
          <w:szCs w:val="30"/>
          <w:lang w:eastAsia="be-BY"/>
        </w:rPr>
        <w:t xml:space="preserve"> для соответствующего класса. Время на выполнение домашнего задания по всем учебным предметам для учащихся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класс</w:t>
      </w:r>
      <w:r w:rsidRPr="00047940">
        <w:rPr>
          <w:rFonts w:ascii="Times New Roman" w:eastAsia="Calibri" w:hAnsi="Times New Roman" w:cs="Times New Roman"/>
          <w:sz w:val="30"/>
          <w:szCs w:val="30"/>
          <w:lang w:eastAsia="be-BY"/>
        </w:rPr>
        <w:t>а должно составлять не более 1</w:t>
      </w:r>
      <w:r w:rsidRPr="00047940">
        <w:rPr>
          <w:rFonts w:ascii="Times New Roman" w:eastAsia="Calibri" w:hAnsi="Times New Roman" w:cs="Times New Roman"/>
          <w:sz w:val="30"/>
          <w:szCs w:val="30"/>
          <w:lang w:val="be-BY" w:eastAsia="be-BY"/>
        </w:rPr>
        <w:t xml:space="preserve">,2 часа,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 – </w:t>
      </w:r>
      <w:r w:rsidRPr="00047940">
        <w:rPr>
          <w:rFonts w:ascii="Times New Roman" w:eastAsia="Calibri" w:hAnsi="Times New Roman" w:cs="Times New Roman"/>
          <w:sz w:val="30"/>
          <w:szCs w:val="30"/>
          <w:lang w:val="be-BY" w:eastAsia="be-BY"/>
        </w:rPr>
        <w:t xml:space="preserve">1,5 часа,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w:t>
      </w:r>
      <w:r w:rsidRPr="00047940">
        <w:rPr>
          <w:rFonts w:ascii="Times New Roman" w:eastAsia="Calibri" w:hAnsi="Times New Roman" w:cs="Times New Roman"/>
          <w:sz w:val="30"/>
          <w:szCs w:val="30"/>
          <w:lang w:val="be-BY" w:eastAsia="be-BY"/>
        </w:rPr>
        <w:t>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 часов, </w:t>
      </w:r>
      <w:r w:rsidRPr="00047940">
        <w:rPr>
          <w:rFonts w:ascii="Times New Roman" w:eastAsia="Calibri" w:hAnsi="Times New Roman" w:cs="Times New Roman"/>
          <w:sz w:val="30"/>
          <w:szCs w:val="30"/>
          <w:lang w:val="en-US" w:eastAsia="be-BY"/>
        </w:rPr>
        <w:t>VII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2,5 часов,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w:t>
      </w:r>
      <w:r w:rsidRPr="00047940">
        <w:rPr>
          <w:rFonts w:ascii="Times New Roman" w:eastAsia="Calibri" w:hAnsi="Times New Roman" w:cs="Times New Roman"/>
          <w:sz w:val="30"/>
          <w:szCs w:val="30"/>
          <w:lang w:eastAsia="be-BY"/>
        </w:rPr>
        <w:t xml:space="preserve">не более </w:t>
      </w:r>
      <w:r w:rsidRPr="00047940">
        <w:rPr>
          <w:rFonts w:ascii="Times New Roman" w:eastAsia="Calibri" w:hAnsi="Times New Roman" w:cs="Times New Roman"/>
          <w:sz w:val="30"/>
          <w:szCs w:val="30"/>
          <w:lang w:val="be-BY" w:eastAsia="be-BY"/>
        </w:rPr>
        <w:t>3 часов.</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 целью предупреждения перегрузки учащихся </w:t>
      </w:r>
      <w:r w:rsidRPr="00047940">
        <w:rPr>
          <w:rFonts w:ascii="Times New Roman" w:eastAsia="Calibri" w:hAnsi="Times New Roman" w:cs="Times New Roman"/>
          <w:b/>
          <w:color w:val="000000" w:themeColor="text1"/>
          <w:sz w:val="30"/>
          <w:szCs w:val="30"/>
          <w:lang w:val="be-BY" w:eastAsia="be-BY"/>
        </w:rPr>
        <w:t>учитель обязан следить за дозировкой домашнего задания, объяснять на учебном занятии содержание, порядок и приемы его выполнения.</w:t>
      </w:r>
      <w:r w:rsidRPr="00047940">
        <w:rPr>
          <w:rFonts w:ascii="Times New Roman" w:eastAsia="Calibri" w:hAnsi="Times New Roman" w:cs="Times New Roman"/>
          <w:color w:val="000000" w:themeColor="text1"/>
          <w:sz w:val="30"/>
          <w:szCs w:val="30"/>
          <w:lang w:val="be-BY"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получении образования в очной форме получения образования, поэтому </w:t>
      </w:r>
      <w:r w:rsidRPr="00047940">
        <w:rPr>
          <w:rFonts w:ascii="Times New Roman" w:eastAsia="Calibri" w:hAnsi="Times New Roman" w:cs="Times New Roman"/>
          <w:b/>
          <w:color w:val="000000" w:themeColor="text1"/>
          <w:sz w:val="30"/>
          <w:szCs w:val="30"/>
          <w:lang w:val="be-BY" w:eastAsia="be-BY"/>
        </w:rPr>
        <w:t>домашние задания на каникулы не задаются.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классном журнале. </w:t>
      </w:r>
      <w:r w:rsidRPr="00047940">
        <w:rPr>
          <w:rFonts w:ascii="Times New Roman" w:eastAsia="Calibri" w:hAnsi="Times New Roman" w:cs="Times New Roman"/>
          <w:b/>
          <w:color w:val="000000" w:themeColor="text1"/>
          <w:sz w:val="30"/>
          <w:szCs w:val="30"/>
          <w:lang w:val="be-BY" w:eastAsia="be-BY"/>
        </w:rPr>
        <w:t>Выставляя отметку в классный журнал, учитель обязан выставить ее в дневник учащегося</w:t>
      </w:r>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Недопустимо требовать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от учителя</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заполнения отчетной аналитической информации об успеваемости учащихся.</w:t>
      </w:r>
    </w:p>
    <w:p w:rsidR="00047940" w:rsidRPr="00047940" w:rsidRDefault="00047940" w:rsidP="00047940">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Требования к заполнению классного журнала содержатся в указаниях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оформлению и ведению классного журнала.</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Напоминаем</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b/>
          <w:color w:val="000000" w:themeColor="text1"/>
          <w:sz w:val="30"/>
          <w:szCs w:val="30"/>
          <w:lang w:val="be-BY" w:eastAsia="ru-RU"/>
        </w:rPr>
        <w:t>при оформлении страниц классного журнала</w:t>
      </w:r>
      <w:r w:rsidRPr="00047940">
        <w:rPr>
          <w:rFonts w:ascii="Times New Roman" w:eastAsia="Times New Roman" w:hAnsi="Times New Roman" w:cs="Times New Roman"/>
          <w:color w:val="000000" w:themeColor="text1"/>
          <w:sz w:val="30"/>
          <w:szCs w:val="30"/>
          <w:lang w:val="be-BY"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указанием одной даты. Например: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lastRenderedPageBreak/>
        <w:t>Отметка выставляется в графу на второе учебное занятие.</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ОРГАНИЗАЦИЯ ОБРАЗОВАТЕЛЬНЫХ МЕРОПРИЯТИЙ С</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УЧАЩИМИСЯ</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Работа с высокомотивированными и одаренными учащимися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202</w:t>
      </w:r>
      <w:r w:rsidRPr="00047940">
        <w:rPr>
          <w:rFonts w:ascii="Times New Roman" w:eastAsia="Calibri" w:hAnsi="Times New Roman" w:cs="Times New Roman"/>
          <w:color w:val="000000" w:themeColor="text1"/>
          <w:sz w:val="30"/>
          <w:szCs w:val="30"/>
          <w:lang w:eastAsia="be-BY"/>
        </w:rPr>
        <w:t>2</w:t>
      </w:r>
      <w:r w:rsidRPr="00047940">
        <w:rPr>
          <w:rFonts w:ascii="Times New Roman" w:eastAsia="Calibri" w:hAnsi="Times New Roman" w:cs="Times New Roman"/>
          <w:color w:val="000000" w:themeColor="text1"/>
          <w:sz w:val="30"/>
          <w:szCs w:val="30"/>
          <w:lang w:val="be-BY" w:eastAsia="be-BY"/>
        </w:rPr>
        <w:t>/202</w:t>
      </w:r>
      <w:r w:rsidRPr="00047940">
        <w:rPr>
          <w:rFonts w:ascii="Times New Roman" w:eastAsia="Calibri" w:hAnsi="Times New Roman" w:cs="Times New Roman"/>
          <w:color w:val="000000" w:themeColor="text1"/>
          <w:sz w:val="30"/>
          <w:szCs w:val="30"/>
          <w:lang w:eastAsia="be-BY"/>
        </w:rPr>
        <w:t>3</w:t>
      </w:r>
      <w:r w:rsidRPr="00047940">
        <w:rPr>
          <w:rFonts w:ascii="Times New Roman" w:eastAsia="Calibri" w:hAnsi="Times New Roman" w:cs="Times New Roman"/>
          <w:color w:val="000000" w:themeColor="text1"/>
          <w:sz w:val="30"/>
          <w:szCs w:val="30"/>
          <w:lang w:val="be-BY" w:eastAsia="be-BY"/>
        </w:rPr>
        <w:t xml:space="preserve"> учебном году традиционно будут проводиться:</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республиканская олимпиада по учебным предметам;</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республиканский конкурс работ исследовательского характера (конференция) учащихся по учебным предметам;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республиканские турниры юных математиков и юных физиков;</w:t>
      </w:r>
    </w:p>
    <w:p w:rsidR="00047940" w:rsidRPr="00047940" w:rsidRDefault="00047940" w:rsidP="00047940">
      <w:pPr>
        <w:spacing w:after="0" w:line="240" w:lineRule="auto"/>
        <w:ind w:firstLine="708"/>
        <w:jc w:val="both"/>
        <w:rPr>
          <w:rFonts w:ascii="Times New Roman" w:eastAsia="Calibri" w:hAnsi="Times New Roman" w:cs="Times New Roman"/>
          <w:strike/>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олимпиада школьников Союзного государства «Россия и Беларусь: историческая и духовная общность»;</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республиканские дистанционные мероприятия </w:t>
      </w:r>
      <w:r w:rsidRPr="00047940">
        <w:rPr>
          <w:rFonts w:ascii="Times New Roman" w:eastAsia="Calibri" w:hAnsi="Times New Roman" w:cs="Times New Roman"/>
          <w:color w:val="000000" w:themeColor="text1"/>
          <w:sz w:val="30"/>
          <w:szCs w:val="30"/>
          <w:lang w:eastAsia="be-BY"/>
        </w:rPr>
        <w:t xml:space="preserve">на интернет-ресурсе </w:t>
      </w:r>
      <w:r w:rsidRPr="00047940">
        <w:rPr>
          <w:rFonts w:ascii="Times New Roman" w:eastAsia="Calibri" w:hAnsi="Times New Roman" w:cs="Times New Roman"/>
          <w:color w:val="000000" w:themeColor="text1"/>
          <w:sz w:val="30"/>
          <w:szCs w:val="30"/>
          <w:lang w:val="be-BY" w:eastAsia="be-BY"/>
        </w:rPr>
        <w:t>по</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сопровождению олимпиад, турниров и конкурсов </w:t>
      </w:r>
      <w:r w:rsidRPr="00047940">
        <w:rPr>
          <w:rFonts w:ascii="Times New Roman" w:eastAsia="Calibri" w:hAnsi="Times New Roman" w:cs="Times New Roman"/>
          <w:i/>
          <w:color w:val="0070C0"/>
          <w:sz w:val="30"/>
          <w:szCs w:val="30"/>
          <w:lang w:val="be-BY" w:eastAsia="be-BY"/>
        </w:rPr>
        <w:t>(</w:t>
      </w:r>
      <w:hyperlink r:id="rId68" w:history="1">
        <w:r w:rsidRPr="00047940">
          <w:rPr>
            <w:rFonts w:ascii="Times New Roman" w:eastAsia="Calibri" w:hAnsi="Times New Roman" w:cs="Times New Roman"/>
            <w:i/>
            <w:color w:val="0070C0"/>
            <w:sz w:val="30"/>
            <w:szCs w:val="30"/>
            <w:u w:val="single"/>
            <w:lang w:val="be-BY" w:eastAsia="be-BY"/>
          </w:rPr>
          <w:t>http://olimp.adu.by</w:t>
        </w:r>
      </w:hyperlink>
      <w:r w:rsidRPr="00047940">
        <w:rPr>
          <w:rFonts w:ascii="Times New Roman" w:eastAsia="Calibri" w:hAnsi="Times New Roman" w:cs="Times New Roman"/>
          <w:bCs/>
          <w:i/>
          <w:color w:val="0070C0"/>
          <w:sz w:val="30"/>
          <w:szCs w:val="30"/>
          <w:shd w:val="clear" w:color="auto" w:fill="FFFFFF"/>
          <w:lang w:val="be-BY" w:eastAsia="be-BY"/>
        </w:rPr>
        <w:t>)</w:t>
      </w:r>
      <w:r w:rsidRPr="00047940">
        <w:rPr>
          <w:rFonts w:ascii="Times New Roman" w:eastAsia="Calibri" w:hAnsi="Times New Roman" w:cs="Times New Roman"/>
          <w:color w:val="0070C0"/>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и др.</w:t>
      </w:r>
    </w:p>
    <w:p w:rsidR="00047940" w:rsidRDefault="00047940">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Приложение 1</w:t>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p>
    <w:p w:rsidR="00047940" w:rsidRPr="00047940" w:rsidRDefault="00047940" w:rsidP="00047940">
      <w:pPr>
        <w:spacing w:after="0" w:line="240" w:lineRule="auto"/>
        <w:jc w:val="center"/>
        <w:rPr>
          <w:rFonts w:ascii="Times New Roman" w:eastAsia="Times New Roman" w:hAnsi="Times New Roman" w:cs="Times New Roman"/>
          <w:b/>
          <w:bCs/>
          <w:caps/>
          <w:sz w:val="30"/>
          <w:szCs w:val="30"/>
        </w:rPr>
      </w:pPr>
      <w:r w:rsidRPr="00047940">
        <w:rPr>
          <w:rFonts w:ascii="Times New Roman" w:eastAsia="Times New Roman" w:hAnsi="Times New Roman" w:cs="Times New Roman"/>
          <w:b/>
          <w:bCs/>
          <w:caps/>
          <w:sz w:val="30"/>
          <w:szCs w:val="30"/>
        </w:rPr>
        <w:t xml:space="preserve">Особенности организации образоваТельного процесса НА </w:t>
      </w:r>
      <w:r w:rsidRPr="00047940">
        <w:rPr>
          <w:rFonts w:ascii="Times New Roman" w:eastAsia="Times New Roman" w:hAnsi="Times New Roman" w:cs="Times New Roman"/>
          <w:b/>
          <w:bCs/>
          <w:caps/>
          <w:sz w:val="30"/>
          <w:szCs w:val="30"/>
          <w:lang w:val="be-BY"/>
        </w:rPr>
        <w:t>і</w:t>
      </w:r>
      <w:r w:rsidRPr="00047940">
        <w:rPr>
          <w:rFonts w:ascii="Times New Roman" w:eastAsia="Times New Roman" w:hAnsi="Times New Roman" w:cs="Times New Roman"/>
          <w:b/>
          <w:bCs/>
          <w:caps/>
          <w:sz w:val="30"/>
          <w:szCs w:val="30"/>
        </w:rPr>
        <w:t xml:space="preserve"> СТУПЕНИ ОБЩЕГО СРЕДНЕГО ОБРАЗОВАНИЯ </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1. Учебные программы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page" w:tblpX="1814" w:tblpY="173"/>
        <w:tblW w:w="0" w:type="auto"/>
        <w:tblLook w:val="04A0" w:firstRow="1" w:lastRow="0" w:firstColumn="1" w:lastColumn="0" w:noHBand="0" w:noVBand="1"/>
      </w:tblPr>
      <w:tblGrid>
        <w:gridCol w:w="4750"/>
        <w:gridCol w:w="1245"/>
        <w:gridCol w:w="1257"/>
        <w:gridCol w:w="1112"/>
        <w:gridCol w:w="1264"/>
      </w:tblGrid>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Класс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IV</w:t>
            </w:r>
          </w:p>
        </w:tc>
      </w:tr>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rPr>
                <w:rFonts w:ascii="Times New Roman" w:hAnsi="Times New Roman"/>
                <w:sz w:val="30"/>
                <w:szCs w:val="26"/>
                <w:lang w:eastAsia="ru-RU"/>
              </w:rPr>
            </w:pPr>
            <w:r w:rsidRPr="00B32AD2">
              <w:rPr>
                <w:rFonts w:ascii="Times New Roman" w:hAnsi="Times New Roman"/>
                <w:sz w:val="30"/>
                <w:szCs w:val="26"/>
                <w:lang w:eastAsia="ru-RU"/>
              </w:rPr>
              <w:t>Год утверждения (издания) учебной программы</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val="en-US"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2018</w:t>
            </w:r>
            <w:r w:rsidRPr="00B32AD2">
              <w:rPr>
                <w:rFonts w:ascii="Times New Roman" w:hAnsi="Times New Roman"/>
                <w:sz w:val="30"/>
                <w:szCs w:val="30"/>
                <w:vertAlign w:val="superscript"/>
                <w:lang w:val="en-US" w:eastAsia="ru-RU"/>
              </w:rPr>
              <w:t>***</w:t>
            </w:r>
          </w:p>
        </w:tc>
      </w:tr>
    </w:tbl>
    <w:p w:rsidR="00047940" w:rsidRPr="00047940" w:rsidRDefault="00047940" w:rsidP="00047940">
      <w:pPr>
        <w:spacing w:after="0" w:line="240" w:lineRule="auto"/>
        <w:ind w:firstLine="709"/>
        <w:jc w:val="both"/>
        <w:rPr>
          <w:rFonts w:ascii="Times New Roman" w:eastAsia="Times New Roman" w:hAnsi="Times New Roman" w:cs="Times New Roman"/>
          <w:sz w:val="16"/>
          <w:szCs w:val="16"/>
        </w:rPr>
      </w:pP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«Літаратурнае чытанне» для ІІ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w:t>
      </w:r>
      <w:r w:rsidRPr="00047940">
        <w:rPr>
          <w:rFonts w:ascii="Times New Roman" w:eastAsia="Times New Roman" w:hAnsi="Times New Roman" w:cs="Times New Roman"/>
          <w:sz w:val="30"/>
          <w:szCs w:val="30"/>
        </w:rPr>
        <w:t>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iCs/>
          <w:sz w:val="30"/>
          <w:szCs w:val="30"/>
        </w:rPr>
        <w:t>«Чалавек і свет. Мая Радзіма – Беларусь»</w:t>
      </w:r>
      <w:r w:rsidRPr="00047940">
        <w:rPr>
          <w:rFonts w:ascii="Times New Roman" w:eastAsia="Times New Roman" w:hAnsi="Times New Roman" w:cs="Times New Roman"/>
          <w:sz w:val="30"/>
          <w:szCs w:val="30"/>
          <w:lang w:val="be-BY"/>
        </w:rPr>
        <w:t xml:space="preserve"> 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класса 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 (утвержден</w:t>
      </w:r>
      <w:r w:rsidRPr="00047940">
        <w:rPr>
          <w:rFonts w:ascii="Times New Roman" w:eastAsia="Times New Roman" w:hAnsi="Times New Roman" w:cs="Times New Roman"/>
          <w:sz w:val="30"/>
          <w:szCs w:val="30"/>
        </w:rPr>
        <w:t>а</w:t>
      </w:r>
      <w:r w:rsidRPr="00047940">
        <w:rPr>
          <w:rFonts w:ascii="Times New Roman" w:eastAsia="Times New Roman" w:hAnsi="Times New Roman" w:cs="Times New Roman"/>
          <w:sz w:val="30"/>
          <w:szCs w:val="30"/>
          <w:lang w:val="be-BY"/>
        </w:rPr>
        <w:t xml:space="preserve">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sz w:val="30"/>
          <w:szCs w:val="30"/>
        </w:rPr>
        <w:t xml:space="preserve">В учебной программе </w:t>
      </w:r>
      <w:r w:rsidRPr="00047940">
        <w:rPr>
          <w:rFonts w:ascii="Times New Roman" w:eastAsia="Times New Roman" w:hAnsi="Times New Roman" w:cs="Times New Roman"/>
          <w:sz w:val="30"/>
        </w:rPr>
        <w:t>по учебному предмету</w:t>
      </w:r>
      <w:r w:rsidRPr="00047940">
        <w:rPr>
          <w:rFonts w:ascii="Times New Roman" w:eastAsia="Times New Roman" w:hAnsi="Times New Roman" w:cs="Times New Roman"/>
          <w:sz w:val="30"/>
          <w:szCs w:val="30"/>
          <w:lang w:val="be-BY"/>
        </w:rPr>
        <w:t xml:space="preserve"> «Літаратурнае чытанне»</w:t>
      </w:r>
      <w:r w:rsidRPr="00047940">
        <w:rPr>
          <w:rFonts w:ascii="Times New Roman" w:eastAsia="Times New Roman" w:hAnsi="Times New Roman" w:cs="Times New Roman"/>
          <w:sz w:val="30"/>
          <w:szCs w:val="30"/>
        </w:rPr>
        <w:t xml:space="preserve"> для </w:t>
      </w:r>
      <w:r w:rsidRPr="00047940">
        <w:rPr>
          <w:rFonts w:ascii="Times New Roman" w:eastAsia="Times New Roman" w:hAnsi="Times New Roman" w:cs="Times New Roman"/>
          <w:sz w:val="30"/>
          <w:szCs w:val="30"/>
          <w:lang w:val="be-BY"/>
        </w:rPr>
        <w:t>ІІ</w:t>
      </w:r>
      <w:r w:rsidRPr="00047940">
        <w:rPr>
          <w:rFonts w:ascii="Times New Roman" w:eastAsia="Times New Roman" w:hAnsi="Times New Roman"/>
          <w:sz w:val="30"/>
          <w:szCs w:val="30"/>
          <w:lang w:eastAsia="ru-RU"/>
        </w:rPr>
        <w:t xml:space="preserve"> класса </w:t>
      </w:r>
      <w:r w:rsidRPr="00047940">
        <w:rPr>
          <w:rFonts w:ascii="Times New Roman" w:eastAsia="Times New Roman" w:hAnsi="Times New Roman" w:cs="Times New Roman"/>
          <w:iCs/>
          <w:sz w:val="30"/>
          <w:szCs w:val="30"/>
        </w:rPr>
        <w:t xml:space="preserve">откорректированы списки произведений, предназначенных для чтения и изучения в классе и внеклассного чтения, изменена последовательность изучения тематических разделов «У свеце ветлівасці і дабрыні» и «Падарожжа ў свет казкі». </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iCs/>
          <w:sz w:val="30"/>
          <w:szCs w:val="30"/>
        </w:rPr>
        <w:t xml:space="preserve">В учебной программе по учебному предмету «Чалавек і свет. Мая Радзіма – Беларусь» </w:t>
      </w:r>
      <w:r w:rsidRPr="00047940">
        <w:rPr>
          <w:rFonts w:ascii="Times New Roman" w:eastAsia="Times New Roman" w:hAnsi="Times New Roman" w:cs="Times New Roman"/>
          <w:sz w:val="30"/>
          <w:szCs w:val="30"/>
          <w:lang w:val="be-BY"/>
        </w:rPr>
        <w:t xml:space="preserve">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класса</w:t>
      </w:r>
      <w:r w:rsidRPr="00047940">
        <w:rPr>
          <w:rFonts w:ascii="Times New Roman" w:eastAsia="Times New Roman" w:hAnsi="Times New Roman" w:cs="Times New Roman"/>
          <w:iCs/>
          <w:sz w:val="30"/>
          <w:szCs w:val="30"/>
        </w:rPr>
        <w:t xml:space="preserve"> </w:t>
      </w:r>
      <w:r w:rsidRPr="00047940">
        <w:rPr>
          <w:rFonts w:ascii="Times New Roman" w:eastAsia="Times New Roman" w:hAnsi="Times New Roman" w:cs="Times New Roman"/>
          <w:sz w:val="30"/>
          <w:szCs w:val="30"/>
          <w:lang w:val="be-BY"/>
        </w:rPr>
        <w:t xml:space="preserve">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Cs/>
          <w:sz w:val="30"/>
          <w:szCs w:val="30"/>
        </w:rPr>
        <w:t>уточнен содержательный аспект, касающийся трагедии белорусского народа, а также исторической памяти о гибели жителей белорусской деревни Хатынь и детях-жертвах войны.</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hyperlink r:id="rId69" w:history="1">
        <w:r w:rsidRPr="00047940">
          <w:rPr>
            <w:rFonts w:ascii="Times New Roman" w:eastAsia="Times New Roman" w:hAnsi="Times New Roman" w:cs="Times New Roman"/>
            <w:i/>
            <w:iCs/>
            <w:color w:val="0563C1" w:themeColor="hyperlink"/>
            <w:sz w:val="30"/>
            <w:u w:val="single"/>
            <w:lang w:val="be-BY"/>
          </w:rPr>
          <w:t>https://adu.by/</w:t>
        </w:r>
      </w:hyperlink>
      <w:r w:rsidRPr="00047940">
        <w:rPr>
          <w:rFonts w:ascii="Times New Roman" w:eastAsia="Times New Roman" w:hAnsi="Times New Roman" w:cs="Times New Roman"/>
          <w:i/>
          <w:iCs/>
          <w:sz w:val="30"/>
          <w:szCs w:val="30"/>
        </w:rPr>
        <w:t xml:space="preserve"> </w:t>
      </w:r>
      <w:hyperlink r:id="rId70" w:history="1">
        <w:r w:rsidRPr="00047940">
          <w:rPr>
            <w:rFonts w:ascii="Times New Roman" w:eastAsia="Times New Roman" w:hAnsi="Times New Roman" w:cs="Times New Roman"/>
            <w:i/>
            <w:iCs/>
            <w:color w:val="0563C1" w:themeColor="hyperlink"/>
            <w:sz w:val="30"/>
            <w:szCs w:val="30"/>
            <w:u w:val="single"/>
          </w:rPr>
          <w:t xml:space="preserve">Главная / Образовательный </w:t>
        </w:r>
        <w:r w:rsidRPr="00047940">
          <w:rPr>
            <w:rFonts w:ascii="Times New Roman" w:eastAsia="Times New Roman" w:hAnsi="Times New Roman" w:cs="Times New Roman"/>
            <w:i/>
            <w:iCs/>
            <w:color w:val="0563C1" w:themeColor="hyperlink"/>
            <w:sz w:val="30"/>
            <w:szCs w:val="30"/>
            <w:u w:val="single"/>
          </w:rPr>
          <w:lastRenderedPageBreak/>
          <w:t>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 xml:space="preserve">национальном образовательном портале: </w:t>
      </w:r>
      <w:hyperlink r:id="rId71" w:history="1">
        <w:r w:rsidRPr="00047940">
          <w:rPr>
            <w:rFonts w:ascii="Times New Roman" w:eastAsia="Calibri" w:hAnsi="Times New Roman" w:cs="Times New Roman"/>
            <w:i/>
            <w:color w:val="0563C1" w:themeColor="hyperlink"/>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72"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73" w:history="1">
        <w:r w:rsidRPr="00047940">
          <w:rPr>
            <w:rFonts w:ascii="Times New Roman" w:hAnsi="Times New Roman" w:cs="Times New Roman"/>
            <w:i/>
            <w:sz w:val="30"/>
            <w:szCs w:val="30"/>
            <w:u w:val="single"/>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hAnsi="Times New Roman" w:cs="Times New Roman"/>
          <w:sz w:val="30"/>
          <w:szCs w:val="30"/>
          <w:lang w:val="be-BY"/>
        </w:rPr>
        <w:t xml:space="preserve">Рекомендации по работе с учебными пособиями размещены на национальном образовательном портале: </w:t>
      </w:r>
      <w:hyperlink r:id="rId74"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75" w:history="1">
        <w:r w:rsidRPr="00047940">
          <w:rPr>
            <w:rFonts w:ascii="Times New Roman" w:hAnsi="Times New Roman" w:cs="Times New Roman"/>
            <w:i/>
            <w:color w:val="0563C1" w:themeColor="hyperlink"/>
            <w:sz w:val="30"/>
            <w:szCs w:val="30"/>
            <w:u w:val="single"/>
            <w:lang w:val="be-BY"/>
          </w:rPr>
          <w:t xml:space="preserve">Главная / Образовательный процесс. 2022/2023 учебный год / Общее среднее образование / </w:t>
        </w:r>
        <w:r w:rsidRPr="00047940">
          <w:rPr>
            <w:rFonts w:ascii="Times New Roman" w:eastAsia="Times New Roman" w:hAnsi="Times New Roman" w:cs="Times New Roman"/>
            <w:i/>
            <w:iCs/>
            <w:color w:val="0563C1" w:themeColor="hyperlink"/>
            <w:sz w:val="30"/>
            <w:szCs w:val="30"/>
            <w:u w:val="single"/>
          </w:rPr>
          <w:t>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rPr>
      </w:pPr>
      <w:r w:rsidRPr="00047940">
        <w:rPr>
          <w:rFonts w:ascii="Times New Roman" w:eastAsia="Times New Roman" w:hAnsi="Times New Roman" w:cs="Times New Roman"/>
          <w:sz w:val="30"/>
          <w:szCs w:val="30"/>
        </w:rPr>
        <w:t>К 202</w:t>
      </w:r>
      <w:r w:rsidRPr="00047940">
        <w:rPr>
          <w:rFonts w:ascii="Times New Roman" w:eastAsia="Times New Roman" w:hAnsi="Times New Roman" w:cs="Times New Roman"/>
          <w:sz w:val="30"/>
          <w:szCs w:val="30"/>
          <w:lang w:val="be-BY"/>
        </w:rPr>
        <w:t>2</w:t>
      </w:r>
      <w:r w:rsidRPr="00047940">
        <w:rPr>
          <w:rFonts w:ascii="Times New Roman" w:eastAsia="Times New Roman" w:hAnsi="Times New Roman" w:cs="Times New Roman"/>
          <w:sz w:val="30"/>
          <w:szCs w:val="30"/>
        </w:rPr>
        <w:t>/202</w:t>
      </w:r>
      <w:r w:rsidRPr="00047940">
        <w:rPr>
          <w:rFonts w:ascii="Times New Roman" w:eastAsia="Times New Roman" w:hAnsi="Times New Roman" w:cs="Times New Roman"/>
          <w:sz w:val="30"/>
          <w:szCs w:val="30"/>
          <w:lang w:val="be-BY"/>
        </w:rPr>
        <w:t>3</w:t>
      </w:r>
      <w:r w:rsidRPr="00047940">
        <w:rPr>
          <w:rFonts w:ascii="Times New Roman" w:eastAsia="Times New Roman" w:hAnsi="Times New Roman" w:cs="Times New Roman"/>
          <w:sz w:val="30"/>
          <w:szCs w:val="30"/>
        </w:rPr>
        <w:t xml:space="preserve"> учебному году подготовлены </w:t>
      </w:r>
      <w:r w:rsidRPr="00047940">
        <w:rPr>
          <w:rFonts w:ascii="Times New Roman" w:eastAsia="Times New Roman" w:hAnsi="Times New Roman" w:cs="Times New Roman"/>
          <w:b/>
          <w:sz w:val="30"/>
          <w:szCs w:val="30"/>
        </w:rPr>
        <w:t>новые издания для учителей:</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2 класс</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В.С., Куцанова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Т.С.</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Литературное чтение во 2 классе</w:t>
      </w:r>
      <w:r w:rsidRPr="00047940">
        <w:rPr>
          <w:rFonts w:ascii="Times New Roman" w:hAnsi="Times New Roman" w:cs="Times New Roman"/>
          <w:color w:val="000000"/>
          <w:sz w:val="30"/>
          <w:szCs w:val="30"/>
        </w:rPr>
        <w:t>: у</w:t>
      </w:r>
      <w:r w:rsidRPr="00047940">
        <w:rPr>
          <w:rFonts w:ascii="Times New Roman" w:hAnsi="Times New Roman" w:cs="Times New Roman"/>
          <w:color w:val="000000"/>
          <w:sz w:val="30"/>
          <w:szCs w:val="30"/>
          <w:lang w:val="be-BY"/>
        </w:rPr>
        <w:t>чебно-методическое пособие для учителей учреждений общего среднего образования с русским языком обучения</w:t>
      </w:r>
      <w:r w:rsidRPr="00047940">
        <w:rPr>
          <w:rFonts w:ascii="Times New Roman" w:hAnsi="Times New Roman" w:cs="Times New Roman"/>
          <w:color w:val="000000"/>
          <w:sz w:val="30"/>
          <w:szCs w:val="30"/>
        </w:rPr>
        <w:t xml:space="preserve"> / </w:t>
      </w:r>
      <w:r w:rsidRPr="00047940">
        <w:rPr>
          <w:rFonts w:ascii="Times New Roman" w:hAnsi="Times New Roman" w:cs="Times New Roman"/>
          <w:color w:val="000000"/>
          <w:sz w:val="30"/>
          <w:szCs w:val="30"/>
          <w:lang w:val="be-BY"/>
        </w:rPr>
        <w:t>В.С.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Т.С.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Куцанова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lang w:val="be-BY"/>
        </w:rPr>
        <w:t>Антонава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Н.У.</w:t>
      </w:r>
      <w:r w:rsidRPr="00047940">
        <w:rPr>
          <w:rFonts w:ascii="Times New Roman" w:hAnsi="Times New Roman" w:cs="Times New Roman"/>
          <w:color w:val="000000"/>
          <w:sz w:val="30"/>
          <w:szCs w:val="30"/>
        </w:rPr>
        <w:t xml:space="preserve"> і інш. Літаратурнае чытанне ў 2 класе: в</w:t>
      </w:r>
      <w:r w:rsidRPr="00047940">
        <w:rPr>
          <w:rFonts w:ascii="Times New Roman" w:hAnsi="Times New Roman" w:cs="Times New Roman"/>
          <w:color w:val="000000"/>
          <w:sz w:val="30"/>
          <w:szCs w:val="30"/>
          <w:lang w:val="be-BY"/>
        </w:rPr>
        <w:t>учэбна-метадычны дапаможнік для настаўнікаў устаноў агульнай сярэдняй адукацыі з рускай мовай навучання</w:t>
      </w:r>
      <w:r w:rsidRPr="00047940">
        <w:rPr>
          <w:sz w:val="30"/>
          <w:szCs w:val="30"/>
          <w:lang w:val="be-BY"/>
        </w:rPr>
        <w:t xml:space="preserve"> </w:t>
      </w:r>
      <w:r w:rsidRPr="00047940">
        <w:rPr>
          <w:sz w:val="30"/>
          <w:szCs w:val="30"/>
        </w:rPr>
        <w:t xml:space="preserve">/ </w:t>
      </w:r>
      <w:r w:rsidRPr="00047940">
        <w:rPr>
          <w:rFonts w:ascii="Times New Roman" w:hAnsi="Times New Roman" w:cs="Times New Roman"/>
          <w:color w:val="000000"/>
          <w:sz w:val="30"/>
          <w:szCs w:val="30"/>
          <w:lang w:val="be-BY"/>
        </w:rPr>
        <w:t>Н.У.</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Антонава, І.А.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Буторына,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Г.А.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Галяш</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 Мінск: НІА, 202</w:t>
      </w:r>
      <w:r w:rsidRPr="00047940">
        <w:rPr>
          <w:rFonts w:ascii="Times New Roman" w:hAnsi="Times New Roman" w:cs="Times New Roman"/>
          <w:color w:val="000000"/>
          <w:sz w:val="30"/>
          <w:szCs w:val="30"/>
        </w:rPr>
        <w:t>2.</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rPr>
        <w:t xml:space="preserve">Соколова, Е.О., Сенько, Д.С. Изобразительное искусство во 2 классе: учебно-методическое пособие для учителей учреждений общего среднего образования с белорусским и русским языками обучения / Е.О. Соколова, Д.С. Сенько – Минск: Адукацыя і выхаванне, 2022. </w:t>
      </w:r>
    </w:p>
    <w:p w:rsidR="00047940" w:rsidRPr="00047940" w:rsidRDefault="00047940" w:rsidP="00047940">
      <w:pPr>
        <w:spacing w:after="0" w:line="240" w:lineRule="auto"/>
        <w:ind w:firstLine="709"/>
        <w:jc w:val="both"/>
        <w:rPr>
          <w:rFonts w:ascii="Times New Roman" w:hAnsi="Times New Roman" w:cs="Times New Roman"/>
          <w:color w:val="000000"/>
          <w:sz w:val="30"/>
          <w:szCs w:val="30"/>
          <w:lang w:val="be-BY"/>
        </w:rPr>
      </w:pP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В.В. </w:t>
      </w:r>
      <w:r w:rsidRPr="00047940">
        <w:rPr>
          <w:rFonts w:ascii="Times New Roman" w:hAnsi="Times New Roman" w:cs="Times New Roman"/>
          <w:color w:val="000000"/>
          <w:sz w:val="30"/>
          <w:szCs w:val="30"/>
        </w:rPr>
        <w:t xml:space="preserve">и </w:t>
      </w:r>
      <w:r w:rsidRPr="00047940">
        <w:rPr>
          <w:rFonts w:ascii="Times New Roman" w:hAnsi="Times New Roman" w:cs="Times New Roman"/>
          <w:color w:val="000000"/>
          <w:sz w:val="30"/>
          <w:szCs w:val="30"/>
          <w:lang w:val="be-BY"/>
        </w:rPr>
        <w:t>др.</w:t>
      </w:r>
      <w:r w:rsidRPr="00047940">
        <w:rPr>
          <w:rFonts w:ascii="Times New Roman" w:hAnsi="Times New Roman" w:cs="Times New Roman"/>
          <w:color w:val="000000"/>
          <w:sz w:val="30"/>
          <w:szCs w:val="30"/>
        </w:rPr>
        <w:t xml:space="preserve"> Музыка во 2 классе:</w:t>
      </w:r>
      <w:r w:rsidRPr="00047940">
        <w:rPr>
          <w:rFonts w:ascii="Times New Roman" w:hAnsi="Times New Roman" w:cs="Times New Roman"/>
          <w:i/>
          <w:color w:val="000000"/>
          <w:sz w:val="30"/>
          <w:szCs w:val="30"/>
        </w:rPr>
        <w:t xml:space="preserve"> </w:t>
      </w:r>
      <w:r w:rsidRPr="00047940">
        <w:rPr>
          <w:rFonts w:ascii="Times New Roman" w:hAnsi="Times New Roman" w:cs="Times New Roman"/>
          <w:color w:val="000000"/>
          <w:sz w:val="30"/>
          <w:szCs w:val="30"/>
        </w:rPr>
        <w:t xml:space="preserve">учебно-методическое пособие для учителей учреждений общего среднего образования с белорусским и русским языками обучения, с электронным приложением / </w:t>
      </w:r>
      <w:r w:rsidRPr="00047940">
        <w:rPr>
          <w:rFonts w:ascii="Times New Roman" w:hAnsi="Times New Roman" w:cs="Times New Roman"/>
          <w:color w:val="000000"/>
          <w:sz w:val="30"/>
          <w:szCs w:val="30"/>
          <w:lang w:val="be-BY"/>
        </w:rPr>
        <w:t>В.В.</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А.Ю.</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М.Б</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Горбунова</w:t>
      </w:r>
      <w:r w:rsidRPr="00047940">
        <w:rPr>
          <w:rFonts w:ascii="Times New Roman" w:hAnsi="Times New Roman" w:cs="Times New Roman"/>
          <w:color w:val="000000"/>
          <w:sz w:val="30"/>
          <w:szCs w:val="30"/>
        </w:rPr>
        <w:t>. – Минск: Народная асвета, 2022.</w:t>
      </w:r>
    </w:p>
    <w:p w:rsidR="00047940" w:rsidRPr="00047940" w:rsidRDefault="00047940" w:rsidP="00047940">
      <w:pPr>
        <w:spacing w:after="0" w:line="240" w:lineRule="auto"/>
        <w:jc w:val="center"/>
        <w:rPr>
          <w:rFonts w:ascii="Times New Roman" w:hAnsi="Times New Roman" w:cs="Times New Roman"/>
          <w:b/>
          <w:color w:val="000000"/>
          <w:sz w:val="30"/>
          <w:szCs w:val="30"/>
          <w:lang w:val="be-BY"/>
        </w:rPr>
      </w:pPr>
      <w:r w:rsidRPr="00047940">
        <w:rPr>
          <w:rFonts w:ascii="Times New Roman" w:hAnsi="Times New Roman" w:cs="Times New Roman"/>
          <w:b/>
          <w:color w:val="000000"/>
          <w:sz w:val="30"/>
          <w:szCs w:val="30"/>
        </w:rPr>
        <w:t>3</w:t>
      </w:r>
      <w:r w:rsidRPr="00047940">
        <w:rPr>
          <w:rFonts w:ascii="Times New Roman" w:hAnsi="Times New Roman" w:cs="Times New Roman"/>
          <w:b/>
          <w:color w:val="000000"/>
          <w:sz w:val="30"/>
          <w:szCs w:val="30"/>
          <w:lang w:val="be-BY"/>
        </w:rPr>
        <w:t xml:space="preserve"> класс</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trike/>
          <w:color w:val="000000"/>
          <w:sz w:val="30"/>
          <w:szCs w:val="30"/>
          <w:highlight w:val="yellow"/>
        </w:rPr>
      </w:pPr>
      <w:r w:rsidRPr="00047940">
        <w:rPr>
          <w:rFonts w:ascii="Times New Roman" w:hAnsi="Times New Roman" w:cs="Times New Roman"/>
          <w:color w:val="000000"/>
          <w:sz w:val="30"/>
          <w:szCs w:val="30"/>
          <w:lang w:val="be-BY"/>
        </w:rPr>
        <w:t xml:space="preserve">Муравьёва, Г.Л. </w:t>
      </w:r>
      <w:r w:rsidRPr="00047940">
        <w:rPr>
          <w:rFonts w:ascii="Times New Roman" w:hAnsi="Times New Roman" w:cs="Times New Roman"/>
          <w:color w:val="000000"/>
          <w:sz w:val="30"/>
          <w:szCs w:val="30"/>
        </w:rPr>
        <w:t>и</w:t>
      </w:r>
      <w:r w:rsidRPr="00047940">
        <w:rPr>
          <w:rFonts w:ascii="Times New Roman" w:hAnsi="Times New Roman" w:cs="Times New Roman"/>
          <w:color w:val="000000"/>
          <w:sz w:val="30"/>
          <w:szCs w:val="30"/>
          <w:lang w:val="be-BY"/>
        </w:rPr>
        <w:t xml:space="preserve"> др. </w:t>
      </w:r>
      <w:r w:rsidRPr="00047940">
        <w:rPr>
          <w:rFonts w:ascii="Times New Roman" w:hAnsi="Times New Roman" w:cs="Times New Roman"/>
          <w:bCs/>
          <w:color w:val="000000"/>
          <w:sz w:val="30"/>
          <w:szCs w:val="30"/>
          <w:lang w:val="be-BY"/>
        </w:rPr>
        <w:t xml:space="preserve">Математика в </w:t>
      </w:r>
      <w:r w:rsidRPr="00047940">
        <w:rPr>
          <w:rFonts w:ascii="Times New Roman" w:hAnsi="Times New Roman" w:cs="Times New Roman"/>
          <w:bCs/>
          <w:color w:val="000000"/>
          <w:sz w:val="30"/>
          <w:szCs w:val="30"/>
        </w:rPr>
        <w:t>3</w:t>
      </w:r>
      <w:r w:rsidRPr="00047940">
        <w:rPr>
          <w:rFonts w:ascii="Times New Roman" w:hAnsi="Times New Roman" w:cs="Times New Roman"/>
          <w:bCs/>
          <w:color w:val="000000"/>
          <w:sz w:val="30"/>
          <w:szCs w:val="30"/>
          <w:lang w:val="be-BY"/>
        </w:rPr>
        <w:t xml:space="preserve"> классе</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w:t>
      </w:r>
      <w:r w:rsidRPr="00047940">
        <w:rPr>
          <w:rFonts w:ascii="Times New Roman" w:hAnsi="Times New Roman" w:cs="Times New Roman"/>
          <w:color w:val="000000"/>
          <w:sz w:val="30"/>
          <w:szCs w:val="30"/>
        </w:rPr>
        <w:t>у</w:t>
      </w:r>
      <w:r w:rsidRPr="00047940">
        <w:rPr>
          <w:rFonts w:ascii="Times New Roman" w:hAnsi="Times New Roman" w:cs="Times New Roman"/>
          <w:color w:val="000000"/>
          <w:sz w:val="30"/>
          <w:szCs w:val="30"/>
          <w:lang w:val="be-BY"/>
        </w:rPr>
        <w:t xml:space="preserve">чебно-методическое пособие для учителей учреждений общего среднего образования с </w:t>
      </w:r>
      <w:r w:rsidRPr="00047940">
        <w:rPr>
          <w:rFonts w:ascii="Times New Roman" w:hAnsi="Times New Roman" w:cs="Times New Roman"/>
          <w:color w:val="000000"/>
          <w:sz w:val="30"/>
          <w:szCs w:val="30"/>
        </w:rPr>
        <w:lastRenderedPageBreak/>
        <w:t xml:space="preserve">белорусским и </w:t>
      </w:r>
      <w:r w:rsidRPr="00047940">
        <w:rPr>
          <w:rFonts w:ascii="Times New Roman" w:hAnsi="Times New Roman" w:cs="Times New Roman"/>
          <w:color w:val="000000"/>
          <w:sz w:val="30"/>
          <w:szCs w:val="30"/>
          <w:lang w:val="be-BY"/>
        </w:rPr>
        <w:t>русским язык</w:t>
      </w:r>
      <w:r w:rsidRPr="00047940">
        <w:rPr>
          <w:rFonts w:ascii="Times New Roman" w:hAnsi="Times New Roman" w:cs="Times New Roman"/>
          <w:color w:val="000000"/>
          <w:sz w:val="30"/>
          <w:szCs w:val="30"/>
        </w:rPr>
        <w:t>ами</w:t>
      </w:r>
      <w:r w:rsidRPr="00047940">
        <w:rPr>
          <w:rFonts w:ascii="Times New Roman" w:hAnsi="Times New Roman" w:cs="Times New Roman"/>
          <w:color w:val="000000"/>
          <w:sz w:val="30"/>
          <w:szCs w:val="30"/>
          <w:lang w:val="be-BY"/>
        </w:rPr>
        <w:t xml:space="preserve"> обучения</w:t>
      </w:r>
      <w:r w:rsidRPr="00047940">
        <w:rPr>
          <w:rFonts w:ascii="Times New Roman" w:hAnsi="Times New Roman" w:cs="Times New Roman"/>
          <w:color w:val="000000"/>
          <w:sz w:val="30"/>
          <w:szCs w:val="30"/>
        </w:rPr>
        <w:t xml:space="preserve"> / Г.Л. </w:t>
      </w:r>
      <w:r w:rsidRPr="00047940">
        <w:rPr>
          <w:rFonts w:ascii="Times New Roman" w:hAnsi="Times New Roman" w:cs="Times New Roman"/>
          <w:color w:val="000000"/>
          <w:sz w:val="30"/>
          <w:szCs w:val="30"/>
          <w:lang w:val="be-BY"/>
        </w:rPr>
        <w:t>Муравьёва</w:t>
      </w:r>
      <w:r w:rsidRPr="00047940">
        <w:rPr>
          <w:rFonts w:ascii="Times New Roman" w:hAnsi="Times New Roman" w:cs="Times New Roman"/>
          <w:color w:val="000000"/>
          <w:sz w:val="30"/>
          <w:szCs w:val="30"/>
        </w:rPr>
        <w:t>, М.А. </w:t>
      </w:r>
      <w:r w:rsidRPr="00047940">
        <w:rPr>
          <w:rFonts w:ascii="Times New Roman" w:hAnsi="Times New Roman" w:cs="Times New Roman"/>
          <w:color w:val="000000"/>
          <w:sz w:val="30"/>
          <w:szCs w:val="30"/>
          <w:lang w:val="be-BY"/>
        </w:rPr>
        <w:t>Урбан</w:t>
      </w:r>
      <w:r w:rsidRPr="00047940">
        <w:rPr>
          <w:rFonts w:ascii="Times New Roman" w:hAnsi="Times New Roman" w:cs="Times New Roman"/>
          <w:color w:val="000000"/>
          <w:sz w:val="30"/>
          <w:szCs w:val="30"/>
        </w:rPr>
        <w:t>, С.В. </w:t>
      </w:r>
      <w:r w:rsidRPr="00047940">
        <w:rPr>
          <w:rFonts w:ascii="Times New Roman" w:hAnsi="Times New Roman" w:cs="Times New Roman"/>
          <w:color w:val="000000"/>
          <w:sz w:val="30"/>
          <w:szCs w:val="30"/>
          <w:lang w:val="be-BY"/>
        </w:rPr>
        <w:t>Гадзаова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Times New Roman" w:hAnsi="Times New Roman" w:cs="Times New Roman"/>
          <w:sz w:val="30"/>
          <w:szCs w:val="30"/>
          <w:lang w:eastAsia="zh-CN"/>
        </w:rPr>
        <w:t xml:space="preserve">Полная информация об учебно-методическом обеспечении образовательного процесса на </w:t>
      </w:r>
      <w:r w:rsidRPr="00047940">
        <w:rPr>
          <w:rFonts w:ascii="Times New Roman" w:eastAsia="Times New Roman" w:hAnsi="Times New Roman" w:cs="Times New Roman"/>
          <w:sz w:val="30"/>
          <w:szCs w:val="30"/>
          <w:lang w:val="be-BY" w:eastAsia="zh-CN"/>
        </w:rPr>
        <w:t>І ступени общего среднего образования</w:t>
      </w:r>
      <w:r w:rsidRPr="00047940">
        <w:rPr>
          <w:rFonts w:ascii="Times New Roman" w:eastAsia="Times New Roman" w:hAnsi="Times New Roman" w:cs="Times New Roman"/>
          <w:sz w:val="30"/>
          <w:szCs w:val="30"/>
          <w:lang w:eastAsia="zh-CN"/>
        </w:rPr>
        <w:t xml:space="preserve"> в 202</w:t>
      </w:r>
      <w:r w:rsidRPr="00047940">
        <w:rPr>
          <w:rFonts w:ascii="Times New Roman" w:eastAsia="Times New Roman" w:hAnsi="Times New Roman" w:cs="Times New Roman"/>
          <w:sz w:val="30"/>
          <w:szCs w:val="30"/>
          <w:lang w:val="be-BY" w:eastAsia="zh-CN"/>
        </w:rPr>
        <w:t>2</w:t>
      </w:r>
      <w:r w:rsidRPr="00047940">
        <w:rPr>
          <w:rFonts w:ascii="Times New Roman" w:eastAsia="Times New Roman" w:hAnsi="Times New Roman" w:cs="Times New Roman"/>
          <w:sz w:val="30"/>
          <w:szCs w:val="30"/>
          <w:lang w:eastAsia="zh-CN"/>
        </w:rPr>
        <w:t>/202</w:t>
      </w:r>
      <w:r w:rsidRPr="00047940">
        <w:rPr>
          <w:rFonts w:ascii="Times New Roman" w:eastAsia="Times New Roman" w:hAnsi="Times New Roman" w:cs="Times New Roman"/>
          <w:sz w:val="30"/>
          <w:szCs w:val="30"/>
          <w:lang w:val="be-BY" w:eastAsia="zh-CN"/>
        </w:rPr>
        <w:t>3</w:t>
      </w:r>
      <w:r w:rsidRPr="00047940">
        <w:rPr>
          <w:rFonts w:ascii="Times New Roman" w:eastAsia="Times New Roman" w:hAnsi="Times New Roman" w:cs="Times New Roman"/>
          <w:sz w:val="30"/>
          <w:szCs w:val="30"/>
          <w:lang w:eastAsia="zh-CN"/>
        </w:rPr>
        <w:t xml:space="preserve"> учебном году размещена на национальном образовательном портале: </w:t>
      </w:r>
      <w:hyperlink r:id="rId76"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w:t>
      </w:r>
      <w:r w:rsidRPr="00047940">
        <w:rPr>
          <w:rFonts w:ascii="Times New Roman" w:eastAsia="Times New Roman" w:hAnsi="Times New Roman" w:cs="Times New Roman"/>
          <w:i/>
          <w:iCs/>
          <w:sz w:val="30"/>
          <w:szCs w:val="30"/>
        </w:rPr>
        <w:t xml:space="preserve"> </w:t>
      </w:r>
      <w:hyperlink r:id="rId77"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b/>
          <w:sz w:val="30"/>
          <w:szCs w:val="30"/>
        </w:rPr>
        <w:t xml:space="preserve">Обращаем особое внимание, </w:t>
      </w:r>
      <w:r w:rsidRPr="00047940">
        <w:rPr>
          <w:rFonts w:ascii="Times New Roman" w:eastAsia="Times New Roman" w:hAnsi="Times New Roman" w:cs="Times New Roman"/>
          <w:sz w:val="30"/>
          <w:szCs w:val="30"/>
        </w:rPr>
        <w:t xml:space="preserve">что в соответствии со статьей 86 Кодекса Республики Беларусь об образовании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eastAsia="be-BY"/>
        </w:rPr>
      </w:pPr>
      <w:r w:rsidRPr="00047940">
        <w:rPr>
          <w:rFonts w:ascii="Times New Roman" w:eastAsia="Calibri" w:hAnsi="Times New Roman" w:cs="Times New Roman"/>
          <w:b/>
          <w:sz w:val="30"/>
          <w:szCs w:val="30"/>
          <w:lang w:eastAsia="be-BY"/>
        </w:rPr>
        <w:t>Р</w:t>
      </w:r>
      <w:r w:rsidRPr="00047940">
        <w:rPr>
          <w:rFonts w:ascii="Times New Roman" w:eastAsia="Calibri" w:hAnsi="Times New Roman" w:cs="Times New Roman"/>
          <w:b/>
          <w:sz w:val="30"/>
          <w:szCs w:val="30"/>
          <w:lang w:val="be-BY" w:eastAsia="be-BY"/>
        </w:rPr>
        <w:t xml:space="preserve">абочие тетради </w:t>
      </w:r>
      <w:r w:rsidRPr="00047940">
        <w:rPr>
          <w:rFonts w:ascii="Times New Roman" w:eastAsia="Calibri" w:hAnsi="Times New Roman" w:cs="Times New Roman"/>
          <w:b/>
          <w:sz w:val="30"/>
          <w:szCs w:val="30"/>
          <w:lang w:eastAsia="be-BY"/>
        </w:rPr>
        <w:t>на печатной основе не являются обязательными</w:t>
      </w:r>
      <w:r w:rsidRPr="00047940">
        <w:rPr>
          <w:rFonts w:ascii="Times New Roman" w:eastAsia="Calibri" w:hAnsi="Times New Roman" w:cs="Times New Roman"/>
          <w:b/>
          <w:sz w:val="30"/>
          <w:szCs w:val="30"/>
          <w:lang w:val="be-BY" w:eastAsia="be-BY"/>
        </w:rPr>
        <w:t xml:space="preserve"> для использования учащим</w:t>
      </w:r>
      <w:r w:rsidRPr="00047940">
        <w:rPr>
          <w:rFonts w:ascii="Times New Roman" w:eastAsia="Calibri" w:hAnsi="Times New Roman" w:cs="Times New Roman"/>
          <w:b/>
          <w:sz w:val="30"/>
          <w:szCs w:val="30"/>
          <w:lang w:eastAsia="be-BY"/>
        </w:rPr>
        <w:t>и</w:t>
      </w:r>
      <w:r w:rsidRPr="00047940">
        <w:rPr>
          <w:rFonts w:ascii="Times New Roman" w:eastAsia="Calibri" w:hAnsi="Times New Roman" w:cs="Times New Roman"/>
          <w:b/>
          <w:sz w:val="30"/>
          <w:szCs w:val="30"/>
          <w:lang w:val="be-BY" w:eastAsia="be-BY"/>
        </w:rPr>
        <w:t xml:space="preserve">ся, за исключением рабочей тетради по математике для </w:t>
      </w:r>
      <w:r w:rsidRPr="00047940">
        <w:rPr>
          <w:rFonts w:ascii="Times New Roman" w:eastAsia="Calibri" w:hAnsi="Times New Roman" w:cs="Times New Roman"/>
          <w:b/>
          <w:sz w:val="30"/>
          <w:szCs w:val="30"/>
          <w:lang w:val="en-US" w:eastAsia="be-BY"/>
        </w:rPr>
        <w:t>I</w:t>
      </w:r>
      <w:r w:rsidRPr="00047940">
        <w:rPr>
          <w:rFonts w:ascii="Times New Roman" w:eastAsia="Calibri" w:hAnsi="Times New Roman" w:cs="Times New Roman"/>
          <w:b/>
          <w:sz w:val="30"/>
          <w:szCs w:val="30"/>
          <w:lang w:eastAsia="be-BY"/>
        </w:rPr>
        <w:t xml:space="preserve"> класса</w:t>
      </w:r>
      <w:r w:rsidRPr="00047940">
        <w:rPr>
          <w:rFonts w:ascii="Times New Roman" w:eastAsia="Calibri" w:hAnsi="Times New Roman" w:cs="Times New Roman"/>
          <w:b/>
          <w:sz w:val="30"/>
          <w:szCs w:val="30"/>
          <w:lang w:val="be-BY" w:eastAsia="be-BY"/>
        </w:rPr>
        <w:t xml:space="preserve">. </w:t>
      </w:r>
      <w:r w:rsidRPr="00047940">
        <w:rPr>
          <w:rFonts w:ascii="Times New Roman" w:eastAsia="Calibri" w:hAnsi="Times New Roman" w:cs="Times New Roman"/>
          <w:b/>
          <w:sz w:val="30"/>
          <w:szCs w:val="30"/>
          <w:lang w:eastAsia="be-BY"/>
        </w:rPr>
        <w:t>Учитель не имеет права требовать приобретения рабочих тетрадей на печатной основе.</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3.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по учебн</w:t>
      </w:r>
      <w:r w:rsidRPr="00047940">
        <w:rPr>
          <w:rFonts w:ascii="Times New Roman" w:eastAsia="Times New Roman" w:hAnsi="Times New Roman" w:cs="Times New Roman"/>
          <w:sz w:val="30"/>
          <w:szCs w:val="30"/>
          <w:lang w:eastAsia="ru-RU"/>
        </w:rPr>
        <w:t>ым</w:t>
      </w:r>
      <w:r w:rsidRPr="00047940">
        <w:rPr>
          <w:rFonts w:ascii="Times New Roman" w:eastAsia="Times New Roman" w:hAnsi="Times New Roman" w:cs="Times New Roman"/>
          <w:sz w:val="30"/>
          <w:szCs w:val="30"/>
          <w:lang w:val="be-BY" w:eastAsia="ru-RU"/>
        </w:rPr>
        <w:t xml:space="preserve"> предмет</w:t>
      </w:r>
      <w:r w:rsidRPr="00047940">
        <w:rPr>
          <w:rFonts w:ascii="Times New Roman" w:eastAsia="Times New Roman" w:hAnsi="Times New Roman" w:cs="Times New Roman"/>
          <w:sz w:val="30"/>
          <w:szCs w:val="30"/>
          <w:lang w:eastAsia="ru-RU"/>
        </w:rPr>
        <w:t>ам</w:t>
      </w:r>
      <w:r w:rsidRPr="00047940">
        <w:rPr>
          <w:rFonts w:ascii="Times New Roman" w:eastAsia="Times New Roman" w:hAnsi="Times New Roman" w:cs="Times New Roman"/>
          <w:sz w:val="30"/>
          <w:szCs w:val="30"/>
          <w:lang w:val="be-BY" w:eastAsia="ru-RU"/>
        </w:rPr>
        <w:t xml:space="preserve">,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Arial" w:eastAsia="Times New Roman" w:hAnsi="Arial" w:cs="Arial"/>
          <w:sz w:val="23"/>
          <w:szCs w:val="23"/>
          <w:lang w:val="be-BY" w:eastAsia="ru-RU"/>
        </w:rPr>
      </w:pPr>
      <w:r w:rsidRPr="00047940">
        <w:rPr>
          <w:rFonts w:ascii="Times New Roman" w:eastAsia="Times New Roman" w:hAnsi="Times New Roman" w:cs="Times New Roman"/>
          <w:sz w:val="30"/>
          <w:szCs w:val="30"/>
          <w:lang w:val="be-BY" w:eastAsia="ru-RU"/>
        </w:rPr>
        <w:t>В учебных программах содержатся требования к образовательным результатам учащихся. Не допускается предъявление к учащимся требований, не</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предусмотренных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учебными программами.</w:t>
      </w:r>
    </w:p>
    <w:p w:rsidR="00047940" w:rsidRPr="00047940" w:rsidRDefault="00047940" w:rsidP="00047940">
      <w:pPr>
        <w:spacing w:after="0" w:line="240" w:lineRule="auto"/>
        <w:ind w:firstLine="709"/>
        <w:contextualSpacing/>
        <w:jc w:val="both"/>
        <w:rPr>
          <w:rFonts w:ascii="Times New Roman" w:eastAsia="Times New Roman" w:hAnsi="Times New Roman" w:cs="Times New Roman"/>
          <w:sz w:val="30"/>
          <w:szCs w:val="28"/>
        </w:rPr>
      </w:pPr>
      <w:r w:rsidRPr="00047940">
        <w:rPr>
          <w:rFonts w:ascii="Times New Roman" w:eastAsia="Times New Roman" w:hAnsi="Times New Roman" w:cs="Times New Roman"/>
          <w:b/>
          <w:sz w:val="30"/>
          <w:szCs w:val="28"/>
        </w:rPr>
        <w:t>Реализация воспитательного потенциала учебных предметов</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eastAsia="Times New Roman" w:hAnsi="Times New Roman" w:cs="Times New Roman"/>
          <w:sz w:val="30"/>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hAnsi="Times New Roman" w:cs="Times New Roman"/>
          <w:sz w:val="30"/>
          <w:szCs w:val="28"/>
        </w:rPr>
        <w:t>При реализации воспитательного потенциала учебных предметов следует ориентироваться на</w:t>
      </w:r>
      <w:r w:rsidRPr="00047940">
        <w:rPr>
          <w:rFonts w:ascii="Times New Roman" w:hAnsi="Times New Roman" w:cs="Times New Roman"/>
          <w:sz w:val="30"/>
          <w:szCs w:val="28"/>
          <w:lang w:val="be-BY"/>
        </w:rPr>
        <w:t xml:space="preserve"> систем</w:t>
      </w:r>
      <w:r w:rsidRPr="00047940">
        <w:rPr>
          <w:rFonts w:ascii="Times New Roman" w:hAnsi="Times New Roman" w:cs="Times New Roman"/>
          <w:sz w:val="30"/>
          <w:szCs w:val="28"/>
        </w:rPr>
        <w:t>у</w:t>
      </w:r>
      <w:r w:rsidRPr="00047940">
        <w:rPr>
          <w:rFonts w:ascii="Times New Roman" w:hAnsi="Times New Roman" w:cs="Times New Roman"/>
          <w:sz w:val="30"/>
          <w:szCs w:val="28"/>
          <w:lang w:val="be-BY"/>
        </w:rPr>
        <w:t xml:space="preserve"> традиционных ценностей белорусского народа.</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Реализация воспитательного потенциала содержания учебных программ по учебным предметам I ступени общего среднего образовани</w:t>
      </w:r>
      <w:r w:rsidRPr="00047940">
        <w:rPr>
          <w:rFonts w:ascii="Times New Roman" w:hAnsi="Times New Roman" w:cs="Times New Roman"/>
          <w:sz w:val="30"/>
          <w:szCs w:val="28"/>
        </w:rPr>
        <w:t xml:space="preserve">я </w:t>
      </w:r>
      <w:r w:rsidRPr="00047940">
        <w:rPr>
          <w:rFonts w:ascii="Times New Roman" w:hAnsi="Times New Roman" w:cs="Times New Roman"/>
          <w:sz w:val="30"/>
          <w:szCs w:val="28"/>
        </w:rPr>
        <w:lastRenderedPageBreak/>
        <w:t>осуществляется на основе</w:t>
      </w:r>
      <w:r w:rsidRPr="00047940">
        <w:rPr>
          <w:rFonts w:ascii="Times New Roman" w:hAnsi="Times New Roman" w:cs="Times New Roman"/>
          <w:iCs/>
          <w:sz w:val="30"/>
          <w:szCs w:val="28"/>
        </w:rPr>
        <w:t xml:space="preserve"> информации о</w:t>
      </w:r>
      <w:r w:rsidRPr="00047940">
        <w:rPr>
          <w:rFonts w:ascii="Times New Roman" w:hAnsi="Times New Roman" w:cs="Times New Roman"/>
          <w:iCs/>
          <w:sz w:val="30"/>
          <w:szCs w:val="28"/>
          <w:lang w:val="be-BY"/>
        </w:rPr>
        <w:t xml:space="preserve"> природны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объект</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памятник</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xml:space="preserve"> материальной и духовной культуры (археологические памятники, памятники архитектуры, декоративно-прикладного искусства, устного народного творчества и др.), памятны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дат</w:t>
      </w:r>
      <w:r w:rsidRPr="00047940">
        <w:rPr>
          <w:rFonts w:ascii="Times New Roman" w:hAnsi="Times New Roman" w:cs="Times New Roman"/>
          <w:iCs/>
          <w:sz w:val="30"/>
          <w:szCs w:val="28"/>
        </w:rPr>
        <w:t>ах (</w:t>
      </w:r>
      <w:r w:rsidRPr="00047940">
        <w:rPr>
          <w:rFonts w:ascii="Times New Roman" w:hAnsi="Times New Roman" w:cs="Times New Roman"/>
          <w:iCs/>
          <w:sz w:val="30"/>
          <w:szCs w:val="28"/>
          <w:lang w:val="be-BY"/>
        </w:rPr>
        <w:t xml:space="preserve">например, </w:t>
      </w:r>
      <w:r w:rsidRPr="00047940">
        <w:rPr>
          <w:rFonts w:ascii="Times New Roman" w:hAnsi="Times New Roman" w:cs="Times New Roman"/>
          <w:iCs/>
          <w:sz w:val="30"/>
          <w:szCs w:val="28"/>
        </w:rPr>
        <w:t>140-летие со дня рождения Я.Купалы и Я.Коласа)</w:t>
      </w:r>
      <w:r w:rsidRPr="00047940">
        <w:rPr>
          <w:rFonts w:ascii="Times New Roman" w:hAnsi="Times New Roman" w:cs="Times New Roman"/>
          <w:iCs/>
          <w:sz w:val="30"/>
          <w:szCs w:val="28"/>
          <w:lang w:val="be-BY"/>
        </w:rPr>
        <w:t xml:space="preserve">. Использование </w:t>
      </w:r>
      <w:r w:rsidRPr="00047940">
        <w:rPr>
          <w:rFonts w:ascii="Times New Roman" w:hAnsi="Times New Roman" w:cs="Times New Roman"/>
          <w:iCs/>
          <w:sz w:val="30"/>
          <w:szCs w:val="28"/>
        </w:rPr>
        <w:t>подобной</w:t>
      </w:r>
      <w:r w:rsidRPr="00047940">
        <w:rPr>
          <w:rFonts w:ascii="Times New Roman" w:hAnsi="Times New Roman" w:cs="Times New Roman"/>
          <w:iCs/>
          <w:sz w:val="30"/>
          <w:szCs w:val="28"/>
          <w:lang w:val="be-BY"/>
        </w:rPr>
        <w:t xml:space="preserve"> </w:t>
      </w:r>
      <w:r w:rsidRPr="00047940">
        <w:rPr>
          <w:rFonts w:ascii="Times New Roman" w:hAnsi="Times New Roman" w:cs="Times New Roman"/>
          <w:iCs/>
          <w:sz w:val="30"/>
          <w:szCs w:val="28"/>
        </w:rPr>
        <w:t>информации</w:t>
      </w:r>
      <w:r w:rsidRPr="00047940">
        <w:rPr>
          <w:rFonts w:ascii="Times New Roman" w:hAnsi="Times New Roman" w:cs="Times New Roman"/>
          <w:iCs/>
          <w:sz w:val="30"/>
          <w:szCs w:val="28"/>
          <w:lang w:val="be-BY"/>
        </w:rPr>
        <w:t xml:space="preserve"> во время экскурсий, бесед, диспутов по учебным предметам «Человек и мир», «Литературное чтение», «Літаратурнае чытанне», «Трудовое обучение» способств</w:t>
      </w:r>
      <w:r w:rsidRPr="00047940">
        <w:rPr>
          <w:rFonts w:ascii="Times New Roman" w:hAnsi="Times New Roman" w:cs="Times New Roman"/>
          <w:iCs/>
          <w:sz w:val="30"/>
          <w:szCs w:val="28"/>
        </w:rPr>
        <w:t>ует</w:t>
      </w:r>
      <w:r w:rsidRPr="00047940">
        <w:rPr>
          <w:rFonts w:ascii="Times New Roman" w:hAnsi="Times New Roman" w:cs="Times New Roman"/>
          <w:iCs/>
          <w:sz w:val="30"/>
          <w:szCs w:val="28"/>
          <w:lang w:val="be-BY"/>
        </w:rPr>
        <w:t xml:space="preserve"> </w:t>
      </w:r>
      <w:r w:rsidRPr="00047940">
        <w:rPr>
          <w:rFonts w:ascii="Times New Roman" w:hAnsi="Times New Roman" w:cs="Times New Roman"/>
          <w:sz w:val="30"/>
          <w:szCs w:val="28"/>
          <w:lang w:val="be-BY"/>
        </w:rPr>
        <w:t xml:space="preserve">формированию у учащихся уважительного отношения к историческому прошлому </w:t>
      </w:r>
      <w:r w:rsidRPr="00047940">
        <w:rPr>
          <w:rFonts w:ascii="Times New Roman" w:hAnsi="Times New Roman" w:cs="Times New Roman"/>
          <w:sz w:val="30"/>
          <w:szCs w:val="28"/>
        </w:rPr>
        <w:t xml:space="preserve">нашей </w:t>
      </w:r>
      <w:r w:rsidRPr="00047940">
        <w:rPr>
          <w:rFonts w:ascii="Times New Roman" w:hAnsi="Times New Roman" w:cs="Times New Roman"/>
          <w:sz w:val="30"/>
          <w:szCs w:val="28"/>
          <w:lang w:val="be-BY"/>
        </w:rPr>
        <w:t>страны.</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Следует учитывать, что патриотизм как чувство любви к Родине на первоначальной стадии становления и развития отождествляется с чувств</w:t>
      </w:r>
      <w:r w:rsidRPr="00047940">
        <w:rPr>
          <w:rFonts w:ascii="Times New Roman" w:hAnsi="Times New Roman" w:cs="Times New Roman"/>
          <w:sz w:val="30"/>
          <w:szCs w:val="28"/>
        </w:rPr>
        <w:t>ами</w:t>
      </w:r>
      <w:r w:rsidRPr="00047940">
        <w:rPr>
          <w:rFonts w:ascii="Times New Roman" w:hAnsi="Times New Roman" w:cs="Times New Roman"/>
          <w:sz w:val="30"/>
          <w:szCs w:val="28"/>
          <w:lang w:val="be-BY"/>
        </w:rPr>
        <w:t xml:space="preserve"> любви к родному краю, родным и близким</w:t>
      </w:r>
      <w:r w:rsidRPr="00047940">
        <w:rPr>
          <w:rFonts w:ascii="Times New Roman" w:hAnsi="Times New Roman" w:cs="Times New Roman"/>
          <w:sz w:val="30"/>
          <w:szCs w:val="28"/>
        </w:rPr>
        <w:t xml:space="preserve"> людям</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уважения к </w:t>
      </w:r>
      <w:r w:rsidRPr="00047940">
        <w:rPr>
          <w:rFonts w:ascii="Times New Roman" w:hAnsi="Times New Roman" w:cs="Times New Roman"/>
          <w:sz w:val="30"/>
          <w:szCs w:val="28"/>
          <w:lang w:val="be-BY"/>
        </w:rPr>
        <w:t xml:space="preserve">семейным ценностям. </w:t>
      </w:r>
      <w:r w:rsidRPr="00047940">
        <w:rPr>
          <w:rFonts w:ascii="Times New Roman" w:hAnsi="Times New Roman" w:cs="Times New Roman"/>
          <w:sz w:val="30"/>
          <w:szCs w:val="28"/>
        </w:rPr>
        <w:t>В связи с этим</w:t>
      </w:r>
      <w:r w:rsidRPr="00047940">
        <w:rPr>
          <w:rFonts w:ascii="Times New Roman" w:hAnsi="Times New Roman" w:cs="Times New Roman"/>
          <w:sz w:val="30"/>
          <w:szCs w:val="28"/>
          <w:lang w:val="be-BY"/>
        </w:rPr>
        <w:t xml:space="preserve"> рекомендуется актуализировать информацию о близких</w:t>
      </w:r>
      <w:r w:rsidRPr="00047940">
        <w:rPr>
          <w:rFonts w:ascii="Times New Roman" w:hAnsi="Times New Roman" w:cs="Times New Roman"/>
          <w:sz w:val="30"/>
          <w:szCs w:val="28"/>
        </w:rPr>
        <w:t xml:space="preserve"> </w:t>
      </w:r>
      <w:r w:rsidRPr="00047940">
        <w:rPr>
          <w:rFonts w:ascii="Times New Roman" w:hAnsi="Times New Roman" w:cs="Times New Roman"/>
          <w:sz w:val="30"/>
          <w:szCs w:val="28"/>
          <w:lang w:val="be-BY"/>
        </w:rPr>
        <w:t xml:space="preserve">родственниках, их достижениях в выбранной ими сфере деятельности. В процессе </w:t>
      </w:r>
      <w:r w:rsidRPr="00047940">
        <w:rPr>
          <w:rFonts w:ascii="Times New Roman" w:hAnsi="Times New Roman" w:cs="Times New Roman"/>
          <w:sz w:val="30"/>
          <w:szCs w:val="28"/>
        </w:rPr>
        <w:t>реализации</w:t>
      </w:r>
      <w:r w:rsidRPr="00047940">
        <w:rPr>
          <w:rFonts w:ascii="Times New Roman" w:hAnsi="Times New Roman" w:cs="Times New Roman"/>
          <w:sz w:val="30"/>
          <w:szCs w:val="28"/>
          <w:lang w:val="be-BY"/>
        </w:rPr>
        <w:t xml:space="preserve"> воспитательного потенциала </w:t>
      </w:r>
      <w:r w:rsidRPr="00047940">
        <w:rPr>
          <w:rFonts w:ascii="Times New Roman" w:hAnsi="Times New Roman" w:cs="Times New Roman"/>
          <w:sz w:val="30"/>
          <w:szCs w:val="28"/>
        </w:rPr>
        <w:t>учебного предмета</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возможно</w:t>
      </w:r>
      <w:r w:rsidRPr="00047940">
        <w:rPr>
          <w:rFonts w:ascii="Times New Roman" w:hAnsi="Times New Roman" w:cs="Times New Roman"/>
          <w:sz w:val="30"/>
          <w:szCs w:val="28"/>
          <w:lang w:val="be-BY"/>
        </w:rPr>
        <w:t xml:space="preserve"> использование семейных реликвий, предметов </w:t>
      </w:r>
      <w:r w:rsidRPr="00047940">
        <w:rPr>
          <w:rFonts w:ascii="Times New Roman" w:hAnsi="Times New Roman" w:cs="Times New Roman"/>
          <w:sz w:val="30"/>
          <w:szCs w:val="28"/>
        </w:rPr>
        <w:t>старины</w:t>
      </w:r>
      <w:r w:rsidRPr="00047940">
        <w:rPr>
          <w:rFonts w:ascii="Times New Roman" w:hAnsi="Times New Roman" w:cs="Times New Roman"/>
          <w:sz w:val="30"/>
          <w:szCs w:val="28"/>
          <w:lang w:val="be-BY"/>
        </w:rPr>
        <w:t xml:space="preserve">, которые оказывают непосредственное влияние на представления </w:t>
      </w:r>
      <w:r w:rsidRPr="00047940">
        <w:rPr>
          <w:rFonts w:ascii="Times New Roman" w:hAnsi="Times New Roman" w:cs="Times New Roman"/>
          <w:sz w:val="30"/>
          <w:szCs w:val="28"/>
        </w:rPr>
        <w:t>учащихся</w:t>
      </w:r>
      <w:r w:rsidRPr="00047940">
        <w:rPr>
          <w:rFonts w:ascii="Times New Roman" w:hAnsi="Times New Roman" w:cs="Times New Roman"/>
          <w:sz w:val="30"/>
          <w:szCs w:val="28"/>
          <w:lang w:val="be-BY"/>
        </w:rPr>
        <w:t xml:space="preserve"> об исторической связи поколений и формируют историческую память. Использование таких </w:t>
      </w:r>
      <w:r w:rsidRPr="00047940">
        <w:rPr>
          <w:rFonts w:ascii="Times New Roman" w:hAnsi="Times New Roman" w:cs="Times New Roman"/>
          <w:sz w:val="30"/>
          <w:szCs w:val="28"/>
        </w:rPr>
        <w:t>предметов</w:t>
      </w:r>
      <w:r w:rsidRPr="00047940">
        <w:rPr>
          <w:rFonts w:ascii="Times New Roman" w:hAnsi="Times New Roman" w:cs="Times New Roman"/>
          <w:sz w:val="30"/>
          <w:szCs w:val="28"/>
          <w:lang w:val="be-BY"/>
        </w:rPr>
        <w:t xml:space="preserve"> возможно как </w:t>
      </w:r>
      <w:r w:rsidRPr="00047940">
        <w:rPr>
          <w:rFonts w:ascii="Times New Roman" w:hAnsi="Times New Roman" w:cs="Times New Roman"/>
          <w:sz w:val="30"/>
          <w:szCs w:val="28"/>
        </w:rPr>
        <w:t>при</w:t>
      </w:r>
      <w:r w:rsidRPr="00047940">
        <w:rPr>
          <w:rFonts w:ascii="Times New Roman" w:hAnsi="Times New Roman" w:cs="Times New Roman"/>
          <w:sz w:val="30"/>
          <w:szCs w:val="28"/>
          <w:lang w:val="be-BY"/>
        </w:rPr>
        <w:t xml:space="preserve"> проведени</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 xml:space="preserve"> учебных занятий</w:t>
      </w:r>
      <w:r w:rsidRPr="00047940">
        <w:rPr>
          <w:rFonts w:ascii="Times New Roman" w:hAnsi="Times New Roman" w:cs="Times New Roman"/>
          <w:iCs/>
          <w:sz w:val="30"/>
          <w:szCs w:val="28"/>
          <w:lang w:val="be-BY"/>
        </w:rPr>
        <w:t>, так и во вне</w:t>
      </w:r>
      <w:r w:rsidRPr="00047940">
        <w:rPr>
          <w:rFonts w:ascii="Times New Roman" w:hAnsi="Times New Roman" w:cs="Times New Roman"/>
          <w:iCs/>
          <w:sz w:val="30"/>
          <w:szCs w:val="28"/>
        </w:rPr>
        <w:t>учебной</w:t>
      </w:r>
      <w:r w:rsidRPr="00047940">
        <w:rPr>
          <w:rFonts w:ascii="Times New Roman" w:hAnsi="Times New Roman" w:cs="Times New Roman"/>
          <w:iCs/>
          <w:sz w:val="30"/>
          <w:szCs w:val="28"/>
          <w:lang w:val="be-BY"/>
        </w:rPr>
        <w:t xml:space="preserve"> деятельности. </w:t>
      </w:r>
      <w:r w:rsidRPr="00047940">
        <w:rPr>
          <w:rFonts w:ascii="Times New Roman" w:hAnsi="Times New Roman" w:cs="Times New Roman"/>
          <w:sz w:val="30"/>
          <w:szCs w:val="28"/>
          <w:lang w:val="be-BY"/>
        </w:rPr>
        <w:t xml:space="preserve">При </w:t>
      </w:r>
      <w:r w:rsidRPr="00047940">
        <w:rPr>
          <w:rFonts w:ascii="Times New Roman" w:hAnsi="Times New Roman" w:cs="Times New Roman"/>
          <w:sz w:val="30"/>
          <w:szCs w:val="28"/>
        </w:rPr>
        <w:t>этом</w:t>
      </w:r>
      <w:r w:rsidRPr="00047940">
        <w:rPr>
          <w:rFonts w:ascii="Times New Roman" w:hAnsi="Times New Roman" w:cs="Times New Roman"/>
          <w:sz w:val="30"/>
          <w:szCs w:val="28"/>
          <w:lang w:val="be-BY"/>
        </w:rPr>
        <w:t xml:space="preserve"> целесообразно использовать </w:t>
      </w:r>
      <w:r w:rsidRPr="00047940">
        <w:rPr>
          <w:rFonts w:ascii="Times New Roman" w:hAnsi="Times New Roman" w:cs="Times New Roman"/>
          <w:sz w:val="30"/>
          <w:szCs w:val="28"/>
        </w:rPr>
        <w:t xml:space="preserve">активные </w:t>
      </w:r>
      <w:r w:rsidRPr="00047940">
        <w:rPr>
          <w:rFonts w:ascii="Times New Roman" w:hAnsi="Times New Roman" w:cs="Times New Roman"/>
          <w:sz w:val="30"/>
          <w:szCs w:val="28"/>
          <w:lang w:val="be-BY"/>
        </w:rPr>
        <w:t xml:space="preserve">формы и методы </w:t>
      </w:r>
      <w:r w:rsidRPr="00047940">
        <w:rPr>
          <w:rFonts w:ascii="Times New Roman" w:hAnsi="Times New Roman" w:cs="Times New Roman"/>
          <w:sz w:val="30"/>
          <w:szCs w:val="28"/>
        </w:rPr>
        <w:t xml:space="preserve">обучения и </w:t>
      </w:r>
      <w:r w:rsidRPr="00047940">
        <w:rPr>
          <w:rFonts w:ascii="Times New Roman" w:hAnsi="Times New Roman" w:cs="Times New Roman"/>
          <w:sz w:val="30"/>
          <w:szCs w:val="28"/>
          <w:lang w:val="be-BY"/>
        </w:rPr>
        <w:t>воспитания.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Особое значение для реализации воспитательного потенциала имеют темы </w:t>
      </w:r>
      <w:r w:rsidRPr="00047940">
        <w:rPr>
          <w:rFonts w:ascii="Times New Roman" w:hAnsi="Times New Roman" w:cs="Times New Roman"/>
          <w:sz w:val="30"/>
          <w:szCs w:val="30"/>
        </w:rPr>
        <w:t xml:space="preserve">учебных занятий </w:t>
      </w:r>
      <w:r w:rsidRPr="00047940">
        <w:rPr>
          <w:rFonts w:ascii="Times New Roman" w:hAnsi="Times New Roman" w:cs="Times New Roman"/>
          <w:sz w:val="30"/>
          <w:szCs w:val="30"/>
          <w:lang w:val="be-BY"/>
        </w:rPr>
        <w:t>о Великой Отечественной войне. При изучении данных тем рекомендуется обсудить вопросы, связанные с геноцидом белорусского народа.</w:t>
      </w:r>
    </w:p>
    <w:p w:rsidR="00047940" w:rsidRPr="00047940" w:rsidRDefault="00047940" w:rsidP="00047940">
      <w:pPr>
        <w:spacing w:after="0" w:line="240" w:lineRule="auto"/>
        <w:ind w:firstLine="567"/>
        <w:jc w:val="both"/>
        <w:rPr>
          <w:rFonts w:ascii="Times New Roman" w:hAnsi="Times New Roman" w:cs="Times New Roman"/>
          <w:iCs/>
          <w:sz w:val="30"/>
          <w:szCs w:val="28"/>
          <w:lang w:val="be-BY"/>
        </w:rPr>
      </w:pPr>
      <w:r w:rsidRPr="00047940">
        <w:rPr>
          <w:rFonts w:ascii="Times New Roman" w:hAnsi="Times New Roman" w:cs="Times New Roman"/>
          <w:sz w:val="30"/>
          <w:szCs w:val="30"/>
          <w:lang w:val="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8"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79" w:history="1">
        <w:r w:rsidRPr="00047940">
          <w:rPr>
            <w:rFonts w:ascii="Times New Roman"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Методические рекомендации</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hAnsi="Times New Roman" w:cs="Times New Roman"/>
          <w:sz w:val="30"/>
          <w:szCs w:val="28"/>
        </w:rPr>
        <w:t>С</w:t>
      </w:r>
      <w:r w:rsidRPr="00047940">
        <w:rPr>
          <w:rFonts w:ascii="Times New Roman" w:hAnsi="Times New Roman" w:cs="Times New Roman"/>
          <w:sz w:val="30"/>
          <w:szCs w:val="28"/>
          <w:lang w:val="be-BY"/>
        </w:rPr>
        <w:t xml:space="preserve"> целью формирования морально-этической ориентации учащихся </w:t>
      </w:r>
      <w:r w:rsidRPr="00047940">
        <w:rPr>
          <w:rFonts w:ascii="Times New Roman" w:hAnsi="Times New Roman" w:cs="Times New Roman"/>
          <w:sz w:val="30"/>
          <w:szCs w:val="28"/>
        </w:rPr>
        <w:t>возможно и</w:t>
      </w:r>
      <w:r w:rsidRPr="00047940">
        <w:rPr>
          <w:rFonts w:ascii="Times New Roman" w:hAnsi="Times New Roman" w:cs="Times New Roman"/>
          <w:sz w:val="30"/>
          <w:szCs w:val="28"/>
          <w:lang w:val="be-BY"/>
        </w:rPr>
        <w:t>спользование примеров поступков сверстников в ситуации выбора ими линии поведения</w:t>
      </w:r>
      <w:r w:rsidRPr="00047940">
        <w:rPr>
          <w:rFonts w:ascii="Times New Roman" w:hAnsi="Times New Roman" w:cs="Times New Roman"/>
          <w:sz w:val="30"/>
          <w:szCs w:val="28"/>
        </w:rPr>
        <w:t>.</w:t>
      </w:r>
      <w:r w:rsidRPr="00047940">
        <w:rPr>
          <w:rFonts w:ascii="Times New Roman" w:hAnsi="Times New Roman" w:cs="Times New Roman"/>
          <w:i/>
          <w:sz w:val="30"/>
          <w:szCs w:val="28"/>
          <w:lang w:val="be-BY"/>
        </w:rPr>
        <w:t xml:space="preserve"> </w:t>
      </w:r>
      <w:r w:rsidRPr="00047940">
        <w:rPr>
          <w:rFonts w:ascii="Times New Roman" w:hAnsi="Times New Roman" w:cs="Times New Roman"/>
          <w:sz w:val="30"/>
          <w:szCs w:val="28"/>
          <w:lang w:val="be-BY"/>
        </w:rPr>
        <w:t>В связи</w:t>
      </w:r>
      <w:r w:rsidRPr="00047940">
        <w:rPr>
          <w:rFonts w:ascii="Times New Roman" w:hAnsi="Times New Roman" w:cs="Times New Roman"/>
          <w:sz w:val="30"/>
          <w:szCs w:val="28"/>
        </w:rPr>
        <w:t xml:space="preserve"> с этим</w:t>
      </w:r>
      <w:r w:rsidRPr="00047940">
        <w:rPr>
          <w:rFonts w:ascii="Times New Roman" w:hAnsi="Times New Roman" w:cs="Times New Roman"/>
          <w:sz w:val="30"/>
          <w:szCs w:val="28"/>
          <w:lang w:val="be-BY"/>
        </w:rPr>
        <w:t xml:space="preserve"> рекомендуется </w:t>
      </w:r>
      <w:r w:rsidRPr="00047940">
        <w:rPr>
          <w:rFonts w:ascii="Times New Roman" w:hAnsi="Times New Roman" w:cs="Times New Roman"/>
          <w:sz w:val="30"/>
          <w:szCs w:val="28"/>
        </w:rPr>
        <w:t xml:space="preserve">рассказать о героических поступках людей </w:t>
      </w:r>
      <w:r w:rsidRPr="00047940">
        <w:rPr>
          <w:rFonts w:ascii="Times New Roman" w:hAnsi="Times New Roman" w:cs="Times New Roman"/>
          <w:sz w:val="30"/>
          <w:szCs w:val="28"/>
          <w:lang w:val="be-BY"/>
        </w:rPr>
        <w:t xml:space="preserve">во имя защиты Отечества </w:t>
      </w:r>
      <w:r w:rsidRPr="00047940">
        <w:rPr>
          <w:rFonts w:ascii="Times New Roman" w:hAnsi="Times New Roman" w:cs="Times New Roman"/>
          <w:sz w:val="30"/>
          <w:szCs w:val="28"/>
        </w:rPr>
        <w:t xml:space="preserve">или достижениях, связанных с </w:t>
      </w:r>
      <w:r w:rsidRPr="00047940">
        <w:rPr>
          <w:rFonts w:ascii="Times New Roman" w:hAnsi="Times New Roman" w:cs="Times New Roman"/>
          <w:sz w:val="30"/>
          <w:szCs w:val="28"/>
          <w:lang w:val="be-BY"/>
        </w:rPr>
        <w:t>учебн</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трудов</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спортивной деятельностью. Целесообразно </w:t>
      </w:r>
      <w:r w:rsidRPr="00047940">
        <w:rPr>
          <w:rFonts w:ascii="Times New Roman" w:hAnsi="Times New Roman" w:cs="Times New Roman"/>
          <w:sz w:val="30"/>
          <w:szCs w:val="28"/>
          <w:lang w:val="be-BY"/>
        </w:rPr>
        <w:t xml:space="preserve">в качестве таких примеров избрать близких по социальному окружению учащихся </w:t>
      </w:r>
      <w:r w:rsidRPr="00047940">
        <w:rPr>
          <w:rFonts w:ascii="Times New Roman" w:hAnsi="Times New Roman" w:cs="Times New Roman"/>
          <w:sz w:val="30"/>
          <w:szCs w:val="28"/>
        </w:rPr>
        <w:t>людей</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rPr>
        <w:lastRenderedPageBreak/>
        <w:t>На учебных занятиях и во внеучебной работе актуальным является п</w:t>
      </w:r>
      <w:r w:rsidRPr="00047940">
        <w:rPr>
          <w:rFonts w:ascii="Times New Roman" w:hAnsi="Times New Roman" w:cs="Times New Roman"/>
          <w:sz w:val="30"/>
          <w:szCs w:val="28"/>
          <w:lang w:val="be-BY"/>
        </w:rPr>
        <w:t xml:space="preserve">рименение краеведческого материала, связанного с историей и современностью родного края, достижениями знаменитых земляков в различных областях человеческой деятельности. </w:t>
      </w:r>
      <w:r w:rsidRPr="00047940">
        <w:rPr>
          <w:rFonts w:ascii="Times New Roman" w:hAnsi="Times New Roman" w:cs="Times New Roman"/>
          <w:iCs/>
          <w:sz w:val="30"/>
          <w:szCs w:val="28"/>
          <w:lang w:val="be-BY"/>
        </w:rPr>
        <w:t xml:space="preserve">Рекомендуется создание </w:t>
      </w:r>
      <w:r w:rsidRPr="00047940">
        <w:rPr>
          <w:rFonts w:ascii="Times New Roman" w:hAnsi="Times New Roman" w:cs="Times New Roman"/>
          <w:iCs/>
          <w:sz w:val="30"/>
          <w:szCs w:val="28"/>
        </w:rPr>
        <w:t>школьной (классной)</w:t>
      </w:r>
      <w:r w:rsidRPr="00047940">
        <w:rPr>
          <w:rFonts w:ascii="Times New Roman" w:hAnsi="Times New Roman" w:cs="Times New Roman"/>
          <w:iCs/>
          <w:sz w:val="30"/>
          <w:szCs w:val="28"/>
          <w:lang w:val="be-BY"/>
        </w:rPr>
        <w:t xml:space="preserve"> экспозиции с представлением в ней предметов, значимых с точки зрения конкретных достижений в области материальной и духовной культуры </w:t>
      </w:r>
      <w:r w:rsidRPr="00047940">
        <w:rPr>
          <w:rFonts w:ascii="Times New Roman" w:hAnsi="Times New Roman" w:cs="Times New Roman"/>
          <w:iCs/>
          <w:sz w:val="30"/>
          <w:szCs w:val="28"/>
        </w:rPr>
        <w:t xml:space="preserve">малой родины, посещение </w:t>
      </w:r>
      <w:r w:rsidRPr="00047940">
        <w:rPr>
          <w:rFonts w:ascii="Times New Roman" w:hAnsi="Times New Roman" w:cs="Times New Roman"/>
          <w:sz w:val="30"/>
          <w:szCs w:val="28"/>
        </w:rPr>
        <w:t>памятных</w:t>
      </w:r>
      <w:r w:rsidRPr="00047940">
        <w:rPr>
          <w:rFonts w:ascii="Times New Roman" w:hAnsi="Times New Roman" w:cs="Times New Roman"/>
          <w:sz w:val="30"/>
          <w:szCs w:val="28"/>
          <w:lang w:val="be-BY"/>
        </w:rPr>
        <w:t xml:space="preserve"> мест родного края</w:t>
      </w:r>
      <w:r w:rsidRPr="00047940">
        <w:rPr>
          <w:rFonts w:ascii="Times New Roman" w:hAnsi="Times New Roman" w:cs="Times New Roman"/>
          <w:sz w:val="30"/>
          <w:szCs w:val="28"/>
        </w:rPr>
        <w:t>,</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проведение </w:t>
      </w:r>
      <w:r w:rsidRPr="00047940">
        <w:rPr>
          <w:rFonts w:ascii="Times New Roman" w:hAnsi="Times New Roman" w:cs="Times New Roman"/>
          <w:sz w:val="30"/>
          <w:szCs w:val="28"/>
          <w:lang w:val="be-BY"/>
        </w:rPr>
        <w:t>экскурси</w:t>
      </w:r>
      <w:r w:rsidRPr="00047940">
        <w:rPr>
          <w:rFonts w:ascii="Times New Roman" w:hAnsi="Times New Roman" w:cs="Times New Roman"/>
          <w:sz w:val="30"/>
          <w:szCs w:val="28"/>
        </w:rPr>
        <w:t>й</w:t>
      </w:r>
      <w:r w:rsidRPr="00047940">
        <w:rPr>
          <w:rFonts w:ascii="Times New Roman" w:hAnsi="Times New Roman" w:cs="Times New Roman"/>
          <w:sz w:val="30"/>
          <w:szCs w:val="28"/>
          <w:lang w:val="be-BY"/>
        </w:rPr>
        <w:t xml:space="preserve"> в местны</w:t>
      </w:r>
      <w:r w:rsidRPr="00047940">
        <w:rPr>
          <w:rFonts w:ascii="Times New Roman" w:hAnsi="Times New Roman" w:cs="Times New Roman"/>
          <w:sz w:val="30"/>
          <w:szCs w:val="28"/>
        </w:rPr>
        <w:t>е</w:t>
      </w:r>
      <w:r w:rsidRPr="00047940">
        <w:rPr>
          <w:rFonts w:ascii="Times New Roman" w:hAnsi="Times New Roman" w:cs="Times New Roman"/>
          <w:sz w:val="30"/>
          <w:szCs w:val="28"/>
          <w:lang w:val="be-BY"/>
        </w:rPr>
        <w:t xml:space="preserve"> музе</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80"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28"/>
        </w:rPr>
        <w:t xml:space="preserve"> </w:t>
      </w:r>
      <w:hyperlink r:id="rId81"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 xml:space="preserve">К 2022/2023 учебному году подготовлено </w:t>
      </w:r>
      <w:r w:rsidRPr="00047940">
        <w:rPr>
          <w:rFonts w:ascii="Times New Roman" w:hAnsi="Times New Roman" w:cs="Times New Roman"/>
          <w:sz w:val="30"/>
          <w:szCs w:val="30"/>
        </w:rPr>
        <w:t>новое</w:t>
      </w:r>
      <w:r w:rsidRPr="00047940">
        <w:rPr>
          <w:rFonts w:ascii="Times New Roman" w:eastAsia="Times New Roman" w:hAnsi="Times New Roman" w:cs="Times New Roman"/>
          <w:sz w:val="30"/>
          <w:szCs w:val="30"/>
          <w:lang w:val="be-BY"/>
        </w:rPr>
        <w:t xml:space="preserve"> издание учебного пособия «</w:t>
      </w:r>
      <w:r w:rsidRPr="00047940">
        <w:rPr>
          <w:rFonts w:ascii="Times New Roman" w:eastAsia="Times New Roman" w:hAnsi="Times New Roman" w:cs="Times New Roman"/>
          <w:sz w:val="30"/>
          <w:szCs w:val="30"/>
        </w:rPr>
        <w:t>Беларусь – наша Радзіма. Падарунак Прэзідэнта Рэспублікі Беларусь А.Р.Лукашэнкі першакласніку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bCs/>
          <w:sz w:val="30"/>
          <w:szCs w:val="30"/>
          <w:lang w:val="be-BY"/>
        </w:rPr>
        <w:t>(</w:t>
      </w:r>
      <w:r w:rsidRPr="00047940">
        <w:rPr>
          <w:rFonts w:ascii="Times New Roman" w:eastAsia="Times New Roman" w:hAnsi="Times New Roman" w:cs="Times New Roman"/>
          <w:bCs/>
          <w:sz w:val="30"/>
          <w:szCs w:val="30"/>
        </w:rPr>
        <w:t xml:space="preserve">авторы сопроводительного текста, </w:t>
      </w:r>
      <w:r w:rsidRPr="00047940">
        <w:rPr>
          <w:rFonts w:ascii="Times New Roman" w:eastAsia="Times New Roman" w:hAnsi="Times New Roman" w:cs="Times New Roman"/>
          <w:sz w:val="30"/>
          <w:szCs w:val="30"/>
          <w:lang w:val="be-BY"/>
        </w:rPr>
        <w:t>составители – Л.Ф.</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Кузн</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цова, </w:t>
      </w:r>
      <w:r w:rsidRPr="00047940">
        <w:rPr>
          <w:rFonts w:ascii="Times New Roman" w:eastAsia="Times New Roman" w:hAnsi="Times New Roman" w:cs="Times New Roman"/>
          <w:sz w:val="30"/>
          <w:szCs w:val="30"/>
        </w:rPr>
        <w:t>О.И. Тирино</w:t>
      </w:r>
      <w:r w:rsidRPr="00047940">
        <w:rPr>
          <w:rFonts w:ascii="Times New Roman" w:eastAsia="Times New Roman" w:hAnsi="Times New Roman" w:cs="Times New Roman"/>
          <w:sz w:val="30"/>
          <w:szCs w:val="30"/>
          <w:lang w:val="be-BY"/>
        </w:rPr>
        <w:t>ва, Н.Г.</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Ван</w:t>
      </w:r>
      <w:r w:rsidRPr="00047940">
        <w:rPr>
          <w:rFonts w:ascii="Times New Roman" w:eastAsia="Times New Roman" w:hAnsi="Times New Roman" w:cs="Times New Roman"/>
          <w:sz w:val="30"/>
          <w:szCs w:val="30"/>
        </w:rPr>
        <w:t>и</w:t>
      </w:r>
      <w:r w:rsidRPr="00047940">
        <w:rPr>
          <w:rFonts w:ascii="Times New Roman" w:eastAsia="Times New Roman" w:hAnsi="Times New Roman" w:cs="Times New Roman"/>
          <w:sz w:val="30"/>
          <w:szCs w:val="30"/>
          <w:lang w:val="be-BY"/>
        </w:rPr>
        <w:t>на, Д.В.</w:t>
      </w:r>
      <w:r w:rsidRPr="00047940">
        <w:rPr>
          <w:rFonts w:ascii="Times New Roman" w:eastAsia="Times New Roman" w:hAnsi="Times New Roman" w:cs="Times New Roman"/>
          <w:sz w:val="30"/>
          <w:szCs w:val="30"/>
        </w:rPr>
        <w:t> Ов</w:t>
      </w:r>
      <w:r w:rsidRPr="00047940">
        <w:rPr>
          <w:rFonts w:ascii="Times New Roman" w:eastAsia="Times New Roman" w:hAnsi="Times New Roman" w:cs="Times New Roman"/>
          <w:sz w:val="30"/>
          <w:szCs w:val="30"/>
          <w:lang w:val="be-BY"/>
        </w:rPr>
        <w:t>чаро</w:t>
      </w:r>
      <w:r w:rsidRPr="00047940">
        <w:rPr>
          <w:rFonts w:ascii="Times New Roman" w:eastAsia="Times New Roman" w:hAnsi="Times New Roman" w:cs="Times New Roman"/>
          <w:sz w:val="30"/>
          <w:szCs w:val="30"/>
        </w:rPr>
        <w:t>в</w:t>
      </w:r>
      <w:r w:rsidRPr="00047940">
        <w:rPr>
          <w:rFonts w:ascii="Times New Roman" w:eastAsia="Times New Roman" w:hAnsi="Times New Roman" w:cs="Times New Roman"/>
          <w:sz w:val="30"/>
          <w:szCs w:val="30"/>
          <w:lang w:val="be-BY"/>
        </w:rPr>
        <w:t>).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учебном пособии использована технология дополненной реальности, которая позволяет средствами дополнительного контента расширить представления учащихся об</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изучаемых явлениях окружающего мира.</w:t>
      </w:r>
    </w:p>
    <w:p w:rsidR="00047940" w:rsidRPr="00047940" w:rsidRDefault="00047940" w:rsidP="00047940">
      <w:pPr>
        <w:tabs>
          <w:tab w:val="left" w:pos="9498"/>
        </w:tabs>
        <w:spacing w:after="0" w:line="240" w:lineRule="auto"/>
        <w:ind w:firstLine="709"/>
        <w:jc w:val="both"/>
        <w:rPr>
          <w:rFonts w:ascii="Times New Roman" w:hAnsi="Times New Roman" w:cs="Times New Roman"/>
          <w:i/>
          <w:iCs/>
          <w:sz w:val="30"/>
          <w:szCs w:val="30"/>
        </w:rPr>
      </w:pPr>
      <w:r w:rsidRPr="00047940">
        <w:rPr>
          <w:rFonts w:ascii="Times New Roman" w:hAnsi="Times New Roman" w:cs="Times New Roman"/>
          <w:sz w:val="30"/>
          <w:szCs w:val="30"/>
          <w:lang w:val="be-BY"/>
        </w:rPr>
        <w:lastRenderedPageBreak/>
        <w:t>В 202</w:t>
      </w:r>
      <w:r w:rsidRPr="00047940">
        <w:rPr>
          <w:rFonts w:ascii="Times New Roman" w:hAnsi="Times New Roman" w:cs="Times New Roman"/>
          <w:sz w:val="30"/>
          <w:szCs w:val="30"/>
        </w:rPr>
        <w:t>1</w:t>
      </w:r>
      <w:r w:rsidRPr="00047940">
        <w:rPr>
          <w:rFonts w:ascii="Times New Roman" w:hAnsi="Times New Roman" w:cs="Times New Roman"/>
          <w:sz w:val="30"/>
          <w:szCs w:val="30"/>
          <w:lang w:val="be-BY"/>
        </w:rPr>
        <w:t>/202</w:t>
      </w:r>
      <w:r w:rsidRPr="00047940">
        <w:rPr>
          <w:rFonts w:ascii="Times New Roman" w:hAnsi="Times New Roman" w:cs="Times New Roman"/>
          <w:sz w:val="30"/>
          <w:szCs w:val="30"/>
        </w:rPr>
        <w:t>2</w:t>
      </w:r>
      <w:r w:rsidRPr="00047940">
        <w:rPr>
          <w:rFonts w:ascii="Times New Roman" w:hAnsi="Times New Roman" w:cs="Times New Roman"/>
          <w:sz w:val="30"/>
          <w:szCs w:val="30"/>
          <w:lang w:val="be-BY"/>
        </w:rPr>
        <w:t xml:space="preserve"> учебном году проведен</w:t>
      </w:r>
      <w:r w:rsidRPr="00047940">
        <w:rPr>
          <w:rFonts w:ascii="Times New Roman" w:hAnsi="Times New Roman" w:cs="Times New Roman"/>
          <w:sz w:val="30"/>
          <w:szCs w:val="30"/>
        </w:rPr>
        <w:t xml:space="preserve">о изучение чтения и понимания текста среди учащихся </w:t>
      </w:r>
      <w:r w:rsidRPr="00047940">
        <w:rPr>
          <w:rFonts w:ascii="Times New Roman" w:eastAsia="Calibri" w:hAnsi="Times New Roman" w:cs="Times New Roman"/>
          <w:color w:val="000000"/>
          <w:sz w:val="30"/>
          <w:szCs w:val="30"/>
          <w:lang w:val="be-BY"/>
        </w:rPr>
        <w:t>I</w:t>
      </w:r>
      <w:r w:rsidRPr="00047940">
        <w:rPr>
          <w:rFonts w:ascii="Times New Roman" w:hAnsi="Times New Roman" w:cs="Times New Roman"/>
          <w:bCs/>
          <w:sz w:val="30"/>
          <w:szCs w:val="30"/>
          <w:lang w:val="en-US"/>
        </w:rPr>
        <w:t>V</w:t>
      </w:r>
      <w:r w:rsidRPr="00047940">
        <w:rPr>
          <w:rFonts w:ascii="Times New Roman" w:eastAsia="Calibri" w:hAnsi="Times New Roman" w:cs="Times New Roman"/>
          <w:color w:val="000000"/>
          <w:sz w:val="30"/>
          <w:szCs w:val="30"/>
          <w:lang w:val="be-BY"/>
        </w:rPr>
        <w:t xml:space="preserve"> класса учреждений общего среднего образования. </w:t>
      </w:r>
      <w:r w:rsidRPr="00047940">
        <w:rPr>
          <w:rFonts w:ascii="Times New Roman" w:hAnsi="Times New Roman" w:cs="Times New Roman"/>
          <w:bCs/>
          <w:sz w:val="30"/>
          <w:szCs w:val="30"/>
          <w:lang w:val="be-BY"/>
        </w:rPr>
        <w:t xml:space="preserve">По результатам </w:t>
      </w:r>
      <w:r w:rsidRPr="00047940">
        <w:rPr>
          <w:rFonts w:ascii="Times New Roman" w:hAnsi="Times New Roman" w:cs="Times New Roman"/>
          <w:bCs/>
          <w:sz w:val="30"/>
          <w:szCs w:val="30"/>
        </w:rPr>
        <w:t>изучения</w:t>
      </w:r>
      <w:r w:rsidRPr="00047940">
        <w:rPr>
          <w:rFonts w:ascii="Times New Roman" w:hAnsi="Times New Roman" w:cs="Times New Roman"/>
          <w:sz w:val="30"/>
          <w:szCs w:val="30"/>
          <w:lang w:val="be-BY"/>
        </w:rPr>
        <w:t xml:space="preserve"> подготовлены </w:t>
      </w:r>
      <w:r w:rsidRPr="00047940">
        <w:rPr>
          <w:rFonts w:ascii="Times New Roman" w:hAnsi="Times New Roman" w:cs="Times New Roman"/>
          <w:bCs/>
          <w:sz w:val="30"/>
          <w:szCs w:val="30"/>
          <w:lang w:val="be-BY"/>
        </w:rPr>
        <w:t xml:space="preserve">рекомендации, которые могут быть использованы </w:t>
      </w:r>
      <w:r w:rsidRPr="00047940">
        <w:rPr>
          <w:rFonts w:ascii="Times New Roman" w:hAnsi="Times New Roman" w:cs="Times New Roman"/>
          <w:sz w:val="30"/>
          <w:szCs w:val="30"/>
          <w:lang w:val="be-BY"/>
        </w:rPr>
        <w:t xml:space="preserve">с целью повышения качества образования </w:t>
      </w:r>
      <w:r w:rsidRPr="00047940">
        <w:rPr>
          <w:rFonts w:ascii="Times New Roman" w:hAnsi="Times New Roman" w:cs="Times New Roman"/>
          <w:sz w:val="30"/>
          <w:szCs w:val="30"/>
        </w:rPr>
        <w:t>в данной области</w:t>
      </w:r>
      <w:r w:rsidRPr="00047940">
        <w:rPr>
          <w:rFonts w:ascii="Times New Roman" w:hAnsi="Times New Roman" w:cs="Times New Roman"/>
          <w:sz w:val="30"/>
          <w:szCs w:val="30"/>
          <w:lang w:val="be-BY"/>
        </w:rPr>
        <w:t xml:space="preserve">. </w:t>
      </w: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екомендации </w:t>
      </w:r>
      <w:r w:rsidRPr="00047940">
        <w:rPr>
          <w:rFonts w:ascii="Times New Roman" w:hAnsi="Times New Roman" w:cs="Times New Roman"/>
          <w:bCs/>
          <w:sz w:val="30"/>
          <w:szCs w:val="30"/>
          <w:lang w:val="be-BY"/>
        </w:rPr>
        <w:t xml:space="preserve">размещены на национальном образовательном портале: </w:t>
      </w:r>
      <w:hyperlink r:id="rId82" w:history="1">
        <w:r w:rsidRPr="00047940">
          <w:rPr>
            <w:rFonts w:ascii="Times New Roman" w:hAnsi="Times New Roman" w:cs="Times New Roman"/>
            <w:i/>
            <w:iCs/>
            <w:color w:val="0563C1" w:themeColor="hyperlink"/>
            <w:sz w:val="30"/>
            <w:szCs w:val="30"/>
            <w:u w:val="single"/>
            <w:lang w:val="be-BY"/>
          </w:rPr>
          <w:t>http://monitoring.adu.by</w:t>
        </w:r>
      </w:hyperlink>
      <w:r w:rsidRPr="00047940">
        <w:rPr>
          <w:rFonts w:ascii="Times New Roman" w:hAnsi="Times New Roman" w:cs="Times New Roman"/>
          <w:i/>
          <w:iCs/>
          <w:sz w:val="30"/>
          <w:szCs w:val="30"/>
        </w:rPr>
        <w:t>.</w:t>
      </w:r>
    </w:p>
    <w:p w:rsidR="00047940" w:rsidRPr="00047940" w:rsidRDefault="00047940" w:rsidP="00047940">
      <w:pPr>
        <w:tabs>
          <w:tab w:val="left" w:pos="9498"/>
        </w:tabs>
        <w:spacing w:after="0" w:line="240" w:lineRule="auto"/>
        <w:ind w:firstLine="709"/>
        <w:jc w:val="both"/>
        <w:rPr>
          <w:rFonts w:eastAsia="Times New Roman"/>
          <w:lang w:val="be-BY"/>
        </w:rPr>
      </w:pPr>
      <w:r w:rsidRPr="00047940">
        <w:rPr>
          <w:rFonts w:ascii="Times New Roman" w:eastAsia="Times New Roman" w:hAnsi="Times New Roman" w:cs="Times New Roman"/>
          <w:sz w:val="30"/>
          <w:szCs w:val="30"/>
          <w:lang w:val="be-BY"/>
        </w:rPr>
        <w:t xml:space="preserve">Обращаем внимание, что в новой редакции «Методических рекомендаций по формированию культуры устной и письменной речи в учреждениях образования, реализующих образовательные программы общего среднего образования», изменён объём обучающих работ по развитию связной устной и письменной речи (изложения, сочинения) (Приложение 2) и контрольных словарных диктантов (Приложение 3). При проведении контрольного словарного диктанта в первой четверти или в первом полугодии текущего учебного года могут использоваться словарные слова, изученные в предыдущем учебном году. </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Обучение в I классе начинается с курса </w:t>
      </w:r>
      <w:r w:rsidRPr="00047940">
        <w:rPr>
          <w:rFonts w:ascii="Times New Roman" w:eastAsia="Times New Roman" w:hAnsi="Times New Roman" w:cs="Times New Roman"/>
          <w:b/>
          <w:bCs/>
          <w:sz w:val="30"/>
          <w:szCs w:val="30"/>
          <w:lang w:val="be-BY"/>
        </w:rPr>
        <w:t>«Введение в школьную жизнь»</w:t>
      </w:r>
      <w:r w:rsidRPr="00047940">
        <w:rPr>
          <w:rFonts w:ascii="Times New Roman" w:eastAsia="Times New Roman" w:hAnsi="Times New Roman" w:cs="Times New Roman"/>
          <w:b/>
          <w:sz w:val="30"/>
          <w:szCs w:val="30"/>
          <w:lang w:val="be-BY"/>
        </w:rPr>
        <w:t>,</w:t>
      </w:r>
      <w:r w:rsidRPr="00047940">
        <w:rPr>
          <w:rFonts w:ascii="Times New Roman" w:eastAsia="Times New Roman" w:hAnsi="Times New Roman" w:cs="Times New Roman"/>
          <w:sz w:val="30"/>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По учебному предмету «Обучение грамоте» в классном журнале оформляются две отдельные страницы: обучение грамоте (обучение чтению), обучение грамоте (обучение письму).</w:t>
      </w:r>
    </w:p>
    <w:p w:rsidR="00047940" w:rsidRPr="00047940" w:rsidRDefault="00047940" w:rsidP="00047940">
      <w:pPr>
        <w:spacing w:after="0" w:line="240" w:lineRule="auto"/>
        <w:ind w:firstLine="709"/>
        <w:jc w:val="both"/>
        <w:rPr>
          <w:rFonts w:ascii="Times New Roman" w:eastAsia="Times New Roman" w:hAnsi="Times New Roman" w:cs="Times New Roman"/>
          <w:i/>
          <w:sz w:val="30"/>
          <w:lang w:eastAsia="ru-RU"/>
        </w:rPr>
      </w:pPr>
      <w:r w:rsidRPr="00047940">
        <w:rPr>
          <w:rFonts w:ascii="Times New Roman" w:eastAsia="Times New Roman" w:hAnsi="Times New Roman" w:cs="Times New Roman"/>
          <w:sz w:val="30"/>
          <w:szCs w:val="30"/>
          <w:lang w:val="be-BY" w:eastAsia="zh-CN"/>
        </w:rPr>
        <w:t xml:space="preserve">Факультативные занятия в I классе проводятся с 1 сентября. Для проведения факультативных занятий в 2022/2023 учебном году </w:t>
      </w:r>
      <w:r w:rsidRPr="00047940">
        <w:rPr>
          <w:rFonts w:ascii="Times New Roman" w:eastAsia="Times New Roman" w:hAnsi="Times New Roman" w:cs="Times New Roman"/>
          <w:sz w:val="30"/>
          <w:szCs w:val="30"/>
          <w:lang w:eastAsia="zh-CN"/>
        </w:rPr>
        <w:t>используются</w:t>
      </w:r>
      <w:r w:rsidRPr="00047940">
        <w:rPr>
          <w:rFonts w:ascii="Times New Roman" w:eastAsia="Times New Roman" w:hAnsi="Times New Roman" w:cs="Times New Roman"/>
          <w:sz w:val="30"/>
          <w:szCs w:val="30"/>
          <w:lang w:val="be-BY" w:eastAsia="zh-CN"/>
        </w:rPr>
        <w:t xml:space="preserve"> учебные программы факультативных занятий, утвержденные Министерством образования Республики Беларусь</w:t>
      </w:r>
      <w:r w:rsidRPr="00047940">
        <w:rPr>
          <w:rFonts w:ascii="Times New Roman" w:eastAsia="Times New Roman" w:hAnsi="Times New Roman" w:cs="Times New Roman"/>
          <w:sz w:val="30"/>
          <w:szCs w:val="30"/>
          <w:lang w:eastAsia="zh-CN"/>
        </w:rPr>
        <w:t xml:space="preserve">, и </w:t>
      </w:r>
      <w:r w:rsidRPr="00047940">
        <w:rPr>
          <w:rFonts w:ascii="Times New Roman" w:eastAsia="Times New Roman" w:hAnsi="Times New Roman" w:cs="Times New Roman"/>
          <w:sz w:val="30"/>
          <w:szCs w:val="30"/>
          <w:lang w:val="be-BY" w:eastAsia="zh-CN"/>
        </w:rPr>
        <w:t>размеще</w:t>
      </w:r>
      <w:r w:rsidRPr="00047940">
        <w:rPr>
          <w:rFonts w:ascii="Times New Roman" w:eastAsia="Times New Roman" w:hAnsi="Times New Roman" w:cs="Times New Roman"/>
          <w:sz w:val="30"/>
          <w:szCs w:val="30"/>
          <w:lang w:eastAsia="zh-CN"/>
        </w:rPr>
        <w:t>н</w:t>
      </w:r>
      <w:r w:rsidRPr="00047940">
        <w:rPr>
          <w:rFonts w:ascii="Times New Roman" w:eastAsia="Times New Roman" w:hAnsi="Times New Roman" w:cs="Times New Roman"/>
          <w:sz w:val="30"/>
          <w:szCs w:val="30"/>
          <w:lang w:val="be-BY" w:eastAsia="zh-CN"/>
        </w:rPr>
        <w:t>ны</w:t>
      </w:r>
      <w:r w:rsidRPr="00047940">
        <w:rPr>
          <w:rFonts w:ascii="Times New Roman" w:eastAsia="Times New Roman" w:hAnsi="Times New Roman" w:cs="Times New Roman"/>
          <w:sz w:val="30"/>
          <w:szCs w:val="30"/>
          <w:lang w:eastAsia="zh-CN"/>
        </w:rPr>
        <w:t>е</w:t>
      </w:r>
      <w:r w:rsidRPr="00047940">
        <w:rPr>
          <w:rFonts w:ascii="Times New Roman" w:eastAsia="Times New Roman" w:hAnsi="Times New Roman" w:cs="Times New Roman"/>
          <w:sz w:val="30"/>
          <w:szCs w:val="30"/>
          <w:lang w:val="be-BY" w:eastAsia="zh-CN"/>
        </w:rPr>
        <w:t xml:space="preserve"> на национальном образовательном портале: </w:t>
      </w:r>
      <w:hyperlink r:id="rId83"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30"/>
        </w:rPr>
        <w:t xml:space="preserve"> </w:t>
      </w:r>
      <w:hyperlink r:id="rId84"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sz w:val="30"/>
          <w:lang w:eastAsia="ru-RU"/>
        </w:rPr>
        <w:t>.</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hAnsi="Times New Roman" w:cs="Times New Roman"/>
          <w:b/>
          <w:sz w:val="30"/>
          <w:szCs w:val="30"/>
          <w:lang w:val="be-BY"/>
        </w:rPr>
        <w:t>Обновлен</w:t>
      </w:r>
      <w:r w:rsidRPr="00047940">
        <w:rPr>
          <w:rFonts w:ascii="Times New Roman" w:hAnsi="Times New Roman" w:cs="Times New Roman"/>
          <w:b/>
          <w:sz w:val="30"/>
          <w:szCs w:val="30"/>
        </w:rPr>
        <w:t>ы</w:t>
      </w:r>
      <w:r w:rsidRPr="00047940">
        <w:rPr>
          <w:rFonts w:ascii="Times New Roman" w:hAnsi="Times New Roman" w:cs="Times New Roman"/>
          <w:b/>
          <w:sz w:val="30"/>
          <w:szCs w:val="30"/>
          <w:lang w:val="be-BY"/>
        </w:rPr>
        <w:t xml:space="preserve"> нормы оценки результатов учебной деятельности учащихся</w:t>
      </w:r>
      <w:r w:rsidRPr="00047940">
        <w:rPr>
          <w:rFonts w:ascii="Times New Roman" w:hAnsi="Times New Roman" w:cs="Times New Roman"/>
          <w:b/>
          <w:sz w:val="30"/>
          <w:szCs w:val="30"/>
        </w:rPr>
        <w:t xml:space="preserve">. </w:t>
      </w:r>
      <w:r w:rsidRPr="00047940">
        <w:rPr>
          <w:rFonts w:ascii="Times New Roman" w:eastAsia="Times New Roman" w:hAnsi="Times New Roman" w:cs="Times New Roman"/>
          <w:sz w:val="30"/>
          <w:szCs w:val="30"/>
          <w:lang w:eastAsia="ru-RU"/>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20"/>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lastRenderedPageBreak/>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20"/>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Текущая аттестация учащихся I-II классов по всем учебным предметам,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Промежуточная аттестация по учебным предметам «Музыка», «Трудовое обучение», «Основы безопасности жизнедеятельности» в I - IV классах, «Изобразительное искусство» во II–IV классах проводится за полугодие. По учебным предметам «Физическая культура и здоровье» в I - IV классах, «Изобразительное искусство» в I классе промежуточная аттестация проводится за каждую четверть.</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trike/>
          <w:sz w:val="30"/>
          <w:szCs w:val="30"/>
        </w:rPr>
      </w:pPr>
      <w:r w:rsidRPr="00047940">
        <w:rPr>
          <w:rFonts w:ascii="Times New Roman" w:eastAsia="Times New Roman" w:hAnsi="Times New Roman" w:cs="Times New Roman"/>
          <w:sz w:val="30"/>
          <w:szCs w:val="30"/>
          <w:lang w:eastAsia="ru-RU"/>
        </w:rPr>
        <w:t>При проведении промежуточной аттестации, аттестации учащихся по итогам учебного года в I–II классах по всем учебным предметам, III–IV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используются записи «освоил(а), «не освоил(а)».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нему. В связи с этим </w:t>
      </w:r>
      <w:r w:rsidRPr="00047940">
        <w:rPr>
          <w:rFonts w:ascii="Times New Roman" w:eastAsia="Times New Roman" w:hAnsi="Times New Roman" w:cs="Times New Roman"/>
          <w:b/>
          <w:sz w:val="30"/>
          <w:szCs w:val="30"/>
          <w:lang w:val="be-BY"/>
        </w:rPr>
        <w:t xml:space="preserve">недопустимо в качестве </w:t>
      </w:r>
      <w:r w:rsidRPr="00047940">
        <w:rPr>
          <w:rFonts w:ascii="Times New Roman" w:eastAsia="Times New Roman" w:hAnsi="Times New Roman" w:cs="Times New Roman"/>
          <w:b/>
          <w:sz w:val="30"/>
          <w:szCs w:val="30"/>
          <w:lang w:val="be-BY"/>
        </w:rPr>
        <w:lastRenderedPageBreak/>
        <w:t>знаков оценки введение эмоциональных атрибутов</w:t>
      </w:r>
      <w:r w:rsidRPr="00047940">
        <w:rPr>
          <w:rFonts w:ascii="Times New Roman" w:eastAsia="Times New Roman" w:hAnsi="Times New Roman" w:cs="Times New Roman"/>
          <w:sz w:val="30"/>
          <w:szCs w:val="30"/>
          <w:lang w:val="be-BY"/>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047940">
        <w:rPr>
          <w:rFonts w:ascii="Times New Roman" w:eastAsia="Times New Roman" w:hAnsi="Times New Roman" w:cs="Times New Roman"/>
          <w:b/>
          <w:sz w:val="30"/>
          <w:szCs w:val="30"/>
          <w:lang w:val="be-BY"/>
        </w:rPr>
        <w:t xml:space="preserve">Недопустимой также является замена отметок иными внешними атрибутами </w:t>
      </w:r>
      <w:r w:rsidRPr="00047940">
        <w:rPr>
          <w:rFonts w:ascii="Times New Roman" w:eastAsia="Times New Roman" w:hAnsi="Times New Roman" w:cs="Times New Roman"/>
          <w:sz w:val="30"/>
          <w:szCs w:val="30"/>
          <w:lang w:val="be-BY"/>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 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правильно решил задачу»; «Молодец! Ты аккуратно выполнил работу»; «Твоя работа достойна высокой оценки»; «Сегодня ты выполнил работу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Работал полностью самостоятельно. Молодец!»; «Похвально!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сам исправил ошибку в своей работе и объяснил, как решал задачу», </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Молодцы! Вы все </w:t>
      </w:r>
      <w:r w:rsidRPr="00047940">
        <w:rPr>
          <w:rFonts w:ascii="Times New Roman" w:eastAsia="Times New Roman" w:hAnsi="Times New Roman" w:cs="Times New Roman"/>
          <w:iCs/>
          <w:sz w:val="30"/>
          <w:szCs w:val="30"/>
          <w:lang w:val="be-BY"/>
        </w:rPr>
        <w:t>очень старались, выполняя это упражнение»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w:t>
      </w:r>
      <w:r w:rsidRPr="00047940">
        <w:rPr>
          <w:rFonts w:ascii="Times New Roman" w:eastAsia="Times New Roman" w:hAnsi="Times New Roman" w:cs="Times New Roman"/>
          <w:sz w:val="30"/>
          <w:szCs w:val="30"/>
          <w:lang w:val="be-BY"/>
        </w:rPr>
        <w:lastRenderedPageBreak/>
        <w:t>объединяет оценочные суждения в связное высказывание, опираясь на структуру текста-рассуждения (тезис – доказательство – вывод).</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фиксации результатов контрольно-оценочной деятельности можно использовать знаки «+», «–», «?». Если работа выполнена правильно,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 словесным комментарием учителя.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w:t>
      </w:r>
      <w:r w:rsidRPr="00047940">
        <w:rPr>
          <w:rFonts w:ascii="Times New Roman" w:eastAsia="Times New Roman" w:hAnsi="Times New Roman" w:cs="Times New Roman"/>
          <w:sz w:val="30"/>
          <w:szCs w:val="30"/>
          <w:lang w:val="be-BY"/>
        </w:rPr>
        <w:lastRenderedPageBreak/>
        <w:t xml:space="preserve">предмету. </w:t>
      </w:r>
      <w:r w:rsidRPr="00047940">
        <w:rPr>
          <w:rFonts w:ascii="Times New Roman" w:eastAsia="Times New Roman" w:hAnsi="Times New Roman" w:cs="Times New Roman"/>
          <w:b/>
          <w:sz w:val="30"/>
          <w:szCs w:val="30"/>
          <w:lang w:val="be-BY"/>
        </w:rPr>
        <w:t>Форму и способы фиксации учебных достижений учащихся учитель определяет самостоятельно.</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В рабочих материалах можно использовать различные условные знаки:</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Times New Roman" w:eastAsia="Times New Roman" w:hAnsi="Times New Roman" w:cs="Times New Roman"/>
          <w:noProof/>
          <w:sz w:val="30"/>
          <w:szCs w:val="30"/>
          <w:lang w:eastAsia="ru-RU"/>
        </w:rPr>
        <w:drawing>
          <wp:inline distT="0" distB="0" distL="0" distR="0" wp14:anchorId="0D30E394" wp14:editId="27976C53">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47940">
        <w:rPr>
          <w:rFonts w:ascii="Times New Roman" w:eastAsia="Times New Roman" w:hAnsi="Times New Roman" w:cs="Times New Roman"/>
          <w:i/>
          <w:iCs/>
          <w:sz w:val="30"/>
          <w:szCs w:val="30"/>
          <w:lang w:val="be-BY"/>
        </w:rPr>
        <w:t xml:space="preserve">» – ученик хорошо знает учебный материал и может </w:t>
      </w:r>
      <w:r w:rsidRPr="00047940">
        <w:rPr>
          <w:rFonts w:ascii="Times New Roman" w:eastAsia="Times New Roman" w:hAnsi="Times New Roman" w:cs="Times New Roman"/>
          <w:b/>
          <w:i/>
          <w:iCs/>
          <w:sz w:val="30"/>
          <w:szCs w:val="30"/>
          <w:lang w:val="be-BY"/>
        </w:rPr>
        <w:t>применить</w:t>
      </w:r>
      <w:r w:rsidRPr="00047940">
        <w:rPr>
          <w:rFonts w:ascii="Times New Roman" w:eastAsia="Times New Roman" w:hAnsi="Times New Roman" w:cs="Times New Roman"/>
          <w:i/>
          <w:iCs/>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 – знает, умеет, правильно выполняет, но изредка допускает единичные ошибки;</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Symbol" w:eastAsia="Times New Roman" w:hAnsi="Symbol" w:cs="Symbol"/>
          <w:sz w:val="30"/>
          <w:szCs w:val="30"/>
          <w:lang w:val="be-BY"/>
        </w:rPr>
        <w:t></w:t>
      </w:r>
      <w:r w:rsidRPr="00047940">
        <w:rPr>
          <w:rFonts w:ascii="Times New Roman" w:eastAsia="Times New Roman" w:hAnsi="Times New Roman" w:cs="Times New Roman"/>
          <w:i/>
          <w:iCs/>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MT Extra" w:eastAsia="Times New Roman" w:hAnsi="MT Extra" w:cs="MT Extra"/>
          <w:sz w:val="30"/>
          <w:szCs w:val="30"/>
          <w:lang w:val="en-US"/>
        </w:rPr>
        <w:t></w:t>
      </w:r>
      <w:r w:rsidRPr="00047940">
        <w:rPr>
          <w:rFonts w:ascii="Times New Roman" w:eastAsia="Times New Roman" w:hAnsi="Times New Roman" w:cs="Times New Roman"/>
          <w:i/>
          <w:iCs/>
          <w:sz w:val="30"/>
          <w:szCs w:val="30"/>
          <w:lang w:val="be-BY"/>
        </w:rPr>
        <w:t>» – выполняет некоторые задания, но допускает большое количество ошибок;</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
          <w:iCs/>
          <w:sz w:val="30"/>
          <w:szCs w:val="30"/>
          <w:lang w:val="be-BY"/>
        </w:rPr>
        <w:t>«–» – не владеет материалом, при выполнении заданий практически во всех случаях делает ошибки;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Cs/>
          <w:sz w:val="30"/>
          <w:szCs w:val="30"/>
          <w:lang w:val="be-BY"/>
        </w:rPr>
        <w:t>Пример ведения рабочих записей в таблице на учебных занятиях по обучению грамоте:</w:t>
      </w:r>
    </w:p>
    <w:p w:rsidR="00047940" w:rsidRPr="00047940" w:rsidRDefault="00047940" w:rsidP="00047940">
      <w:pPr>
        <w:tabs>
          <w:tab w:val="left" w:pos="9498"/>
        </w:tabs>
        <w:spacing w:after="0" w:line="240" w:lineRule="auto"/>
        <w:ind w:firstLine="709"/>
        <w:jc w:val="right"/>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be-BY"/>
        </w:rPr>
        <w:t>Таблица</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 xml:space="preserve">Контроль за формированием умений и навыков учащихся </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на учебных занятиях по обучению грамоте</w:t>
      </w:r>
      <w:r w:rsidRPr="00047940">
        <w:rPr>
          <w:rFonts w:ascii="Times New Roman" w:eastAsia="Times New Roman" w:hAnsi="Times New Roman" w:cs="Times New Roman"/>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935"/>
        <w:gridCol w:w="1401"/>
        <w:gridCol w:w="1449"/>
        <w:gridCol w:w="1536"/>
        <w:gridCol w:w="1622"/>
      </w:tblGrid>
      <w:tr w:rsidR="00047940" w:rsidRPr="00047940" w:rsidTr="007E27A3">
        <w:trPr>
          <w:trHeight w:val="278"/>
        </w:trPr>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 т.д. согласно учебной программе</w:t>
            </w:r>
          </w:p>
        </w:tc>
      </w:tr>
      <w:tr w:rsidR="00047940" w:rsidRPr="00047940" w:rsidTr="007E27A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i/>
                <w:iCs/>
                <w:sz w:val="30"/>
                <w:szCs w:val="24"/>
                <w:lang w:val="be-BY"/>
              </w:rPr>
            </w:pP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слогов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слове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noProof/>
                <w:sz w:val="30"/>
                <w:szCs w:val="24"/>
                <w:lang w:eastAsia="ru-RU"/>
              </w:rPr>
              <w:drawing>
                <wp:inline distT="0" distB="0" distL="0" distR="0" wp14:anchorId="77237188" wp14:editId="25C77641">
                  <wp:extent cx="2667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napToGrid w:val="0"/>
              <w:spacing w:after="0" w:line="240" w:lineRule="auto"/>
              <w:ind w:firstLine="709"/>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bl>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w:t>
      </w:r>
      <w:r w:rsidRPr="00047940">
        <w:rPr>
          <w:rFonts w:ascii="Times New Roman" w:eastAsia="Times New Roman" w:hAnsi="Times New Roman" w:cs="Times New Roman"/>
          <w:sz w:val="30"/>
          <w:szCs w:val="30"/>
          <w:lang w:val="be-BY"/>
        </w:rPr>
        <w:lastRenderedPageBreak/>
        <w:t>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10-балльной шкале</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rPr>
        <w:t>Н</w:t>
      </w:r>
      <w:r w:rsidRPr="00047940">
        <w:rPr>
          <w:rFonts w:ascii="Times New Roman" w:eastAsia="Times New Roman" w:hAnsi="Times New Roman" w:cs="Times New Roman"/>
          <w:sz w:val="30"/>
          <w:szCs w:val="30"/>
          <w:lang w:val="be-BY"/>
        </w:rPr>
        <w:t>еобходимо учитывать особенности ведения тетрадей.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I</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классе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учебные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письменные задания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 контрольные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обучению грамоте, математике выполняются в</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рабочих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тетрадях на печатной основе.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Допускается оформление контрольной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на отдельном</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листе.</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rPr>
        <w:t>Во II–</w:t>
      </w:r>
      <w:r w:rsidRPr="00047940">
        <w:rPr>
          <w:rFonts w:ascii="Times New Roman" w:eastAsia="Times New Roman" w:hAnsi="Times New Roman" w:cs="Times New Roman"/>
          <w:sz w:val="30"/>
          <w:szCs w:val="30"/>
          <w:lang w:val="en-US"/>
        </w:rPr>
        <w:t>IV</w:t>
      </w:r>
      <w:r w:rsidRPr="00047940">
        <w:rPr>
          <w:rFonts w:ascii="Times New Roman" w:eastAsia="Times New Roman" w:hAnsi="Times New Roman" w:cs="Times New Roman"/>
          <w:sz w:val="30"/>
          <w:szCs w:val="30"/>
          <w:lang w:val="be-BY"/>
        </w:rPr>
        <w:t xml:space="preserve"> класс</w:t>
      </w:r>
      <w:r w:rsidRPr="00047940">
        <w:rPr>
          <w:rFonts w:ascii="Times New Roman" w:eastAsia="Times New Roman" w:hAnsi="Times New Roman" w:cs="Times New Roman"/>
          <w:sz w:val="30"/>
          <w:szCs w:val="30"/>
        </w:rPr>
        <w:t>ах</w:t>
      </w:r>
      <w:r w:rsidRPr="00047940">
        <w:rPr>
          <w:rFonts w:ascii="Times New Roman" w:eastAsia="Times New Roman" w:hAnsi="Times New Roman" w:cs="Times New Roman"/>
          <w:sz w:val="30"/>
          <w:szCs w:val="30"/>
          <w:lang w:val="be-BY"/>
        </w:rPr>
        <w:t xml:space="preserve"> все виды учебных работ выполняются в тетрадях для</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баллах не выставляются. </w:t>
      </w:r>
      <w:r w:rsidRPr="00047940">
        <w:rPr>
          <w:rFonts w:ascii="Times New Roman" w:eastAsia="Times New Roman" w:hAnsi="Times New Roman" w:cs="Times New Roman"/>
          <w:sz w:val="30"/>
          <w:szCs w:val="30"/>
          <w:lang w:val="be-BY"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классный журнал и дневник ученика по усмотрению учителя.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С целью предупреждения перегрузки учащихся учителю необходимо следить за </w:t>
      </w:r>
      <w:r w:rsidRPr="00047940">
        <w:rPr>
          <w:rFonts w:ascii="Times New Roman" w:eastAsia="Times New Roman" w:hAnsi="Times New Roman" w:cs="Times New Roman"/>
          <w:b/>
          <w:sz w:val="30"/>
          <w:szCs w:val="30"/>
          <w:lang w:val="be-BY" w:eastAsia="ru-RU"/>
        </w:rPr>
        <w:t>дозировкой домашнего задания,</w:t>
      </w:r>
      <w:r w:rsidRPr="00047940">
        <w:rPr>
          <w:rFonts w:ascii="Times New Roman" w:eastAsia="Times New Roman" w:hAnsi="Times New Roman" w:cs="Times New Roman"/>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w:t>
      </w:r>
      <w:r w:rsidRPr="00047940">
        <w:rPr>
          <w:rFonts w:ascii="Times New Roman" w:eastAsia="Times New Roman" w:hAnsi="Times New Roman" w:cs="Times New Roman"/>
          <w:sz w:val="30"/>
          <w:szCs w:val="30"/>
          <w:lang w:eastAsia="ru-RU"/>
        </w:rPr>
        <w:t>материал</w:t>
      </w:r>
      <w:r w:rsidRPr="00047940">
        <w:rPr>
          <w:rFonts w:ascii="Times New Roman" w:eastAsia="Times New Roman" w:hAnsi="Times New Roman" w:cs="Times New Roman"/>
          <w:sz w:val="30"/>
          <w:szCs w:val="30"/>
          <w:lang w:val="be-BY" w:eastAsia="ru-RU"/>
        </w:rPr>
        <w:t xml:space="preserve"> учебников и учебных пособий,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которых упражнения и задания для выполнения дома </w:t>
      </w:r>
      <w:r w:rsidRPr="00047940">
        <w:rPr>
          <w:rFonts w:ascii="Times New Roman" w:eastAsia="Times New Roman" w:hAnsi="Times New Roman" w:cs="Times New Roman"/>
          <w:sz w:val="30"/>
          <w:szCs w:val="30"/>
          <w:lang w:eastAsia="ru-RU"/>
        </w:rPr>
        <w:t xml:space="preserve">обозначены </w:t>
      </w:r>
      <w:r w:rsidRPr="00047940">
        <w:rPr>
          <w:rFonts w:ascii="Times New Roman" w:eastAsia="Times New Roman" w:hAnsi="Times New Roman" w:cs="Times New Roman"/>
          <w:sz w:val="30"/>
          <w:szCs w:val="30"/>
          <w:lang w:val="be-BY" w:eastAsia="ru-RU"/>
        </w:rPr>
        <w:t>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b/>
          <w:sz w:val="30"/>
          <w:szCs w:val="30"/>
          <w:lang w:val="be-BY"/>
        </w:rPr>
        <w:t>На дом не задаются: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задания учащимся I класса на протяжении всего учебного года по всем учебным предметам;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отмеченные звездочкой;</w:t>
      </w:r>
    </w:p>
    <w:p w:rsidR="00047940" w:rsidRPr="00047940" w:rsidRDefault="00047940" w:rsidP="00047940">
      <w:pPr>
        <w:tabs>
          <w:tab w:val="left" w:pos="9498"/>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lang w:val="be-BY"/>
        </w:rPr>
        <w:t>задания по учебн</w:t>
      </w:r>
      <w:r w:rsidRPr="00047940">
        <w:rPr>
          <w:rFonts w:ascii="Times New Roman" w:eastAsia="Times New Roman" w:hAnsi="Times New Roman" w:cs="Times New Roman"/>
          <w:sz w:val="30"/>
          <w:szCs w:val="30"/>
        </w:rPr>
        <w:t>ым</w:t>
      </w:r>
      <w:r w:rsidRPr="00047940">
        <w:rPr>
          <w:rFonts w:ascii="Times New Roman" w:eastAsia="Times New Roman" w:hAnsi="Times New Roman" w:cs="Times New Roman"/>
          <w:sz w:val="30"/>
          <w:szCs w:val="30"/>
          <w:lang w:val="be-BY"/>
        </w:rPr>
        <w:t xml:space="preserve"> предмет</w:t>
      </w:r>
      <w:r w:rsidRPr="00047940">
        <w:rPr>
          <w:rFonts w:ascii="Times New Roman" w:eastAsia="Times New Roman" w:hAnsi="Times New Roman" w:cs="Times New Roman"/>
          <w:sz w:val="30"/>
          <w:szCs w:val="30"/>
        </w:rPr>
        <w:t>ам</w:t>
      </w:r>
      <w:r w:rsidRPr="00047940">
        <w:rPr>
          <w:rFonts w:ascii="Times New Roman" w:eastAsia="Times New Roman" w:hAnsi="Times New Roman" w:cs="Times New Roman"/>
          <w:sz w:val="30"/>
          <w:szCs w:val="30"/>
          <w:lang w:val="be-BY"/>
        </w:rPr>
        <w:t xml:space="preserve"> «Основы безопасности жизнедеятельности», </w:t>
      </w:r>
      <w:r w:rsidRPr="00047940">
        <w:rPr>
          <w:rFonts w:ascii="Times New Roman" w:eastAsia="Times New Roman" w:hAnsi="Times New Roman" w:cs="Times New Roman"/>
          <w:sz w:val="30"/>
          <w:szCs w:val="30"/>
        </w:rPr>
        <w:t>«Музыка», «Физическая культура и здоровье»</w:t>
      </w:r>
      <w:r w:rsidRPr="00047940">
        <w:rPr>
          <w:rFonts w:ascii="Times New Roman" w:eastAsia="Times New Roman" w:hAnsi="Times New Roman" w:cs="Times New Roman"/>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художественно-творческие задания по учебному предмету «Изобразительное искусство»;</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trike/>
          <w:sz w:val="30"/>
          <w:szCs w:val="30"/>
          <w:lang w:val="be-BY"/>
        </w:rPr>
        <w:t>выполнение</w:t>
      </w:r>
      <w:r w:rsidRPr="00047940">
        <w:rPr>
          <w:rFonts w:ascii="Times New Roman" w:eastAsia="Times New Roman" w:hAnsi="Times New Roman" w:cs="Times New Roman"/>
          <w:sz w:val="30"/>
          <w:szCs w:val="30"/>
          <w:lang w:val="be-BY"/>
        </w:rPr>
        <w:t xml:space="preserve"> практически</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 работ</w:t>
      </w:r>
      <w:r w:rsidRPr="00047940">
        <w:rPr>
          <w:rFonts w:ascii="Times New Roman" w:eastAsia="Times New Roman" w:hAnsi="Times New Roman" w:cs="Times New Roman"/>
          <w:sz w:val="30"/>
          <w:szCs w:val="30"/>
        </w:rPr>
        <w:t>ы</w:t>
      </w:r>
      <w:r w:rsidRPr="00047940">
        <w:rPr>
          <w:rFonts w:ascii="Times New Roman" w:eastAsia="Times New Roman" w:hAnsi="Times New Roman" w:cs="Times New Roman"/>
          <w:sz w:val="30"/>
          <w:szCs w:val="30"/>
          <w:lang w:val="be-BY"/>
        </w:rPr>
        <w:t xml:space="preserve"> по учебному предмету «Трудовое обучение».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Задания творческого характера задаются на дом по желанию учащихся.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Для заучивания наизусть следует предлагать только те стихотворения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 В III – IV классах формирование самостоятельной читательской деятельности включает обязательное посещение библиотек с целью выбора книг для чтения.</w:t>
      </w:r>
    </w:p>
    <w:p w:rsidR="00047940" w:rsidRPr="00047940" w:rsidRDefault="00047940" w:rsidP="00047940">
      <w:pPr>
        <w:widowControl w:val="0"/>
        <w:tabs>
          <w:tab w:val="left" w:pos="9639"/>
        </w:tabs>
        <w:spacing w:after="0" w:line="240" w:lineRule="auto"/>
        <w:ind w:firstLine="709"/>
        <w:jc w:val="both"/>
        <w:rPr>
          <w:rFonts w:ascii="Times New Roman" w:hAnsi="Times New Roman"/>
          <w:b/>
          <w:i/>
          <w:sz w:val="30"/>
          <w:szCs w:val="30"/>
        </w:rPr>
      </w:pPr>
      <w:r w:rsidRPr="00047940">
        <w:rPr>
          <w:rFonts w:ascii="Times New Roman" w:hAnsi="Times New Roman"/>
          <w:b/>
          <w:sz w:val="30"/>
          <w:szCs w:val="30"/>
          <w:lang w:val="be-BY"/>
        </w:rPr>
        <w:t>Обращаем внимание</w:t>
      </w:r>
      <w:r w:rsidRPr="00047940">
        <w:rPr>
          <w:rFonts w:ascii="Times New Roman" w:hAnsi="Times New Roman"/>
          <w:sz w:val="30"/>
          <w:szCs w:val="30"/>
          <w:lang w:val="be-BY"/>
        </w:rPr>
        <w:t>, что Указом Президента Республики Беларусь от 18.04.2022 № 145</w:t>
      </w:r>
      <w:r w:rsidRPr="00047940">
        <w:rPr>
          <w:rFonts w:ascii="Times New Roman" w:hAnsi="Times New Roman"/>
          <w:b/>
          <w:sz w:val="30"/>
          <w:szCs w:val="30"/>
          <w:lang w:val="be-BY"/>
        </w:rPr>
        <w:t xml:space="preserve"> </w:t>
      </w:r>
      <w:r w:rsidRPr="00047940">
        <w:rPr>
          <w:rFonts w:ascii="Times New Roman" w:hAnsi="Times New Roman"/>
          <w:sz w:val="30"/>
          <w:szCs w:val="30"/>
          <w:lang w:val="be-BY"/>
        </w:rPr>
        <w:t>«О совершенствовании организации дорожного движения» внесены изменения в Указ №</w:t>
      </w:r>
      <w:r w:rsidRPr="00047940">
        <w:rPr>
          <w:rFonts w:ascii="Times New Roman" w:hAnsi="Times New Roman"/>
          <w:sz w:val="30"/>
          <w:szCs w:val="30"/>
        </w:rPr>
        <w:t> </w:t>
      </w:r>
      <w:r w:rsidRPr="00047940">
        <w:rPr>
          <w:rFonts w:ascii="Times New Roman" w:hAnsi="Times New Roman"/>
          <w:sz w:val="30"/>
          <w:szCs w:val="30"/>
          <w:lang w:val="be-BY"/>
        </w:rPr>
        <w:t>551 от 28 ноября 2005 года</w:t>
      </w:r>
      <w:r w:rsidRPr="00047940">
        <w:rPr>
          <w:rFonts w:ascii="Times New Roman" w:hAnsi="Times New Roman"/>
          <w:sz w:val="30"/>
          <w:szCs w:val="30"/>
        </w:rPr>
        <w:t>, связанные с п</w:t>
      </w:r>
      <w:r w:rsidRPr="00047940">
        <w:rPr>
          <w:rFonts w:ascii="Times New Roman" w:hAnsi="Times New Roman"/>
          <w:sz w:val="30"/>
          <w:szCs w:val="30"/>
          <w:lang w:val="be-BY"/>
        </w:rPr>
        <w:t>равила</w:t>
      </w:r>
      <w:r w:rsidRPr="00047940">
        <w:rPr>
          <w:rFonts w:ascii="Times New Roman" w:hAnsi="Times New Roman"/>
          <w:sz w:val="30"/>
          <w:szCs w:val="30"/>
        </w:rPr>
        <w:t>ми</w:t>
      </w:r>
      <w:r w:rsidRPr="00047940">
        <w:rPr>
          <w:rFonts w:ascii="Times New Roman" w:hAnsi="Times New Roman"/>
          <w:sz w:val="30"/>
          <w:szCs w:val="30"/>
          <w:lang w:val="be-BY"/>
        </w:rPr>
        <w:t xml:space="preserve"> дорожного движения. </w:t>
      </w:r>
      <w:r w:rsidRPr="00047940">
        <w:rPr>
          <w:rFonts w:ascii="Times New Roman" w:hAnsi="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неукоснительное соблюдение правил дорожного движения.</w:t>
      </w:r>
    </w:p>
    <w:p w:rsidR="00047940" w:rsidRPr="00047940" w:rsidRDefault="00047940" w:rsidP="00047940">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w:t>
      </w:r>
      <w:r w:rsidRPr="00047940">
        <w:rPr>
          <w:rFonts w:ascii="Times New Roman" w:eastAsia="Times New Roman" w:hAnsi="Times New Roman" w:cs="Times New Roman"/>
          <w:sz w:val="30"/>
          <w:szCs w:val="30"/>
          <w:lang w:eastAsia="ru-RU"/>
        </w:rPr>
        <w:lastRenderedPageBreak/>
        <w:t>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sz w:val="30"/>
          <w:szCs w:val="30"/>
          <w:u w:val="single"/>
        </w:rPr>
        <w:t>4. Дополнительные ресурсы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047940">
        <w:rPr>
          <w:rFonts w:ascii="Times New Roman" w:eastAsia="Times New Roman" w:hAnsi="Times New Roman" w:cs="Times New Roman"/>
          <w:sz w:val="30"/>
          <w:szCs w:val="30"/>
        </w:rPr>
        <w:t xml:space="preserve">единый информационно-образовательный ресурс </w:t>
      </w:r>
      <w:hyperlink r:id="rId86" w:history="1">
        <w:r w:rsidRPr="00047940">
          <w:rPr>
            <w:rFonts w:ascii="Times New Roman" w:eastAsia="Calibri" w:hAnsi="Times New Roman" w:cs="Times New Roman"/>
            <w:i/>
            <w:color w:val="0563C1" w:themeColor="hyperlink"/>
            <w:sz w:val="30"/>
            <w:szCs w:val="30"/>
            <w:u w:val="single"/>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Его назначение – </w:t>
      </w:r>
      <w:r w:rsidRPr="00047940">
        <w:rPr>
          <w:rFonts w:ascii="Times New Roman" w:eastAsia="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left="709"/>
        <w:rPr>
          <w:rFonts w:ascii="Times New Roman" w:eastAsia="Times New Roman" w:hAnsi="Times New Roman" w:cs="Times New Roman"/>
          <w:b/>
          <w:color w:val="000000"/>
          <w:sz w:val="30"/>
          <w:szCs w:val="30"/>
        </w:rPr>
      </w:pPr>
      <w:r w:rsidRPr="00047940">
        <w:rPr>
          <w:rFonts w:ascii="Times New Roman" w:eastAsia="Times New Roman" w:hAnsi="Times New Roman" w:cs="Times New Roman"/>
          <w:b/>
          <w:color w:val="000000"/>
          <w:sz w:val="30"/>
          <w:szCs w:val="30"/>
          <w:u w:val="single"/>
        </w:rPr>
        <w:t>5. Организация методической работы</w:t>
      </w:r>
    </w:p>
    <w:p w:rsidR="00047940" w:rsidRPr="00047940" w:rsidRDefault="00047940" w:rsidP="00047940">
      <w:pPr>
        <w:spacing w:after="0" w:line="240" w:lineRule="auto"/>
        <w:ind w:firstLine="708"/>
        <w:jc w:val="both"/>
        <w:rPr>
          <w:rFonts w:ascii="Times New Roman" w:hAnsi="Times New Roman" w:cs="Times New Roman"/>
          <w:sz w:val="30"/>
          <w:szCs w:val="30"/>
          <w:lang w:val="be-BY"/>
        </w:rPr>
      </w:pPr>
      <w:r w:rsidRPr="00047940">
        <w:rPr>
          <w:rFonts w:ascii="Times New Roman" w:eastAsia="Times New Roman" w:hAnsi="Times New Roman" w:cs="Times New Roman"/>
          <w:color w:val="000000"/>
          <w:sz w:val="30"/>
          <w:szCs w:val="30"/>
        </w:rPr>
        <w:t>Для методической работы с учителями начальных классов (на уровне района и учреждений образования) в 2022/2023 учебном году предлагается общая методическая тема «</w:t>
      </w:r>
      <w:r w:rsidRPr="00047940">
        <w:rPr>
          <w:rFonts w:ascii="Times New Roman" w:hAnsi="Times New Roman" w:cs="Times New Roman"/>
          <w:sz w:val="30"/>
          <w:szCs w:val="30"/>
          <w:lang w:val="be-BY"/>
        </w:rPr>
        <w:t xml:space="preserve">Совершенствование профессиональной компетентности </w:t>
      </w:r>
      <w:r w:rsidRPr="00047940">
        <w:rPr>
          <w:rFonts w:ascii="Times New Roman" w:hAnsi="Times New Roman" w:cs="Times New Roman"/>
          <w:sz w:val="30"/>
          <w:szCs w:val="30"/>
        </w:rPr>
        <w:t>учителей начальных классов</w:t>
      </w:r>
      <w:r w:rsidRPr="00047940">
        <w:rPr>
          <w:rFonts w:ascii="Times New Roman" w:hAnsi="Times New Roman" w:cs="Times New Roman"/>
          <w:sz w:val="30"/>
          <w:szCs w:val="30"/>
          <w:lang w:val="be-BY"/>
        </w:rPr>
        <w:t xml:space="preserve"> по формированию личностных, метапредметных и предметных компетенций учащихся</w:t>
      </w:r>
      <w:r w:rsidRPr="00047940">
        <w:rPr>
          <w:rFonts w:ascii="Times New Roman" w:eastAsia="Times New Roman" w:hAnsi="Times New Roman" w:cs="Times New Roman"/>
          <w:color w:val="000000"/>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На августовских инструктивно-методических совещаниях рекомендуется обсудить с педагогами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 xml:space="preserve">1. </w:t>
      </w:r>
      <w:r w:rsidRPr="00047940">
        <w:rPr>
          <w:rFonts w:ascii="Times New Roman" w:eastAsia="Times New Roman" w:hAnsi="Times New Roman" w:cs="Times New Roman"/>
          <w:color w:val="000000" w:themeColor="text1"/>
          <w:sz w:val="30"/>
          <w:szCs w:val="30"/>
          <w:lang w:val="be-BY" w:eastAsia="ru-RU"/>
        </w:rPr>
        <w:t xml:space="preserve">Нормативное правовое и научно-методическое обеспечение </w:t>
      </w:r>
      <w:r w:rsidRPr="00047940">
        <w:rPr>
          <w:rFonts w:ascii="Times New Roman" w:eastAsia="Times New Roman" w:hAnsi="Times New Roman" w:cs="Times New Roman"/>
          <w:color w:val="000000"/>
          <w:sz w:val="30"/>
          <w:szCs w:val="30"/>
        </w:rPr>
        <w:t>образовательного процесса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w:t>
      </w:r>
      <w:r w:rsidRPr="00047940">
        <w:rPr>
          <w:rFonts w:ascii="Times New Roman" w:eastAsia="Times New Roman" w:hAnsi="Times New Roman" w:cs="Times New Roman"/>
          <w:color w:val="000000" w:themeColor="text1"/>
          <w:sz w:val="30"/>
          <w:szCs w:val="30"/>
          <w:lang w:eastAsia="ru-RU"/>
        </w:rPr>
        <w:t xml:space="preserve"> </w:t>
      </w:r>
      <w:r w:rsidRPr="00047940">
        <w:rPr>
          <w:rFonts w:ascii="Times New Roman" w:eastAsia="Times New Roman" w:hAnsi="Times New Roman" w:cs="Times New Roman"/>
          <w:color w:val="000000"/>
          <w:sz w:val="30"/>
          <w:szCs w:val="30"/>
        </w:rPr>
        <w:t>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основные положения, особенности выполнения их требований в новом учебном году;</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hAnsi="Times New Roman" w:cs="Times New Roman"/>
          <w:sz w:val="30"/>
          <w:szCs w:val="30"/>
          <w:lang w:val="be-BY"/>
        </w:rPr>
        <w:t>требования к организации образовательного процесса при реализации образовательной программы начального образования</w:t>
      </w:r>
      <w:r w:rsidRPr="00047940">
        <w:rPr>
          <w:rFonts w:ascii="Times New Roman" w:hAnsi="Times New Roman" w:cs="Times New Roman"/>
          <w:sz w:val="30"/>
          <w:szCs w:val="30"/>
        </w:rPr>
        <w:t>, создание безопасных условий организации образовательного процесса</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w:t>
      </w:r>
      <w:r w:rsidRPr="00047940">
        <w:rPr>
          <w:rFonts w:ascii="Times New Roman" w:eastAsia="Times New Roman" w:hAnsi="Times New Roman" w:cs="Times New Roman"/>
          <w:color w:val="000000"/>
          <w:sz w:val="30"/>
          <w:szCs w:val="30"/>
        </w:rPr>
        <w:t xml:space="preserve">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с учетом результатов республиканск</w:t>
      </w:r>
      <w:r w:rsidRPr="00047940">
        <w:rPr>
          <w:rFonts w:ascii="Times New Roman" w:eastAsia="Times New Roman" w:hAnsi="Times New Roman" w:cs="Times New Roman"/>
          <w:color w:val="000000" w:themeColor="text1"/>
          <w:sz w:val="30"/>
          <w:szCs w:val="30"/>
          <w:lang w:eastAsia="ru-RU"/>
        </w:rPr>
        <w:t>ого мониторинга по изучению чтения и понимания текста учащимися четвертых классов</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2. Предметные журналы как средство информационной, научно-методической поддержки учителей начальных классов и повышения их профессиональной компетентности.</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2022/2023 учебном году с учетом анализа результатов предыдущего учебного года.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 планировании методической работы с учителями начальных классов следует учитывать требования нормативных правовых актов, </w:t>
      </w:r>
      <w:r w:rsidRPr="00047940">
        <w:rPr>
          <w:rFonts w:ascii="Times New Roman" w:eastAsia="Times New Roman" w:hAnsi="Times New Roman" w:cs="Times New Roman"/>
          <w:color w:val="000000"/>
          <w:sz w:val="30"/>
          <w:szCs w:val="30"/>
        </w:rPr>
        <w:lastRenderedPageBreak/>
        <w:t>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bookmarkStart w:id="1" w:name="_Hlk101439748"/>
      <w:r w:rsidRPr="00047940">
        <w:rPr>
          <w:rFonts w:ascii="Times New Roman" w:eastAsia="Times New Roman" w:hAnsi="Times New Roman" w:cs="Times New Roman"/>
          <w:color w:val="000000"/>
          <w:sz w:val="30"/>
          <w:szCs w:val="30"/>
        </w:rPr>
        <w:t>В течение учебного года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на I ступени общего среднего образования в контексте рассматриваемой темы с учетом эффективного педагогического опыта учителей региона:</w:t>
      </w:r>
    </w:p>
    <w:bookmarkEnd w:id="1"/>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использование материалов учебного пособия «</w:t>
      </w:r>
      <w:r w:rsidRPr="00047940">
        <w:rPr>
          <w:rFonts w:ascii="Times New Roman" w:eastAsia="Times New Roman" w:hAnsi="Times New Roman" w:cs="Times New Roman"/>
          <w:sz w:val="30"/>
          <w:szCs w:val="30"/>
          <w:lang w:val="be-BY"/>
        </w:rPr>
        <w:t>Беларусь – наша Радзіма. Падарунак Прэзідэнта Рэспублікі Беларусь А.Р. Лукашэнкі першакласніку</w:t>
      </w:r>
      <w:r w:rsidRPr="00047940">
        <w:rPr>
          <w:rFonts w:ascii="Times New Roman" w:eastAsia="Times New Roman" w:hAnsi="Times New Roman" w:cs="Times New Roman"/>
          <w:color w:val="000000"/>
          <w:sz w:val="30"/>
          <w:szCs w:val="30"/>
          <w:lang w:val="be-BY"/>
        </w:rPr>
        <w:t>» на учебных заня</w:t>
      </w:r>
      <w:r w:rsidRPr="00047940">
        <w:rPr>
          <w:rFonts w:ascii="Times New Roman" w:eastAsia="Times New Roman" w:hAnsi="Times New Roman" w:cs="Times New Roman"/>
          <w:color w:val="000000"/>
          <w:sz w:val="30"/>
          <w:szCs w:val="30"/>
        </w:rPr>
        <w:t xml:space="preserve">тиях и во внеучебное время </w:t>
      </w:r>
      <w:r w:rsidRPr="00047940">
        <w:rPr>
          <w:rFonts w:ascii="Times New Roman" w:eastAsia="Times New Roman" w:hAnsi="Times New Roman" w:cs="Times New Roman"/>
          <w:sz w:val="30"/>
          <w:szCs w:val="30"/>
          <w:lang w:val="be-BY"/>
        </w:rPr>
        <w:t>(классных и информационных часах, объединениях по интересам, в группе продленного дня)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color w:val="000000"/>
          <w:sz w:val="30"/>
          <w:szCs w:val="30"/>
        </w:rPr>
        <w:t>для воспитания нравственно-этических качеств, формирования гражданской идентичности учащихся начальных классов;</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приобщение младших школьников к культурному наследию своего края на уроках и во внеурочной деятельности; </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rPr>
        <w:t>ф</w:t>
      </w:r>
      <w:r w:rsidRPr="00047940">
        <w:rPr>
          <w:rFonts w:ascii="Times New Roman" w:hAnsi="Times New Roman" w:cs="Times New Roman"/>
          <w:color w:val="000000"/>
          <w:sz w:val="30"/>
          <w:szCs w:val="30"/>
          <w:lang w:val="be-BY"/>
        </w:rPr>
        <w:t>ормирование</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личностных качеств</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учащихся начальных классов (трудолюбия, организованности</w:t>
      </w:r>
      <w:r w:rsidRPr="00047940">
        <w:rPr>
          <w:rFonts w:ascii="Times New Roman" w:eastAsia="Times New Roman" w:hAnsi="Times New Roman" w:cs="Times New Roman"/>
          <w:color w:val="000000"/>
          <w:sz w:val="30"/>
          <w:szCs w:val="30"/>
        </w:rPr>
        <w:t>, самостоятельности</w:t>
      </w:r>
      <w:r w:rsidRPr="00047940">
        <w:rPr>
          <w:rFonts w:ascii="Times New Roman" w:hAnsi="Times New Roman" w:cs="Times New Roman"/>
          <w:color w:val="000000"/>
          <w:sz w:val="30"/>
          <w:szCs w:val="30"/>
          <w:lang w:val="be-BY"/>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w:t>
      </w:r>
      <w:r w:rsidRPr="00047940">
        <w:rPr>
          <w:rFonts w:ascii="Times New Roman" w:hAnsi="Times New Roman" w:cs="Times New Roman"/>
          <w:color w:val="000000"/>
          <w:sz w:val="30"/>
          <w:szCs w:val="30"/>
          <w:lang w:val="be-BY"/>
        </w:rPr>
        <w:t>)</w:t>
      </w:r>
      <w:r w:rsidRPr="00047940">
        <w:rPr>
          <w:rFonts w:ascii="Times New Roman" w:hAnsi="Times New Roman" w:cs="Times New Roman"/>
          <w:color w:val="000000"/>
          <w:sz w:val="30"/>
          <w:szCs w:val="30"/>
        </w:rPr>
        <w:t xml:space="preserve"> и метапредметных компетенций</w:t>
      </w:r>
      <w:r w:rsidRPr="00047940">
        <w:rPr>
          <w:rFonts w:ascii="Times New Roman" w:hAnsi="Times New Roman" w:cs="Times New Roman"/>
          <w:color w:val="000000"/>
          <w:sz w:val="30"/>
          <w:szCs w:val="30"/>
          <w:lang w:val="be-BY"/>
        </w:rPr>
        <w:t xml:space="preserve">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 (учебный предмет на выбор)</w:t>
      </w:r>
      <w:r w:rsidRPr="00047940">
        <w:rPr>
          <w:rFonts w:ascii="Times New Roman" w:hAnsi="Times New Roman" w:cs="Times New Roman"/>
          <w:color w:val="000000"/>
          <w:sz w:val="30"/>
          <w:szCs w:val="30"/>
        </w:rPr>
        <w:t>;</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азвитие личностных компетенций учащихся начальных классов </w:t>
      </w:r>
      <w:r w:rsidRPr="00047940">
        <w:rPr>
          <w:rFonts w:ascii="Times New Roman" w:eastAsia="Times New Roman" w:hAnsi="Times New Roman" w:cs="Times New Roman"/>
          <w:sz w:val="30"/>
          <w:szCs w:val="30"/>
          <w:lang w:val="be-BY" w:eastAsia="ru-RU"/>
        </w:rPr>
        <w:t>при осуществлении (организации) различных видов деятельности (познавательной, коммуникативной, поисковой, творческой и др.) на учебных занятиях</w:t>
      </w:r>
      <w:r w:rsidRPr="00047940">
        <w:rPr>
          <w:rFonts w:ascii="Times New Roman" w:eastAsia="Times New Roman" w:hAnsi="Times New Roman" w:cs="Times New Roman"/>
          <w:sz w:val="30"/>
          <w:szCs w:val="30"/>
          <w:lang w:eastAsia="ru-RU"/>
        </w:rPr>
        <w:t xml:space="preserve"> (учебный предмет на выбор);</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общеучебных умений и навыков для успешного последующего образования учащегося, развития его личностных качеств;</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регулятивных (познавательных, коммуникативных) учебных действий на уроках белорусского языка (литературного чтения, математики и др.);</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проектная задача как средство формирования предметных и метапредметных компетенций учащихся начальных классов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bookmarkStart w:id="2" w:name="_Hlk101338188"/>
      <w:r w:rsidRPr="00047940">
        <w:rPr>
          <w:rFonts w:ascii="Times New Roman" w:eastAsia="Times New Roman" w:hAnsi="Times New Roman" w:cs="Times New Roman"/>
          <w:color w:val="000000"/>
          <w:sz w:val="30"/>
          <w:szCs w:val="30"/>
        </w:rPr>
        <w:t>активизация самостоятельной учебной деятельности учащихся начальных классов на учебных занятиях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w:t>
      </w:r>
      <w:r w:rsidRPr="00047940">
        <w:rPr>
          <w:rFonts w:ascii="Times New Roman" w:hAnsi="Times New Roman" w:cs="Times New Roman"/>
          <w:sz w:val="30"/>
          <w:szCs w:val="30"/>
          <w:lang w:val="be-BY"/>
        </w:rPr>
        <w:t xml:space="preserve">ормирование предметных и метапредметных компетенций учащихся </w:t>
      </w:r>
      <w:r w:rsidRPr="00047940">
        <w:rPr>
          <w:rFonts w:ascii="Times New Roman" w:hAnsi="Times New Roman" w:cs="Times New Roman"/>
          <w:sz w:val="30"/>
          <w:szCs w:val="30"/>
        </w:rPr>
        <w:t xml:space="preserve">начальных классов </w:t>
      </w:r>
      <w:r w:rsidRPr="00047940">
        <w:rPr>
          <w:rFonts w:ascii="Times New Roman" w:hAnsi="Times New Roman" w:cs="Times New Roman"/>
          <w:sz w:val="30"/>
          <w:szCs w:val="30"/>
          <w:lang w:val="be-BY"/>
        </w:rPr>
        <w:t xml:space="preserve">при работе с комбинированными заданиями и текстами </w:t>
      </w:r>
      <w:r w:rsidRPr="00047940">
        <w:rPr>
          <w:rFonts w:ascii="Times New Roman" w:hAnsi="Times New Roman" w:cs="Times New Roman"/>
          <w:sz w:val="30"/>
          <w:szCs w:val="30"/>
        </w:rPr>
        <w:t>природоведческого</w:t>
      </w:r>
      <w:r w:rsidRPr="00047940">
        <w:rPr>
          <w:rFonts w:ascii="Times New Roman" w:hAnsi="Times New Roman" w:cs="Times New Roman"/>
          <w:sz w:val="30"/>
          <w:szCs w:val="30"/>
          <w:lang w:val="be-BY"/>
        </w:rPr>
        <w:t xml:space="preserve"> содержания</w:t>
      </w:r>
      <w:bookmarkEnd w:id="2"/>
      <w:r w:rsidRPr="00047940">
        <w:rPr>
          <w:rFonts w:ascii="Times New Roman" w:hAnsi="Times New Roman" w:cs="Times New Roman"/>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bCs/>
          <w:color w:val="000000" w:themeColor="text1"/>
          <w:sz w:val="30"/>
          <w:szCs w:val="30"/>
        </w:rPr>
      </w:pPr>
      <w:r w:rsidRPr="00047940">
        <w:rPr>
          <w:rFonts w:ascii="Times New Roman" w:hAnsi="Times New Roman" w:cs="Times New Roman"/>
          <w:bCs/>
          <w:color w:val="000000" w:themeColor="text1"/>
          <w:sz w:val="30"/>
          <w:szCs w:val="30"/>
        </w:rPr>
        <w:t>ф</w:t>
      </w:r>
      <w:r w:rsidRPr="00047940">
        <w:rPr>
          <w:rFonts w:ascii="Times New Roman" w:hAnsi="Times New Roman" w:cs="Times New Roman"/>
          <w:bCs/>
          <w:color w:val="000000" w:themeColor="text1"/>
          <w:sz w:val="30"/>
          <w:szCs w:val="30"/>
          <w:lang w:val="be-BY"/>
        </w:rPr>
        <w:t xml:space="preserve">ормирование </w:t>
      </w:r>
      <w:r w:rsidRPr="00047940">
        <w:rPr>
          <w:rFonts w:ascii="Times New Roman" w:hAnsi="Times New Roman" w:cs="Times New Roman"/>
          <w:bCs/>
          <w:color w:val="000000" w:themeColor="text1"/>
          <w:sz w:val="30"/>
          <w:szCs w:val="30"/>
        </w:rPr>
        <w:t>социокультурной грамотности (</w:t>
      </w:r>
      <w:r w:rsidRPr="00047940">
        <w:rPr>
          <w:rFonts w:ascii="Times New Roman" w:hAnsi="Times New Roman" w:cs="Times New Roman"/>
          <w:bCs/>
          <w:color w:val="000000" w:themeColor="text1"/>
          <w:sz w:val="30"/>
          <w:szCs w:val="30"/>
          <w:lang w:val="be-BY"/>
        </w:rPr>
        <w:t>функциональной грамотности учащихся в социально-гражданской сфере</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при изучении </w:t>
      </w:r>
      <w:r w:rsidRPr="00047940">
        <w:rPr>
          <w:rFonts w:ascii="Times New Roman" w:hAnsi="Times New Roman" w:cs="Times New Roman"/>
          <w:bCs/>
          <w:color w:val="000000" w:themeColor="text1"/>
          <w:sz w:val="30"/>
          <w:szCs w:val="30"/>
          <w:lang w:val="be-BY"/>
        </w:rPr>
        <w:lastRenderedPageBreak/>
        <w:t>содержательного блока «Мая Радзіма – Беларусь</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учебного предмета </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Человек и мир</w:t>
      </w:r>
      <w:r w:rsidRPr="00047940">
        <w:rPr>
          <w:rFonts w:ascii="Times New Roman" w:hAnsi="Times New Roman" w:cs="Times New Roman"/>
          <w:bCs/>
          <w:color w:val="000000" w:themeColor="text1"/>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rPr>
      </w:pPr>
      <w:r w:rsidRPr="00047940">
        <w:rPr>
          <w:rFonts w:ascii="Times New Roman" w:hAnsi="Times New Roman" w:cs="Times New Roman"/>
          <w:bCs/>
          <w:color w:val="000000" w:themeColor="text1"/>
          <w:sz w:val="30"/>
          <w:szCs w:val="30"/>
        </w:rPr>
        <w:t>формирование коммуникативно-речевой компетенции у учащихся начальных классов</w:t>
      </w:r>
      <w:r w:rsidRPr="00047940">
        <w:rPr>
          <w:rFonts w:ascii="Times New Roman" w:hAnsi="Times New Roman" w:cs="Times New Roman"/>
          <w:bCs/>
          <w:color w:val="202124"/>
          <w:sz w:val="30"/>
          <w:szCs w:val="30"/>
          <w:lang w:val="be-BY"/>
        </w:rPr>
        <w:t>;</w:t>
      </w:r>
    </w:p>
    <w:p w:rsidR="00047940" w:rsidRPr="00047940" w:rsidRDefault="00047940" w:rsidP="00047940">
      <w:pPr>
        <w:spacing w:after="0" w:line="240" w:lineRule="auto"/>
        <w:ind w:firstLine="708"/>
        <w:jc w:val="both"/>
        <w:rPr>
          <w:rFonts w:ascii="Times New Roman" w:hAnsi="Times New Roman" w:cs="Times New Roman"/>
          <w:bCs/>
          <w:color w:val="000000"/>
          <w:sz w:val="30"/>
          <w:szCs w:val="30"/>
        </w:rPr>
      </w:pPr>
      <w:r w:rsidRPr="00047940">
        <w:rPr>
          <w:rFonts w:ascii="Times New Roman" w:hAnsi="Times New Roman" w:cs="Times New Roman"/>
          <w:bCs/>
          <w:color w:val="000000"/>
          <w:sz w:val="30"/>
          <w:szCs w:val="30"/>
        </w:rPr>
        <w:t>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навыков применения простейших приемов мыслительной деятельности (анализ, синтез, аналогия, обобщение, классификация и др.) при изучении учебного предмета «Математика»;</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младших школьников с учителем и одноклассниками, как средство развития личностных и метапредметных компетенций учащихся начальных классов на учебных занятиях (интерактивные технологии, игровая технология, </w:t>
      </w:r>
      <w:r w:rsidRPr="00047940">
        <w:rPr>
          <w:rFonts w:ascii="Times New Roman" w:hAnsi="Times New Roman" w:cs="Times New Roman"/>
          <w:color w:val="000000"/>
          <w:sz w:val="30"/>
          <w:szCs w:val="30"/>
        </w:rPr>
        <w:t>т</w:t>
      </w:r>
      <w:r w:rsidRPr="00047940">
        <w:rPr>
          <w:rFonts w:ascii="Times New Roman" w:hAnsi="Times New Roman" w:cs="Times New Roman"/>
          <w:color w:val="000000"/>
          <w:sz w:val="30"/>
          <w:szCs w:val="30"/>
          <w:lang w:val="be-BY"/>
        </w:rPr>
        <w:t>ехнология организации групповой работы</w:t>
      </w:r>
      <w:r w:rsidRPr="00047940">
        <w:rPr>
          <w:rFonts w:ascii="Times New Roman" w:hAnsi="Times New Roman" w:cs="Times New Roman"/>
          <w:color w:val="000000"/>
          <w:sz w:val="30"/>
          <w:szCs w:val="30"/>
        </w:rPr>
        <w:t>,</w:t>
      </w:r>
      <w:r w:rsidRPr="00047940">
        <w:rPr>
          <w:rFonts w:ascii="Times New Roman" w:hAnsi="Times New Roman" w:cs="Times New Roman"/>
          <w:sz w:val="30"/>
          <w:szCs w:val="30"/>
        </w:rPr>
        <w:t xml:space="preserve"> методика КАРТ, проектная деятельность);</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и</w:t>
      </w:r>
      <w:r w:rsidRPr="00047940">
        <w:rPr>
          <w:rFonts w:ascii="Times New Roman" w:hAnsi="Times New Roman" w:cs="Times New Roman"/>
          <w:sz w:val="30"/>
          <w:szCs w:val="30"/>
          <w:lang w:val="be-BY"/>
        </w:rPr>
        <w:t>спользование различных моделей смешанного обучения (в частности, модель «перевернутый класс») в традиционной классно-урочной системе как средства формирования ответственности учащегося, стимулирования развития его личностных характеристик (активность, инициативность) и метапредметных навыков (самоорганизация, управление временем, работа в команде)</w:t>
      </w:r>
      <w:r w:rsidRPr="00047940">
        <w:rPr>
          <w:rFonts w:ascii="Times New Roman" w:hAnsi="Times New Roman" w:cs="Times New Roman"/>
          <w:sz w:val="30"/>
          <w:szCs w:val="30"/>
        </w:rPr>
        <w:t>;</w:t>
      </w:r>
    </w:p>
    <w:p w:rsidR="00047940" w:rsidRPr="00047940" w:rsidRDefault="00047940" w:rsidP="00047940">
      <w:pPr>
        <w:spacing w:after="0" w:line="240" w:lineRule="auto"/>
        <w:ind w:right="-1" w:firstLine="709"/>
        <w:contextualSpacing/>
        <w:jc w:val="both"/>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 xml:space="preserve">проектирование учебного занятия с использованием современных методов и средств </w:t>
      </w:r>
      <w:r w:rsidRPr="00047940">
        <w:rPr>
          <w:rFonts w:ascii="Times New Roman" w:eastAsia="Times New Roman" w:hAnsi="Times New Roman"/>
          <w:sz w:val="30"/>
          <w:szCs w:val="30"/>
          <w:lang w:eastAsia="ru-RU"/>
        </w:rPr>
        <w:t xml:space="preserve">обучения, различных форм организации учебного взаимодействия, направленных на </w:t>
      </w:r>
      <w:r w:rsidRPr="00047940">
        <w:rPr>
          <w:rFonts w:ascii="Times New Roman" w:eastAsia="Times New Roman" w:hAnsi="Times New Roman"/>
          <w:sz w:val="30"/>
          <w:szCs w:val="30"/>
          <w:lang w:val="be-BY" w:eastAsia="ru-RU"/>
        </w:rPr>
        <w:t>достижени</w:t>
      </w:r>
      <w:r w:rsidRPr="00047940">
        <w:rPr>
          <w:rFonts w:ascii="Times New Roman" w:eastAsia="Times New Roman" w:hAnsi="Times New Roman"/>
          <w:sz w:val="30"/>
          <w:szCs w:val="30"/>
          <w:lang w:eastAsia="ru-RU"/>
        </w:rPr>
        <w:t>е</w:t>
      </w:r>
      <w:r w:rsidRPr="00047940">
        <w:rPr>
          <w:rFonts w:ascii="Times New Roman" w:eastAsia="Times New Roman" w:hAnsi="Times New Roman"/>
          <w:sz w:val="30"/>
          <w:szCs w:val="30"/>
          <w:lang w:val="be-BY" w:eastAsia="ru-RU"/>
        </w:rPr>
        <w:t xml:space="preserve"> личностных, метапредметных и предметных результатов</w:t>
      </w:r>
      <w:r w:rsidRPr="00047940">
        <w:rPr>
          <w:rFonts w:ascii="Times New Roman" w:eastAsia="Times New Roman" w:hAnsi="Times New Roman"/>
          <w:sz w:val="30"/>
          <w:szCs w:val="30"/>
          <w:lang w:eastAsia="ru-RU"/>
        </w:rPr>
        <w:t>.</w:t>
      </w:r>
    </w:p>
    <w:p w:rsid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Рекомендации по содержанию и организации методической работы с учителями начальных классов в 2022/2023 учебном году размещены на  сайте государственного учреждения образования «Академия последипломного образования</w:t>
      </w:r>
      <w:r w:rsidRPr="00047940">
        <w:rPr>
          <w:rFonts w:ascii="Times New Roman" w:eastAsia="Times New Roman" w:hAnsi="Times New Roman" w:cs="Times New Roman"/>
          <w:sz w:val="30"/>
          <w:szCs w:val="30"/>
        </w:rPr>
        <w:t xml:space="preserve">»: </w:t>
      </w:r>
      <w:hyperlink r:id="rId87" w:history="1">
        <w:r w:rsidRPr="00047940">
          <w:rPr>
            <w:rFonts w:ascii="Times New Roman" w:eastAsia="Times New Roman" w:hAnsi="Times New Roman" w:cs="Times New Roman"/>
            <w:i/>
            <w:color w:val="0563C1" w:themeColor="hyperlink"/>
            <w:sz w:val="30"/>
            <w:szCs w:val="30"/>
            <w:u w:val="single"/>
          </w:rPr>
          <w:t>www.academy.edu.by</w:t>
        </w:r>
      </w:hyperlink>
      <w:r w:rsidRPr="00047940">
        <w:rPr>
          <w:rFonts w:ascii="Times New Roman" w:eastAsia="Times New Roman" w:hAnsi="Times New Roman" w:cs="Times New Roman"/>
          <w:color w:val="000000"/>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right="-1"/>
        <w:jc w:val="right"/>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Дадатак</w:t>
      </w:r>
      <w:r w:rsidRPr="00047940">
        <w:rPr>
          <w:rFonts w:ascii="Times New Roman" w:eastAsia="Calibri" w:hAnsi="Times New Roman" w:cs="Times New Roman"/>
          <w:sz w:val="30"/>
          <w:szCs w:val="30"/>
          <w:lang w:val="be-BY"/>
        </w:rPr>
        <w:t xml:space="preserve"> 2</w:t>
      </w:r>
    </w:p>
    <w:p w:rsidR="00047940" w:rsidRPr="00047940" w:rsidRDefault="00047940" w:rsidP="00047940">
      <w:pPr>
        <w:spacing w:after="0" w:line="240" w:lineRule="auto"/>
        <w:ind w:right="-284"/>
        <w:jc w:val="right"/>
        <w:rPr>
          <w:rFonts w:ascii="Times New Roman" w:eastAsia="Calibri" w:hAnsi="Times New Roman" w:cs="Times New Roman"/>
          <w:sz w:val="30"/>
          <w:szCs w:val="30"/>
          <w:lang w:val="be-BY"/>
        </w:rPr>
      </w:pPr>
    </w:p>
    <w:p w:rsidR="00047940" w:rsidRPr="00047940" w:rsidRDefault="00047940" w:rsidP="00047940">
      <w:pPr>
        <w:spacing w:after="0" w:line="240" w:lineRule="auto"/>
        <w:ind w:right="-1"/>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rsidR="00047940" w:rsidRPr="00047940" w:rsidRDefault="00047940" w:rsidP="00047940">
      <w:pPr>
        <w:spacing w:after="0" w:line="240" w:lineRule="auto"/>
        <w:ind w:right="-284"/>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«Беларуская мова» і «Беларуская літаратура»</w:t>
      </w:r>
    </w:p>
    <w:p w:rsidR="00047940" w:rsidRPr="00047940" w:rsidRDefault="00047940" w:rsidP="00047940">
      <w:pPr>
        <w:spacing w:after="0" w:line="240" w:lineRule="auto"/>
        <w:ind w:right="-284" w:firstLine="709"/>
        <w:contextualSpacing/>
        <w:jc w:val="center"/>
        <w:rPr>
          <w:rFonts w:ascii="Times New Roman" w:eastAsia="Calibri" w:hAnsi="Times New Roman" w:cs="Times New Roman"/>
          <w:b/>
          <w:bCs/>
          <w:caps/>
          <w:sz w:val="30"/>
          <w:szCs w:val="30"/>
          <w:u w:val="single"/>
          <w:lang w:val="be-BY"/>
        </w:rPr>
      </w:pPr>
    </w:p>
    <w:p w:rsidR="00047940" w:rsidRPr="00047940" w:rsidRDefault="00047940" w:rsidP="00047940">
      <w:pPr>
        <w:spacing w:after="0" w:line="240" w:lineRule="auto"/>
        <w:ind w:right="-284"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1. Вучэбныя праграмы</w:t>
      </w:r>
    </w:p>
    <w:p w:rsidR="00047940" w:rsidRPr="00047940" w:rsidRDefault="00047940" w:rsidP="00047940">
      <w:pPr>
        <w:spacing w:after="0" w:line="240" w:lineRule="auto"/>
        <w:ind w:right="-1" w:firstLine="708"/>
        <w:jc w:val="both"/>
        <w:rPr>
          <w:rFonts w:ascii="Calibri" w:eastAsia="Calibri" w:hAnsi="Calibri" w:cs="Times New Roman"/>
          <w:sz w:val="30"/>
          <w:lang w:val="be-BY"/>
        </w:rPr>
      </w:pPr>
      <w:r w:rsidRPr="00047940">
        <w:rPr>
          <w:rFonts w:ascii="Times New Roman" w:eastAsia="Times New Roman" w:hAnsi="Times New Roman" w:cs="Times New Roman"/>
          <w:sz w:val="30"/>
          <w:szCs w:val="30"/>
          <w:lang w:val="be-BY" w:eastAsia="ru-RU"/>
        </w:rPr>
        <w:t>У 202</w:t>
      </w:r>
      <w:r w:rsidRPr="00047940">
        <w:rPr>
          <w:rFonts w:ascii="Times New Roman" w:eastAsia="Times New Roman" w:hAnsi="Times New Roman" w:cs="Times New Roman"/>
          <w:sz w:val="30"/>
          <w:szCs w:val="30"/>
          <w:lang w:eastAsia="ru-RU"/>
        </w:rPr>
        <w:t>2</w:t>
      </w:r>
      <w:r w:rsidRPr="00047940">
        <w:rPr>
          <w:rFonts w:ascii="Times New Roman" w:eastAsia="Times New Roman" w:hAnsi="Times New Roman" w:cs="Times New Roman"/>
          <w:sz w:val="30"/>
          <w:szCs w:val="30"/>
          <w:lang w:val="be-BY" w:eastAsia="ru-RU"/>
        </w:rPr>
        <w:t>/202</w:t>
      </w:r>
      <w:r w:rsidRPr="00047940">
        <w:rPr>
          <w:rFonts w:ascii="Times New Roman" w:eastAsia="Times New Roman" w:hAnsi="Times New Roman" w:cs="Times New Roman"/>
          <w:sz w:val="30"/>
          <w:szCs w:val="30"/>
          <w:lang w:eastAsia="ru-RU"/>
        </w:rPr>
        <w:t>3</w:t>
      </w:r>
      <w:r w:rsidRPr="00047940">
        <w:rPr>
          <w:rFonts w:ascii="Times New Roman" w:eastAsia="Times New Roman" w:hAnsi="Times New Roman" w:cs="Times New Roman"/>
          <w:sz w:val="30"/>
          <w:szCs w:val="30"/>
          <w:lang w:val="be-BY" w:eastAsia="ru-RU"/>
        </w:rPr>
        <w:t xml:space="preserve"> навучальным годзе выкарыстоўваюцца наступныя вучэбныя праграмы:</w:t>
      </w:r>
    </w:p>
    <w:tbl>
      <w:tblPr>
        <w:tblStyle w:val="11"/>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850"/>
        <w:gridCol w:w="134"/>
        <w:gridCol w:w="941"/>
      </w:tblGrid>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30"/>
                <w:szCs w:val="26"/>
                <w:lang w:val="be-BY"/>
              </w:rPr>
            </w:pPr>
            <w:r w:rsidRPr="00047940">
              <w:rPr>
                <w:rFonts w:ascii="Times New Roman" w:eastAsia="Times New Roman" w:hAnsi="Times New Roman"/>
                <w:sz w:val="30"/>
                <w:szCs w:val="26"/>
                <w:lang w:val="be-BY"/>
              </w:rPr>
              <w:t>Беларуская мова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left="-103" w:right="-110" w:firstLine="103"/>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850"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107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110"/>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 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992"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1075" w:type="dxa"/>
            <w:gridSpan w:val="2"/>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Беларуская літаратура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984"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41" w:type="dxa"/>
            <w:shd w:val="clear" w:color="auto" w:fill="auto"/>
            <w:tcMar>
              <w:left w:w="103" w:type="dxa"/>
            </w:tcMar>
          </w:tcPr>
          <w:p w:rsidR="00047940" w:rsidRPr="00047940" w:rsidRDefault="00047940" w:rsidP="00047940">
            <w:pPr>
              <w:spacing w:after="200" w:line="276" w:lineRule="auto"/>
              <w:ind w:left="-95"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w:t>
            </w:r>
            <w:r w:rsidRPr="00047940">
              <w:rPr>
                <w:rFonts w:ascii="Times New Roman" w:eastAsia="Times New Roman" w:hAnsi="Times New Roman"/>
                <w:sz w:val="28"/>
                <w:szCs w:val="28"/>
              </w:rPr>
              <w:t>.</w:t>
            </w:r>
            <w:r w:rsidRPr="00047940">
              <w:rPr>
                <w:rFonts w:ascii="Times New Roman" w:eastAsia="Times New Roman" w:hAnsi="Times New Roman"/>
                <w:sz w:val="28"/>
                <w:szCs w:val="28"/>
                <w:lang w:val="be-BY"/>
              </w:rPr>
              <w:t xml:space="preserve">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w:t>
            </w:r>
          </w:p>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2022</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left="-21"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92"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84" w:type="dxa"/>
            <w:gridSpan w:val="2"/>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c>
          <w:tcPr>
            <w:tcW w:w="941" w:type="dxa"/>
            <w:shd w:val="clear" w:color="auto" w:fill="auto"/>
            <w:tcMar>
              <w:left w:w="103" w:type="dxa"/>
            </w:tcMar>
            <w:vAlign w:val="center"/>
          </w:tcPr>
          <w:p w:rsidR="00047940" w:rsidRPr="00047940" w:rsidRDefault="00047940" w:rsidP="00047940">
            <w:pPr>
              <w:spacing w:after="200" w:line="276" w:lineRule="auto"/>
              <w:ind w:left="-95"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мова»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Звяртаем увагу на тое, што згодна з тыпавым вучэбным планам агульнай сярэдняй адукацыі на 2022/2023 навучальны год зменена колькасць гадзін, адведзеных на вывучэнне вучэбнага прадмета </w:t>
      </w:r>
      <w:r w:rsidRPr="00047940">
        <w:rPr>
          <w:rFonts w:ascii="Times New Roman" w:eastAsia="Times New Roman" w:hAnsi="Times New Roman" w:cs="Times New Roman"/>
          <w:sz w:val="30"/>
          <w:szCs w:val="30"/>
          <w:lang w:val="be-BY" w:eastAsia="ru-RU"/>
        </w:rPr>
        <w:t>«</w:t>
      </w:r>
      <w:r w:rsidRPr="00047940">
        <w:rPr>
          <w:rFonts w:ascii="Times New Roman" w:eastAsia="Calibri" w:hAnsi="Times New Roman" w:cs="Times New Roman"/>
          <w:noProof/>
          <w:sz w:val="30"/>
          <w:szCs w:val="30"/>
          <w:lang w:val="be-BY"/>
        </w:rPr>
        <w:t>Беларуская мова</w:t>
      </w:r>
      <w:r w:rsidRPr="00047940">
        <w:rPr>
          <w:rFonts w:ascii="Times New Roman" w:eastAsia="Calibri" w:hAnsi="Times New Roman" w:cs="Times New Roman"/>
          <w:bCs/>
          <w:sz w:val="30"/>
          <w:szCs w:val="30"/>
          <w:lang w:val="be-BY"/>
        </w:rPr>
        <w:t>»</w:t>
      </w:r>
      <w:r w:rsidRPr="00047940">
        <w:rPr>
          <w:rFonts w:ascii="Times New Roman" w:eastAsia="Calibri" w:hAnsi="Times New Roman" w:cs="Times New Roman"/>
          <w:noProof/>
          <w:sz w:val="30"/>
          <w:szCs w:val="30"/>
          <w:lang w:val="be-BY"/>
        </w:rPr>
        <w:t xml:space="preserve"> ў X–ХI класах на базавым узроўні: у Х класе – ½</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 xml:space="preserve">гадзіны на тыдзень, 53 гадзіны на год; у ХI класе – 2/1 гадзіна на тыдзень, 53 гадзіны </w:t>
      </w:r>
      <w:r w:rsidRPr="00047940">
        <w:rPr>
          <w:rFonts w:ascii="Times New Roman" w:eastAsia="Calibri" w:hAnsi="Times New Roman" w:cs="Times New Roman"/>
          <w:noProof/>
          <w:sz w:val="30"/>
          <w:szCs w:val="30"/>
          <w:lang w:val="be-BY"/>
        </w:rPr>
        <w:lastRenderedPageBreak/>
        <w:t>на год. У сувязі з гэтым вучні будуць вучыцца па абноўленых вучэбных праграмах.</w:t>
      </w:r>
    </w:p>
    <w:p w:rsidR="00047940" w:rsidRPr="00047940" w:rsidRDefault="00047940" w:rsidP="00047940">
      <w:pPr>
        <w:spacing w:after="0" w:line="240" w:lineRule="auto"/>
        <w:ind w:firstLine="709"/>
        <w:jc w:val="both"/>
        <w:rPr>
          <w:rFonts w:ascii="Times New Roman" w:eastAsia="Calibri" w:hAnsi="Times New Roman" w:cs="Times New Roman"/>
          <w:noProof/>
          <w:spacing w:val="-2"/>
          <w:sz w:val="30"/>
          <w:szCs w:val="30"/>
          <w:lang w:val="be-BY"/>
        </w:rPr>
      </w:pPr>
      <w:r w:rsidRPr="00047940">
        <w:rPr>
          <w:rFonts w:ascii="Times New Roman" w:eastAsia="Calibri" w:hAnsi="Times New Roman" w:cs="Times New Roman"/>
          <w:noProof/>
          <w:sz w:val="30"/>
          <w:szCs w:val="30"/>
          <w:lang w:val="be-BY"/>
        </w:rPr>
        <w:t xml:space="preserve">У змест вучэбнай праграмы для Х класа (базавы ўзровень) унесены наступныя змены: на вывучэнне тэмы «Арфаграфічныя нормы» адводзіцца </w:t>
      </w:r>
      <w:r w:rsidRPr="00047940">
        <w:rPr>
          <w:rFonts w:ascii="Times New Roman" w:eastAsia="Calibri" w:hAnsi="Times New Roman" w:cs="Times New Roman"/>
          <w:noProof/>
          <w:spacing w:val="-2"/>
          <w:sz w:val="30"/>
          <w:szCs w:val="30"/>
          <w:lang w:val="be-BY"/>
        </w:rPr>
        <w:t xml:space="preserve">17 гадзін (з іх 3 гадзіны – на пісьмовыя работы), </w:t>
      </w:r>
      <w:r w:rsidRPr="00047940">
        <w:rPr>
          <w:rFonts w:ascii="Times New Roman" w:eastAsia="Calibri" w:hAnsi="Times New Roman" w:cs="Times New Roman"/>
          <w:noProof/>
          <w:sz w:val="30"/>
          <w:szCs w:val="30"/>
          <w:lang w:val="be-BY"/>
        </w:rPr>
        <w:t>«Лексічныя нормы» – 3 гадзіны, «Словаўтваральныя нормы» – 3 гадзіны (</w:t>
      </w:r>
      <w:r w:rsidRPr="00047940">
        <w:rPr>
          <w:rFonts w:ascii="Times New Roman" w:eastAsia="Calibri" w:hAnsi="Times New Roman" w:cs="Times New Roman"/>
          <w:noProof/>
          <w:spacing w:val="-2"/>
          <w:sz w:val="30"/>
          <w:szCs w:val="30"/>
          <w:lang w:val="be-BY"/>
        </w:rPr>
        <w:t>Утварэнне слоў у адпаведнасці са словаўтваральнымі нормамі. Асаблівасці выкарыстання вытворных слоў)</w:t>
      </w:r>
      <w:r w:rsidRPr="00047940">
        <w:rPr>
          <w:rFonts w:ascii="Times New Roman" w:eastAsia="Calibri" w:hAnsi="Times New Roman" w:cs="Times New Roman"/>
          <w:noProof/>
          <w:sz w:val="30"/>
          <w:szCs w:val="30"/>
          <w:lang w:val="be-BY"/>
        </w:rPr>
        <w:t xml:space="preserve">, «Марфалагічныя нормы» – </w:t>
      </w:r>
      <w:r w:rsidRPr="00047940">
        <w:rPr>
          <w:rFonts w:ascii="Times New Roman" w:eastAsia="Calibri" w:hAnsi="Times New Roman" w:cs="Times New Roman"/>
          <w:noProof/>
          <w:spacing w:val="-2"/>
          <w:sz w:val="30"/>
          <w:szCs w:val="30"/>
          <w:lang w:val="be-BY"/>
        </w:rPr>
        <w:t xml:space="preserve">17 гадзін (з іх 4 гадзіны – на пісьмовыя работы), </w:t>
      </w:r>
      <w:r w:rsidRPr="00047940">
        <w:rPr>
          <w:rFonts w:ascii="Times New Roman" w:eastAsia="Calibri" w:hAnsi="Times New Roman" w:cs="Times New Roman"/>
          <w:noProof/>
          <w:sz w:val="30"/>
          <w:szCs w:val="30"/>
          <w:lang w:val="be-BY"/>
        </w:rPr>
        <w:t>рэзервовыя гадзіны – 2. Кантрольны дыктант перанесены ў тэму «</w:t>
      </w:r>
      <w:r w:rsidRPr="00047940">
        <w:rPr>
          <w:rFonts w:ascii="Times New Roman" w:eastAsia="Calibri" w:hAnsi="Times New Roman" w:cs="Times New Roman"/>
          <w:sz w:val="30"/>
          <w:szCs w:val="30"/>
          <w:lang w:val="be-BY"/>
        </w:rPr>
        <w:t>Арфаэпічныя нормы</w:t>
      </w:r>
      <w:r w:rsidRPr="00047940">
        <w:rPr>
          <w:rFonts w:ascii="Times New Roman" w:eastAsia="Calibri" w:hAnsi="Times New Roman" w:cs="Times New Roman"/>
          <w:noProof/>
          <w:sz w:val="30"/>
          <w:szCs w:val="30"/>
          <w:lang w:val="be-BY"/>
        </w:rPr>
        <w:t>»</w:t>
      </w:r>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змест вучэбнай праграмы для ХI класа (базавы ўзровень) унесены наступныя змены: на вывучэнне тэмы «</w:t>
      </w:r>
      <w:r w:rsidRPr="00047940">
        <w:rPr>
          <w:rFonts w:ascii="Times New Roman" w:eastAsia="Calibri" w:hAnsi="Times New Roman" w:cs="Times New Roman"/>
          <w:noProof/>
          <w:spacing w:val="-2"/>
          <w:sz w:val="30"/>
          <w:szCs w:val="30"/>
          <w:lang w:val="be-BY"/>
        </w:rPr>
        <w:t>Сінтаксічныя і пунктуацыйныя нормы</w:t>
      </w:r>
      <w:r w:rsidRPr="00047940">
        <w:rPr>
          <w:rFonts w:ascii="Times New Roman" w:eastAsia="Calibri" w:hAnsi="Times New Roman" w:cs="Times New Roman"/>
          <w:noProof/>
          <w:sz w:val="30"/>
          <w:szCs w:val="30"/>
          <w:lang w:val="be-BY"/>
        </w:rPr>
        <w:t xml:space="preserve">» адводзіцца 43 гадзіны </w:t>
      </w:r>
      <w:r w:rsidRPr="00047940">
        <w:rPr>
          <w:rFonts w:ascii="Times New Roman" w:eastAsia="Calibri" w:hAnsi="Times New Roman" w:cs="Times New Roman"/>
          <w:noProof/>
          <w:spacing w:val="-2"/>
          <w:sz w:val="30"/>
          <w:szCs w:val="30"/>
          <w:lang w:val="be-BY"/>
        </w:rPr>
        <w:t>(з іх 8 гадзін – на пісьмовыя работы)</w:t>
      </w:r>
      <w:r w:rsidRPr="00047940">
        <w:rPr>
          <w:rFonts w:ascii="Times New Roman" w:eastAsia="Calibri" w:hAnsi="Times New Roman" w:cs="Times New Roman"/>
          <w:noProof/>
          <w:sz w:val="30"/>
          <w:szCs w:val="30"/>
          <w:lang w:val="be-BY"/>
        </w:rPr>
        <w:t>, «Падагульненне і сістэматызацыя вывучанага» – 5 гадзін.</w:t>
      </w: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літаратура»</w:t>
      </w:r>
    </w:p>
    <w:p w:rsidR="00047940" w:rsidRPr="00047940" w:rsidRDefault="00047940" w:rsidP="000479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lang w:val="be-BY"/>
        </w:rPr>
        <w:t xml:space="preserve">У праграме для </w:t>
      </w:r>
      <w:r w:rsidRPr="00047940">
        <w:rPr>
          <w:rFonts w:ascii="Times New Roman" w:eastAsia="Calibri" w:hAnsi="Times New Roman" w:cs="Times New Roman"/>
          <w:sz w:val="30"/>
          <w:szCs w:val="30"/>
          <w:lang w:val="en-US"/>
        </w:rPr>
        <w:t>VI</w:t>
      </w:r>
      <w:r w:rsidRPr="00047940">
        <w:rPr>
          <w:rFonts w:ascii="Times New Roman" w:eastAsia="Calibri" w:hAnsi="Times New Roman" w:cs="Times New Roman"/>
          <w:sz w:val="30"/>
          <w:szCs w:val="30"/>
          <w:lang w:val="be-BY"/>
        </w:rPr>
        <w:t xml:space="preserve"> класа п</w:t>
      </w:r>
      <w:r w:rsidRPr="00047940">
        <w:rPr>
          <w:rFonts w:ascii="Times New Roman" w:eastAsia="Calibri" w:hAnsi="Times New Roman" w:cs="Times New Roman"/>
          <w:sz w:val="30"/>
          <w:szCs w:val="28"/>
          <w:lang w:val="be-BY"/>
        </w:rPr>
        <w:t>ераразмеркаваны гадзіны паміж раздзеламі: на 1 гадзіну скарочаны раздзелы «Мастацкае слова: вобразнасць, выразнасць, хараство», «Літаратура як чалавеказнаўства» (кожны), павялічаны на 1 гадзіну раздзелы «Фальклор i літаратура», «Рэзерв вучэбнага часу». Скарэкціравана назва раздзела «Родная зямля. Мой род. Народ». Зняты творы П. Броўкі «Зямля Беларусі» (урывак з паэмы «Беларусь»),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Тарасюк «Імя Айчыны»,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Случаніна «Рагнеда», С. Тарасава «Ефрасіння Полацкая», М. Сурначова «У</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стоптаным жыце», А. Вялюгіна «Спелы бор». Замест іх прапанаваны наступныя творы: П. Броўкі «Прысяга сэрцам», А. Казекі «Я – маленькая кропля з крыніцаў святых», М. Танка «Восень», І. Саверчанкі «Векавая мудрасць», П. Броўкі «Яшчэ ў дні старыя, у век наш лучынны…» (урывак з паэмы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Таксама пашыраны спіс твораў для дадатковага чытання. Уключаны наступныя творы: Г. Аўласенкі «Чаму Дукоры такую назву маюць», С. Быкавай «Легенда Заслаўя», К. Хадасевіч-Лісавой «Ключ ад Вялікай Каштоўнасці».</w:t>
      </w:r>
    </w:p>
    <w:p w:rsidR="00047940" w:rsidRPr="00047940" w:rsidRDefault="00047940" w:rsidP="00047940">
      <w:pPr>
        <w:spacing w:after="0" w:line="240" w:lineRule="auto"/>
        <w:ind w:right="-1" w:firstLine="709"/>
        <w:jc w:val="both"/>
        <w:outlineLvl w:val="0"/>
        <w:rPr>
          <w:rFonts w:ascii="Calibri" w:eastAsia="Calibri" w:hAnsi="Calibri" w:cs="Times New Roman"/>
          <w:sz w:val="30"/>
          <w:lang w:val="be-BY"/>
        </w:rPr>
      </w:pPr>
      <w:r w:rsidRPr="00047940">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hyperlink r:id="rId88">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89"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0"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2. Вучэбныя выданні</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xml:space="preserve">г.). Гэты дакумент апублікаваны ў бюлетэні Міністэрства </w:t>
      </w:r>
      <w:r w:rsidRPr="00047940">
        <w:rPr>
          <w:rFonts w:ascii="Times New Roman" w:eastAsia="Calibri" w:hAnsi="Times New Roman" w:cs="Times New Roman"/>
          <w:sz w:val="30"/>
          <w:szCs w:val="30"/>
          <w:lang w:val="be-BY"/>
        </w:rPr>
        <w:lastRenderedPageBreak/>
        <w:t xml:space="preserve">адукацыі Рэспублікі Беларусь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 xml:space="preserve">Зборнік нарматыўных дакументаў» (№ 8, 2022), размешчаны на нацыянальным адукацыйным партале: </w:t>
      </w:r>
      <w:hyperlink r:id="rId91" w:history="1">
        <w:r w:rsidRPr="00047940">
          <w:rPr>
            <w:rFonts w:ascii="Times New Roman" w:eastAsia="Calibri" w:hAnsi="Times New Roman" w:cs="Times New Roman"/>
            <w:i/>
            <w:color w:val="0563C1"/>
            <w:sz w:val="30"/>
            <w:szCs w:val="30"/>
            <w:u w:val="single"/>
            <w:lang w:val="be-BY"/>
          </w:rPr>
          <w:t>https://adu.by</w:t>
        </w:r>
      </w:hyperlink>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 </w:t>
      </w:r>
      <w:hyperlink r:id="rId92"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eastAsia="ru-RU"/>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w:history="1">
        <w:r w:rsidRPr="00047940">
          <w:rPr>
            <w:rFonts w:ascii="Times New Roman" w:eastAsia="Calibri" w:hAnsi="Times New Roman" w:cs="Times New Roman"/>
            <w:i/>
            <w:iCs/>
            <w:color w:val="0563C1"/>
            <w:sz w:val="30"/>
            <w:szCs w:val="30"/>
            <w:u w:val="single"/>
            <w:lang w:val="be-BY" w:eastAsia="zh-CN"/>
          </w:rPr>
          <w:t>http://e-padruchnik.adu.by</w:t>
        </w:r>
      </w:hyperlink>
      <w:r w:rsidRPr="00047940">
        <w:rPr>
          <w:rFonts w:ascii="Times New Roman" w:eastAsia="Times New Roman" w:hAnsi="Times New Roman" w:cs="Times New Roman"/>
          <w:sz w:val="30"/>
          <w:szCs w:val="30"/>
          <w:lang w:val="be-BY" w:eastAsia="ru-RU"/>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eastAsia="ru-RU"/>
        </w:rPr>
        <w:t>Рэкамендацыі па рабоце з вучэбнымі дапаможнікамі размешчаны на нацыянальным адукацыйным партале</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be-BY" w:eastAsia="ru-RU"/>
        </w:rPr>
        <w:t xml:space="preserve"> </w:t>
      </w:r>
      <w:hyperlink r:id="rId93">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4"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5"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Да 2022/2023 навучальнага года падрыхтаваны новы вучэбна-метадычны дапаможнік:</w:t>
      </w:r>
    </w:p>
    <w:p w:rsidR="00047940" w:rsidRPr="00047940" w:rsidRDefault="00047940" w:rsidP="00047940">
      <w:pPr>
        <w:tabs>
          <w:tab w:val="left" w:pos="851"/>
        </w:tabs>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Праскаловіч, В. У. і інш. Беларуская літаратура ў 9 класе: вучэбна-метадычны дапаможнік для настаўнікаў устаноў агульнай сярэдняй адукацыі з беларускай і рускай мовамі навучання / В. У. Праскаловіч, М. В. Жуковіч, Г. С. Гарадко / пад рэд. В. У. Праскаловіч – Мінск: Нацыянальны інстытут адукацыі, 2022.</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Дапаможнік цалкам адпавядае структуры і зместу вучэбнай праграмы і вучэбнага дапаможніка па беларускай літаратуры для 9 класа. Вучэбнае выданне дапаможа настаўніку паспяхова рэалізаваць асноўныя патрабаванні вучэбнай праграмы, актывізаваць самастойную працу вучняў, фарміраваць прадметныя, метапрадметныя, асобасныя кампетэнцыі вучняў.</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047940">
        <w:rPr>
          <w:rFonts w:ascii="Times New Roman" w:eastAsia="Calibri" w:hAnsi="Times New Roman" w:cs="Times New Roman"/>
          <w:bCs/>
          <w:sz w:val="30"/>
          <w:szCs w:val="30"/>
          <w:lang w:val="be-BY"/>
        </w:rPr>
        <w:t>Беларуская мова</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і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Беларуская літаратура</w:t>
      </w:r>
      <w:r w:rsidRPr="00047940">
        <w:rPr>
          <w:rFonts w:ascii="Times New Roman" w:eastAsia="Calibri" w:hAnsi="Times New Roman" w:cs="Times New Roman"/>
          <w:sz w:val="30"/>
          <w:szCs w:val="30"/>
          <w:lang w:val="be-BY"/>
        </w:rPr>
        <w:t xml:space="preserve">» да 2022/2023 навучальнага года размешчана на нацыянальным адукацыйным партале: </w:t>
      </w:r>
      <w:hyperlink r:id="rId96">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7"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8"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3. Арганізацыя адукацыйнага працэсу на павышаным узроўні</w:t>
      </w:r>
    </w:p>
    <w:p w:rsidR="00047940" w:rsidRPr="00047940" w:rsidRDefault="00047940" w:rsidP="00047940">
      <w:pPr>
        <w:spacing w:after="0" w:line="240" w:lineRule="auto"/>
        <w:ind w:right="-1"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 IX класах у аб’ёме не больш за 2 дадатковыя вучэбныя гадзіны на тыдзень.</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bCs/>
          <w:sz w:val="30"/>
          <w:szCs w:val="30"/>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99">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0"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1"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bCs/>
          <w:sz w:val="30"/>
          <w:szCs w:val="30"/>
          <w:lang w:val="be-BY"/>
        </w:rPr>
        <w:lastRenderedPageBreak/>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047940">
        <w:rPr>
          <w:rFonts w:ascii="Times New Roman" w:eastAsia="Calibri" w:hAnsi="Times New Roman" w:cs="Times New Roman"/>
          <w:sz w:val="30"/>
          <w:szCs w:val="30"/>
          <w:lang w:val="be-BY"/>
        </w:rPr>
        <w:t>(</w:t>
      </w:r>
      <w:hyperlink r:id="rId102" w:tgtFrame="_blank">
        <w:r w:rsidRPr="00047940">
          <w:rPr>
            <w:rFonts w:ascii="Times New Roman" w:eastAsia="Times New Roman" w:hAnsi="Times New Roman" w:cs="Times New Roman"/>
            <w:i/>
            <w:sz w:val="30"/>
            <w:szCs w:val="30"/>
            <w:u w:val="single"/>
            <w:lang w:val="be-BY" w:eastAsia="ru-RU"/>
          </w:rPr>
          <w:t>profil.adu.by</w:t>
        </w:r>
      </w:hyperlink>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103">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4"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5"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lang w:val="be-BY"/>
        </w:rPr>
        <w:t xml:space="preserve">4. </w:t>
      </w:r>
      <w:r w:rsidRPr="00047940">
        <w:rPr>
          <w:rFonts w:ascii="Times New Roman" w:eastAsia="Calibri" w:hAnsi="Times New Roman" w:cs="Times New Roman"/>
          <w:b/>
          <w:sz w:val="30"/>
          <w:szCs w:val="30"/>
          <w:u w:val="single"/>
          <w:lang w:val="be-BY"/>
        </w:rPr>
        <w:t xml:space="preserve">Асаблівасці арганізацыі адукацыйнага працэсу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Звяртаем увагу на тое, што пры арганізацыі адукацыйнага працэсу неабходна кіравацца патрабаваннямі вучэбных праграм па вучэбных прадметах </w:t>
      </w:r>
      <w:r w:rsidRPr="00047940">
        <w:rPr>
          <w:rFonts w:ascii="Times New Roman" w:eastAsia="Calibri" w:hAnsi="Times New Roman" w:cs="Times New Roman"/>
          <w:bCs/>
          <w:sz w:val="30"/>
          <w:szCs w:val="30"/>
          <w:lang w:val="be-BY"/>
        </w:rPr>
        <w:t>«Беларуская мова» і «Беларуская літаратура»</w:t>
      </w:r>
      <w:r w:rsidRPr="00047940">
        <w:rPr>
          <w:rFonts w:ascii="Times New Roman" w:eastAsia="Calibri" w:hAnsi="Times New Roman" w:cs="Times New Roman"/>
          <w:sz w:val="30"/>
          <w:szCs w:val="30"/>
          <w:lang w:val="be-BY"/>
        </w:rPr>
        <w:t>, на аснове якіх настаўнік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вучэбнай праграме змяшчаюцца пералік тэрмінаў і паняццяў, якія неабходна абавязкова засвоіць, спісы літаратурных твораў (вершаў або празаічных урыўкаў з мастацкіх тэкстаў) для завучвання на памяць, а таксама патрабаванні да адукацыйных вынікаў </w:t>
      </w:r>
      <w:r w:rsidRPr="00047940">
        <w:rPr>
          <w:rFonts w:ascii="Times New Roman" w:eastAsia="Calibri" w:hAnsi="Times New Roman" w:cs="Times New Roman"/>
          <w:noProof/>
          <w:sz w:val="30"/>
          <w:szCs w:val="30"/>
          <w:lang w:val="be-BY"/>
        </w:rPr>
        <w:t>вучняў</w:t>
      </w:r>
      <w:r w:rsidRPr="00047940">
        <w:rPr>
          <w:rFonts w:ascii="Times New Roman" w:eastAsia="Calibri" w:hAnsi="Times New Roman" w:cs="Times New Roman"/>
          <w:sz w:val="30"/>
          <w:szCs w:val="30"/>
          <w:lang w:val="be-BY"/>
        </w:rPr>
        <w:t xml:space="preserve">. Не дапускаецца прад’яўленне вучням патрабаванняў, якія не прадугледжаны вучэбнымі праграмамі. </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Рэкамендуецца сістэматычна арганізоўваць навучанне падрабязнаму пераказу і выкананню тэставых работ на працягу ўсяго навучальнага года, а таксама выкарыстоўваць з гэтай мэтай рэзервовыя гадзіны, выдзеленыя ў кожным класе.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shd w:val="clear" w:color="auto" w:fill="FFFFFF"/>
          <w:lang w:val="be-BY" w:eastAsia="ru-RU"/>
        </w:rPr>
        <w:t xml:space="preserve">Метадычныя рэкамендацыі па складанні і ацэньванні тэставых работ і спасылка на адкрыты банк тэставых матэрыялаў 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6"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07"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46084A">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lang w:val="be-BY" w:eastAsia="ru-RU"/>
        </w:rPr>
        <w:t xml:space="preserve">Метадычныя рэкамендацыі па напісанні падрабязнага (навучальнага, кантрольнага) пераказу </w:t>
      </w:r>
      <w:r w:rsidRPr="00047940">
        <w:rPr>
          <w:rFonts w:ascii="Times New Roman" w:eastAsia="Calibri" w:hAnsi="Times New Roman" w:cs="Times New Roman"/>
          <w:bCs/>
          <w:noProof/>
          <w:sz w:val="30"/>
          <w:szCs w:val="28"/>
          <w:shd w:val="clear" w:color="auto" w:fill="FFFFFF"/>
          <w:lang w:val="be-BY" w:eastAsia="ru-RU"/>
        </w:rPr>
        <w:t xml:space="preserve">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lastRenderedPageBreak/>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8"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09"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Calibri" w:eastAsia="Calibri" w:hAnsi="Calibri" w:cs="Times New Roman"/>
          <w:bCs/>
          <w:noProof/>
          <w:sz w:val="28"/>
          <w:szCs w:val="28"/>
          <w:lang w:val="be-BY" w:eastAsia="ru-RU"/>
        </w:rPr>
      </w:pPr>
      <w:r w:rsidRPr="00047940">
        <w:rPr>
          <w:rFonts w:ascii="Times New Roman" w:eastAsia="Calibri" w:hAnsi="Times New Roman" w:cs="Times New Roman"/>
          <w:sz w:val="30"/>
          <w:szCs w:val="28"/>
          <w:lang w:val="be-BY"/>
        </w:rPr>
        <w:t>Звяртаем увагу, што навучальныя работы могуць займаць як частку ўрока, так і цэлы ўрок, што неабходна ўлічваць пры распрацоўцы каляндарна-тэматычнага планавання.</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Рэалізацыя выхаваўчага патэнцыялу вучэбных прадметаў</w:t>
      </w:r>
    </w:p>
    <w:p w:rsidR="00047940" w:rsidRPr="00047940" w:rsidRDefault="00047940" w:rsidP="00047940">
      <w:pPr>
        <w:spacing w:after="0" w:line="240" w:lineRule="auto"/>
        <w:ind w:right="-1" w:firstLine="709"/>
        <w:jc w:val="both"/>
        <w:rPr>
          <w:rFonts w:ascii="Times New Roman" w:eastAsia="Calibri" w:hAnsi="Times New Roman" w:cs="Times New Roman"/>
          <w:b/>
          <w:noProof/>
          <w:sz w:val="30"/>
          <w:szCs w:val="30"/>
          <w:lang w:val="be-BY"/>
        </w:rPr>
      </w:pPr>
      <w:r w:rsidRPr="00047940">
        <w:rPr>
          <w:rFonts w:ascii="Times New Roman" w:eastAsia="Calibri" w:hAnsi="Times New Roman" w:cs="Times New Roman"/>
          <w:sz w:val="30"/>
          <w:szCs w:val="30"/>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w:t>
      </w:r>
      <w:r w:rsidRPr="00047940">
        <w:rPr>
          <w:rFonts w:ascii="Times New Roman" w:eastAsia="Calibri" w:hAnsi="Times New Roman" w:cs="Times New Roman"/>
          <w:noProof/>
          <w:sz w:val="30"/>
          <w:szCs w:val="30"/>
          <w:lang w:val="be-BY"/>
        </w:rPr>
        <w:t>з мэтай фарміравання ў вучняў пачуцця патрыятызму, грамадзянскасці, павагі да гістарычнага мінулага.</w:t>
      </w:r>
      <w:r w:rsidRPr="00047940">
        <w:rPr>
          <w:rFonts w:ascii="Times New Roman" w:eastAsia="Calibri" w:hAnsi="Times New Roman" w:cs="Times New Roman"/>
          <w:sz w:val="30"/>
          <w:szCs w:val="30"/>
          <w:lang w:val="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мова»</w:t>
      </w:r>
      <w:r w:rsidRPr="00047940">
        <w:rPr>
          <w:rFonts w:ascii="Times New Roman" w:eastAsia="Calibri" w:hAnsi="Times New Roman" w:cs="Times New Roman"/>
          <w:noProof/>
          <w:sz w:val="30"/>
          <w:szCs w:val="30"/>
          <w:lang w:val="be-BY"/>
        </w:rPr>
        <w:t xml:space="preserve"> прадугледжана дасягненне </w:t>
      </w:r>
      <w:r w:rsidRPr="00047940">
        <w:rPr>
          <w:rFonts w:ascii="Times New Roman" w:eastAsia="Calibri" w:hAnsi="Times New Roman" w:cs="Times New Roman"/>
          <w:b/>
          <w:noProof/>
          <w:sz w:val="30"/>
          <w:szCs w:val="30"/>
          <w:lang w:val="be-BY"/>
        </w:rPr>
        <w:t>вучнямі</w:t>
      </w:r>
      <w:r w:rsidRPr="00047940">
        <w:rPr>
          <w:rFonts w:ascii="Times New Roman" w:eastAsia="Calibri" w:hAnsi="Times New Roman" w:cs="Times New Roman"/>
          <w:noProof/>
          <w:sz w:val="30"/>
          <w:szCs w:val="30"/>
          <w:lang w:val="be-BY"/>
        </w:rPr>
        <w:t xml:space="preserve">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Пры пастаноўцы выхаваўчых задач урока варта арыентавацца на названыя асобасныя адукацыйныя вынікі.</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змесце вучэбнага прадмета «Беларуская мова» ў найбольшай ступені на дасягненне асобасных адукацыйных вынікаў арыентаваны наступныя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047940">
        <w:rPr>
          <w:rFonts w:ascii="Times New Roman" w:eastAsia="Times New Roman" w:hAnsi="Times New Roman" w:cs="Times New Roman"/>
          <w:noProof/>
          <w:sz w:val="30"/>
          <w:szCs w:val="30"/>
          <w:lang w:val="be-BY" w:eastAsia="ru-RU"/>
        </w:rPr>
        <w:t>асэнсаванне беларускай мовы як 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звяртаць увагу вучняў на факты духоўнай і матэрыяльнай </w:t>
      </w:r>
      <w:r w:rsidRPr="00047940">
        <w:rPr>
          <w:rFonts w:ascii="Times New Roman" w:eastAsia="Calibri" w:hAnsi="Times New Roman" w:cs="Times New Roman"/>
          <w:noProof/>
          <w:sz w:val="30"/>
          <w:szCs w:val="30"/>
          <w:lang w:val="be-BY"/>
        </w:rPr>
        <w:lastRenderedPageBreak/>
        <w:t>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пра подзвігі герояў Вялікай Айчыннай вайны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047940">
        <w:rPr>
          <w:rFonts w:ascii="Times New Roman" w:eastAsia="Calibri" w:hAnsi="Times New Roman" w:cs="Times New Roman"/>
          <w:noProof/>
          <w:spacing w:val="-2"/>
          <w:sz w:val="30"/>
          <w:szCs w:val="30"/>
          <w:lang w:val="be-BY"/>
        </w:rPr>
        <w:t xml:space="preserve">маўлення, напісанне работ даследчага характару і інш.). Варта </w:t>
      </w:r>
      <w:r w:rsidRPr="00047940">
        <w:rPr>
          <w:rFonts w:ascii="Times New Roman" w:eastAsia="Calibri" w:hAnsi="Times New Roman" w:cs="Times New Roman"/>
          <w:noProof/>
          <w:sz w:val="30"/>
          <w:szCs w:val="30"/>
          <w:lang w:val="be-BY"/>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літаратура»</w:t>
      </w:r>
      <w:r w:rsidRPr="00047940">
        <w:rPr>
          <w:rFonts w:ascii="Times New Roman" w:eastAsia="Calibri" w:hAnsi="Times New Roman" w:cs="Times New Roman"/>
          <w:noProof/>
          <w:sz w:val="30"/>
          <w:szCs w:val="30"/>
          <w:lang w:val="be-BY"/>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фармулёўцы выхаваўчых задач урока неабходна арыентавацца на названыя асобасныя адукацыйныя вынікі. Важным сродкам дасягнення вучнямі асобасных вынікаў з’яўляецца разуменне імі каштоўнасных арыенціраў пісьменнікаў і літаратурных герояў.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w:t>
      </w:r>
      <w:r w:rsidRPr="00047940">
        <w:rPr>
          <w:rFonts w:ascii="Times New Roman" w:eastAsia="Calibri" w:hAnsi="Times New Roman" w:cs="Times New Roman"/>
          <w:noProof/>
          <w:sz w:val="30"/>
          <w:szCs w:val="30"/>
          <w:lang w:val="be-BY"/>
        </w:rPr>
        <w:lastRenderedPageBreak/>
        <w:t>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 – гэта маральны капітал, з якога новыя пакаленні чэрпаюць духоўную сілу.</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гэтым кантэксце неабходна актыўна выкарыстоўваць на ўроках экранізацю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 пазіцый сённяшняга дня важна звяртаць увагу на такія найбольш істотныя вузлавыя праблемы, як чалавек і вайна, гераічнае і патрыятычнае, трагічнае, тып героя і характар канфлікту. Знаёмства з творамі пра Вялікую Айчынную вайну дапамагае вучням атрымаць больш шырокае ўяўленне пра падзеі таго часу, пра чалавека на вайне, усвядоміць вайну як агульнанацыянальнае бедства, наступствы якога адчуваюцца і зараз. Неабходна звяртаць увагу на характэрную асаблівасць такой літаратуры: аўтары не імкнуцца да апавядальнасці, а праяўляюць павышаную ўвагу да жыцця звычайнага чалавека, яго ўнутранага свету, а чытач успрымае падзеі вайны праз прызму думак і пачуццяў пэўнага героя. Творы пра Вялікую Айчынную вайну незалежна ад родавай і жанравай прыналежнасці, ад мовы напісання і часу стварэння распавядаюць пра адно і тое ж: пра самааддачу, пра фізічны і душэўны боль, пра любоў да роднай зямлі і магчымасць ахвяраваць дзеля яе.</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 вывучэнні мастацкіх твораў, у якіх расказваецца пра пакуты людзей на вайне («Васількі» Міхася Лынькова, «Над спаленай вёскай…» Аркадзя Куляшова, «Незагойная рана» Васіля Быкава, «Пошукі будучыні» Кузьмы Чорнага), а таксама пры правядзенні пазакласнай работы па вучэбным прадмеце неабходна звяртаць увагу </w:t>
      </w:r>
      <w:r w:rsidRPr="00047940">
        <w:rPr>
          <w:rFonts w:ascii="Times New Roman" w:eastAsia="Calibri" w:hAnsi="Times New Roman" w:cs="Times New Roman"/>
          <w:b/>
          <w:noProof/>
          <w:sz w:val="30"/>
          <w:szCs w:val="30"/>
          <w:lang w:val="be-BY"/>
        </w:rPr>
        <w:t>на праблему генацыду</w:t>
      </w:r>
      <w:r w:rsidRPr="00047940">
        <w:rPr>
          <w:rFonts w:ascii="Times New Roman" w:eastAsia="Calibri" w:hAnsi="Times New Roman" w:cs="Times New Roman"/>
          <w:noProof/>
          <w:sz w:val="30"/>
          <w:szCs w:val="30"/>
          <w:lang w:val="be-BY"/>
        </w:rPr>
        <w:t xml:space="preserve"> беларускага народа з апорай на гісторыі ўласных сем’яў вучняў, дакументальныя факты (напрыклад, інфармацыйна-аналітычныя матэрыялы і дакументы Генеральнай пракуратуры Рэспублікі Беларусь, размешчаныя на нацыянальным адукацыйным партале: </w:t>
      </w:r>
      <w:hyperlink r:id="rId110">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11"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Метадычныя рэкамендацыі</w:t>
        </w:r>
      </w:hyperlink>
      <w:r w:rsidRPr="00047940">
        <w:rPr>
          <w:rFonts w:ascii="Times New Roman" w:eastAsia="Calibri" w:hAnsi="Times New Roman" w:cs="Times New Roman"/>
          <w:i/>
          <w:sz w:val="30"/>
          <w:szCs w:val="30"/>
          <w:lang w:val="be-BY"/>
        </w:rPr>
        <w:t xml:space="preserve">). </w:t>
      </w:r>
      <w:r w:rsidRPr="00047940">
        <w:rPr>
          <w:rFonts w:ascii="Times New Roman" w:eastAsia="Calibri" w:hAnsi="Times New Roman" w:cs="Times New Roman"/>
          <w:noProof/>
          <w:sz w:val="30"/>
          <w:szCs w:val="30"/>
          <w:lang w:val="be-BY"/>
        </w:rPr>
        <w:t>Важна, каб у працэсе такой работы маладое пакаленне беларусаў разумела неабходнасць захавання памяці пра ахвяр генацыду, а таксама беражлівых адносін да гістарычнага мінулага. Пры гэтым трэба ўлічваць узроставыя і індывідуальныя асаблівасці вучняў.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рэкамендуецца: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lastRenderedPageBreak/>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героі, і прынятых імі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 мастацкім творы і навакольнай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суразмоўцаў.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lastRenderedPageBreak/>
        <w:t xml:space="preserve">Улічваючы вялікі </w:t>
      </w:r>
      <w:r w:rsidRPr="00047940">
        <w:rPr>
          <w:rFonts w:ascii="Times New Roman" w:eastAsia="Calibri" w:hAnsi="Times New Roman" w:cs="Times New Roman"/>
          <w:b/>
          <w:sz w:val="30"/>
          <w:szCs w:val="30"/>
          <w:lang w:val="be-BY"/>
        </w:rPr>
        <w:t>выхаваўчы патэнцыял</w:t>
      </w:r>
      <w:r w:rsidRPr="00047940">
        <w:rPr>
          <w:rFonts w:ascii="Times New Roman" w:eastAsia="Calibri" w:hAnsi="Times New Roman" w:cs="Times New Roman"/>
          <w:sz w:val="30"/>
          <w:szCs w:val="30"/>
          <w:lang w:val="be-BY"/>
        </w:rPr>
        <w:t xml:space="preserve"> </w:t>
      </w:r>
      <w:r w:rsidRPr="00047940">
        <w:rPr>
          <w:rFonts w:ascii="Times New Roman" w:eastAsia="Calibri" w:hAnsi="Times New Roman" w:cs="Times New Roman"/>
          <w:b/>
          <w:sz w:val="30"/>
          <w:szCs w:val="30"/>
          <w:lang w:val="be-BY"/>
        </w:rPr>
        <w:t>экскурсій</w:t>
      </w:r>
      <w:r w:rsidRPr="00047940">
        <w:rPr>
          <w:rFonts w:ascii="Times New Roman" w:eastAsia="Calibri" w:hAnsi="Times New Roman" w:cs="Times New Roman"/>
          <w:sz w:val="30"/>
          <w:szCs w:val="30"/>
          <w:lang w:val="be-BY"/>
        </w:rPr>
        <w:t xml:space="preserve">, значную колькасць экскурсійных аб’ектаў і турыстычных маршрутаў мясцовага значэння, лічым неабходным актывізаваць выкарыстанне такой формы работы. </w:t>
      </w:r>
    </w:p>
    <w:p w:rsidR="00047940" w:rsidRPr="00047940" w:rsidRDefault="00047940" w:rsidP="00047940">
      <w:pPr>
        <w:spacing w:after="0" w:line="240" w:lineRule="auto"/>
        <w:ind w:firstLine="708"/>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З гэтай мэтай распрацаваны Метадычныя рэкамендацыі па арганізацыі і правядзенні экскурсій для вучняў Х–ХІ класаў ва ўстановах адукацыі, якія рэалізуюць адукацыйныя праграмы агульнай сярэдняй адукацыі, у рамках вывучэння вучэбных прадметаў, прадугледжаных тыпавымі вучэбнымі планамі агульнай сярэдняй адукацыі, а таксама дадатак з пералікам турыстычных аб’ектаў, якія рэкамендуецца наведаць пры вывучэнні асобных тэм па беларускай літаратуры ў Х–ХІ класах. Гэтыя дакументы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hyperlink r:id="rId112">
        <w:r w:rsidRPr="00047940">
          <w:rPr>
            <w:rFonts w:ascii="Times New Roman" w:eastAsia="Calibri" w:hAnsi="Times New Roman" w:cs="Times New Roman"/>
            <w:i/>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113" w:history="1">
        <w:r w:rsidRPr="00047940">
          <w:rPr>
            <w:rFonts w:ascii="Times New Roman" w:eastAsia="Calibri" w:hAnsi="Times New Roman" w:cs="Times New Roman"/>
            <w:i/>
            <w:color w:val="0563C1"/>
            <w:sz w:val="30"/>
            <w:szCs w:val="30"/>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30"/>
            <w:u w:val="single"/>
            <w:lang w:val="be-BY"/>
          </w:rPr>
          <w:t xml:space="preserve">Агульная сярэдняя адукацыя / </w:t>
        </w:r>
        <w:r w:rsidRPr="00047940">
          <w:rPr>
            <w:rFonts w:ascii="Times New Roman" w:eastAsia="Calibri" w:hAnsi="Times New Roman" w:cs="Times New Roman"/>
            <w:i/>
            <w:color w:val="0563C1"/>
            <w:sz w:val="30"/>
            <w:szCs w:val="30"/>
            <w:u w:val="single"/>
            <w:lang w:val="be-BY"/>
          </w:rPr>
          <w:t>Метадычныя рэкамендацыі</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lang w:val="be-BY"/>
        </w:rPr>
        <w:t>Пералік экскурсійных аб’ектаў і турыстычных маршрутаў, рэкамендаваных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bookmarkStart w:id="3" w:name="_Hlk100305158"/>
      <w:r w:rsidRPr="00047940">
        <w:rPr>
          <w:rFonts w:ascii="Calibri" w:eastAsia="Calibri" w:hAnsi="Calibri" w:cs="Times New Roman"/>
          <w:lang w:val="be-BY"/>
        </w:rPr>
        <w:fldChar w:fldCharType="begin"/>
      </w:r>
      <w:r w:rsidRPr="00047940">
        <w:rPr>
          <w:rFonts w:ascii="Calibri" w:eastAsia="Calibri" w:hAnsi="Calibri" w:cs="Times New Roman"/>
          <w:lang w:val="be-BY"/>
        </w:rPr>
        <w:instrText xml:space="preserve"> HYPERLINK "https://adu.by/" \h </w:instrText>
      </w:r>
      <w:r w:rsidRPr="00047940">
        <w:rPr>
          <w:rFonts w:ascii="Calibri" w:eastAsia="Calibri" w:hAnsi="Calibri" w:cs="Times New Roman"/>
          <w:lang w:val="be-BY"/>
        </w:rPr>
        <w:fldChar w:fldCharType="separate"/>
      </w:r>
      <w:r w:rsidRPr="00047940">
        <w:rPr>
          <w:rFonts w:ascii="Times New Roman" w:eastAsia="Calibri" w:hAnsi="Times New Roman" w:cs="Times New Roman"/>
          <w:i/>
          <w:sz w:val="30"/>
          <w:szCs w:val="30"/>
          <w:u w:val="single"/>
          <w:lang w:val="be-BY"/>
        </w:rPr>
        <w:t>https://adu.by</w:t>
      </w:r>
      <w:r w:rsidRPr="00047940">
        <w:rPr>
          <w:rFonts w:ascii="Times New Roman" w:eastAsia="Calibri" w:hAnsi="Times New Roman" w:cs="Times New Roman"/>
          <w:i/>
          <w:sz w:val="30"/>
          <w:szCs w:val="30"/>
          <w:u w:val="single"/>
          <w:lang w:val="be-BY"/>
        </w:rPr>
        <w:fldChar w:fldCharType="end"/>
      </w:r>
      <w:r w:rsidRPr="00047940">
        <w:rPr>
          <w:rFonts w:ascii="Times New Roman" w:eastAsia="Calibri" w:hAnsi="Times New Roman" w:cs="Times New Roman"/>
          <w:i/>
          <w:sz w:val="30"/>
          <w:szCs w:val="30"/>
          <w:lang w:val="be-BY"/>
        </w:rPr>
        <w:t xml:space="preserve">/ </w:t>
      </w:r>
      <w:hyperlink r:id="rId114"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Арганізацыя выхавання</w:t>
        </w:r>
      </w:hyperlink>
      <w:r w:rsidRPr="00047940">
        <w:rPr>
          <w:rFonts w:ascii="Times New Roman" w:eastAsia="Calibri" w:hAnsi="Times New Roman" w:cs="Times New Roman"/>
          <w:i/>
          <w:sz w:val="30"/>
          <w:szCs w:val="30"/>
          <w:lang w:val="be-BY"/>
        </w:rPr>
        <w:t>.</w:t>
      </w:r>
      <w:bookmarkEnd w:id="3"/>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 </w:t>
      </w:r>
    </w:p>
    <w:p w:rsidR="00047940" w:rsidRPr="00047940" w:rsidRDefault="00047940" w:rsidP="00047940">
      <w:pPr>
        <w:spacing w:after="0" w:line="240" w:lineRule="auto"/>
        <w:ind w:right="-1" w:firstLine="708"/>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5">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навучальны год / Агульная сярэдняя адукацыя / Вучэбныя прадметы. V–XI</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класы </w:t>
      </w:r>
      <w:r w:rsidRPr="00047940">
        <w:rPr>
          <w:rFonts w:ascii="Times New Roman" w:eastAsia="Calibri" w:hAnsi="Times New Roman" w:cs="Times New Roman"/>
          <w:sz w:val="30"/>
          <w:szCs w:val="30"/>
          <w:lang w:val="be-BY"/>
        </w:rPr>
        <w:t xml:space="preserve">/ </w:t>
      </w:r>
      <w:hyperlink r:id="rId116"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17"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lang w:val="be-BY"/>
        </w:rPr>
        <w:t>Абноўленыя нормы ацэнкі вынікаў вучэбнай дзейнасці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правядзення бягучай, прамежкавай і выніковай атэстацыі 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зацверджаных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w:t>
      </w:r>
      <w:r w:rsidRPr="00047940">
        <w:rPr>
          <w:rFonts w:ascii="Times New Roman" w:eastAsia="Calibri" w:hAnsi="Times New Roman" w:cs="Times New Roman"/>
          <w:sz w:val="30"/>
          <w:szCs w:val="30"/>
          <w:lang w:val="be-BY"/>
        </w:rPr>
        <w:lastRenderedPageBreak/>
        <w:t>адукацыйных стандартах (2018 г.) і вучэбных праграмах метапрадметныя адукацыйныя вынікі.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Пры ацэнцы вынікаў вучэбнай дзейнасці вучняў трэба прымаць пад увагу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«1» і «2» балы з'яўляюцца нездавальняючымі, а адзнакі ад «3» да «10» балаў – станоўчымі.</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Звяртаем увагу, што ў Метадычныя рэкамендацыі па фарміраванні культуры вуснага і пісьмовага маўлення ва ўстановах адукацыі, якія рэалізуюць адукацыйныя праграмы агульнай сярэдняй адукацыі, унесены змены: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X і XI класах (базавы ўзровень) у якасці кантрольных вызначаны наступныя віды пісьмовых работ: дыктант – 1, пераказ – 2, тэставая работа – 2 (Дадатак 4);</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IX, X–XI класах (базавы і павышаны ўзроўні) адкарэкціраваны аб’ём сачыненняў (Дадатак 5).</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Нагадваем</w:t>
      </w:r>
      <w:r w:rsidRPr="00047940">
        <w:rPr>
          <w:rFonts w:ascii="Times New Roman" w:eastAsia="Calibri" w:hAnsi="Times New Roman" w:cs="Times New Roman"/>
          <w:sz w:val="30"/>
          <w:szCs w:val="30"/>
          <w:lang w:val="be-BY"/>
        </w:rPr>
        <w:t xml:space="preserve">, што ў VІ–ХІ (ХІІ) класах да канца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які рэкамендаваны для папярэдняга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V–VIII класах пісьмовыя работы па беларускай літаратуры маюць навучальны характар. За навучальнае сачыненне адзнака выстаўляецца па меркаванні настаўніка толькі па літаратуры і мае стымулюючы характар. Кантрольныя сачыненні па літаратуры пішуцца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за сачыненне па беларускай літаратуры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выстаўляюцца па літаратуры і па мове (першая адзнака – па літаратуры, другая – па мове).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Для завучвання на памяць настаўнік прапануе толькі тыя вершы ці празаічныя ўрыўкі з мастацкіх тэкстаў, якія вызначаны вучэбнай праграмай па беларускай літаратуры.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Тэматычны кантроль вынікаў вучэбнай дзейнасці вучняў па беларускай літаратуры ажыццяўляецца ў вуснай ці пісьмовай форме або ў іх спалучэнні. Ацэнкай вусных адказаў і пісьмовых работ неабходна </w:t>
      </w:r>
      <w:r w:rsidRPr="00047940">
        <w:rPr>
          <w:rFonts w:ascii="Times New Roman" w:eastAsia="Calibri" w:hAnsi="Times New Roman" w:cs="Times New Roman"/>
          <w:sz w:val="30"/>
          <w:szCs w:val="30"/>
          <w:lang w:val="be-BY"/>
        </w:rPr>
        <w:lastRenderedPageBreak/>
        <w:t xml:space="preserve">заахвочваць глыбокае, індывідуальна-асобаснае ўспрыманне літаратуры як мастацтва слова.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Аб’ём і змест дамашняга задання</w:t>
      </w:r>
      <w:r w:rsidRPr="00047940">
        <w:rPr>
          <w:rFonts w:ascii="Times New Roman" w:eastAsia="Calibri" w:hAnsi="Times New Roman" w:cs="Times New Roman"/>
          <w:sz w:val="30"/>
          <w:szCs w:val="30"/>
          <w:lang w:val="be-BY"/>
        </w:rPr>
        <w:t xml:space="preserve"> настаўнік вызначае дыферэнцыравана, зыходзячы з канкрэтных мэт навучання і індывідуальных магчымасцей вучняў.</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 xml:space="preserve">Для арганізацыі і правядзення </w:t>
      </w:r>
      <w:r w:rsidRPr="00047940">
        <w:rPr>
          <w:rFonts w:ascii="Times New Roman" w:eastAsia="Calibri" w:hAnsi="Times New Roman" w:cs="Times New Roman"/>
          <w:b/>
          <w:sz w:val="30"/>
          <w:szCs w:val="30"/>
          <w:lang w:val="be-BY"/>
        </w:rPr>
        <w:t>факультатыўных заняткаў</w:t>
      </w:r>
      <w:r w:rsidRPr="00047940">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hyperlink r:id="rId118">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19"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20"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Cs/>
          <w:sz w:val="30"/>
          <w:szCs w:val="30"/>
          <w:lang w:val="be-BY"/>
        </w:rPr>
        <w:t>В</w:t>
      </w:r>
      <w:r w:rsidRPr="00047940">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5. Выпускны экзамен</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2022/2023 навучальным годзе будзе праводзіцца ў форме пераказу.</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беларускай мове для вучняў ХІ класа па завяршэнні навучання і выхавання на ІІІ ступені агульнай сярэдняй адукацыі ў 2022/2023 навучальным годзе будзе праводзіцца ў форме цэнтралізаванага экзамену (далей – ЦЭ) у адзіныя тэрміны, устаноўленыя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арганізацыі і правядзення ЦЭ, парадак узаемадзеяння і функцыі юрыдычных асоб, правы і абавязкі асоб, якія ўдзельнічаюць у ЦЭ, парадак праверкі і ацэньвання экзаменацыйных работ рэгламентуюцца Інструкцыяй па арганізацыі і правядзенні цэнтралізаванага экзамену, зацверджанай Міністэрствам адукацыі.</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val="be-BY" w:eastAsia="ru-RU"/>
        </w:rPr>
        <w:t xml:space="preserve">Рэкамендацыі па падрыхтоўцы вучняў да гэтых форм выпускных экзаменаў на ІІ і ІІІ ступенях агульнай сярэдняй адукацыі размешчаны на нацыянальным адукацыйным партале: </w:t>
      </w:r>
      <w:hyperlink r:id="rId121" w:history="1">
        <w:r w:rsidRPr="00047940">
          <w:rPr>
            <w:rFonts w:ascii="Times New Roman" w:eastAsia="Calibri" w:hAnsi="Times New Roman" w:cs="Times New Roman"/>
            <w:i/>
            <w:iCs/>
            <w:color w:val="000080"/>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22">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3"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u w:val="single"/>
          <w:lang w:val="be-BY"/>
        </w:rPr>
        <w:t>6. Дадатковыя рэсурсы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047940">
        <w:rPr>
          <w:rFonts w:ascii="Times New Roman" w:eastAsia="Calibri" w:hAnsi="Times New Roman" w:cs="Times New Roman"/>
          <w:b/>
          <w:i/>
          <w:sz w:val="30"/>
          <w:szCs w:val="30"/>
          <w:lang w:val="be-BY"/>
        </w:rPr>
        <w:t>інтэрнэт-рэсурсах</w:t>
      </w:r>
      <w:r w:rsidRPr="00047940">
        <w:rPr>
          <w:rFonts w:ascii="Times New Roman" w:eastAsia="Calibri" w:hAnsi="Times New Roman" w:cs="Times New Roman"/>
          <w:sz w:val="30"/>
          <w:szCs w:val="30"/>
          <w:lang w:val="be-BY"/>
        </w:rPr>
        <w:t>:</w:t>
      </w:r>
    </w:p>
    <w:p w:rsidR="00047940" w:rsidRPr="00047940" w:rsidRDefault="00B21C3B" w:rsidP="00047940">
      <w:pPr>
        <w:spacing w:after="0" w:line="240" w:lineRule="auto"/>
        <w:ind w:right="-1" w:firstLine="709"/>
        <w:jc w:val="both"/>
        <w:rPr>
          <w:rFonts w:ascii="Calibri" w:eastAsia="Calibri" w:hAnsi="Calibri" w:cs="Times New Roman"/>
          <w:sz w:val="30"/>
          <w:szCs w:val="30"/>
          <w:lang w:val="be-BY"/>
        </w:rPr>
      </w:pPr>
      <w:hyperlink r:id="rId124">
        <w:r w:rsidR="00047940" w:rsidRPr="00047940">
          <w:rPr>
            <w:rFonts w:ascii="Times New Roman" w:eastAsia="Calibri" w:hAnsi="Times New Roman" w:cs="Times New Roman"/>
            <w:i/>
            <w:sz w:val="30"/>
            <w:szCs w:val="30"/>
            <w:u w:val="single"/>
            <w:lang w:val="be-BY"/>
          </w:rPr>
          <w:t>http://edu.gov.by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Міністэрства адукацыі Рэспублікі Беларусь;</w:t>
      </w:r>
    </w:p>
    <w:p w:rsidR="00047940" w:rsidRPr="00047940" w:rsidRDefault="00B21C3B" w:rsidP="00047940">
      <w:pPr>
        <w:spacing w:after="0" w:line="240" w:lineRule="auto"/>
        <w:ind w:right="-1" w:firstLine="708"/>
        <w:jc w:val="both"/>
        <w:rPr>
          <w:rFonts w:ascii="Times New Roman" w:eastAsia="Calibri" w:hAnsi="Times New Roman" w:cs="Times New Roman"/>
          <w:sz w:val="30"/>
          <w:szCs w:val="30"/>
        </w:rPr>
      </w:pPr>
      <w:hyperlink r:id="rId125">
        <w:r w:rsidR="00047940" w:rsidRPr="00047940">
          <w:rPr>
            <w:rFonts w:ascii="Times New Roman" w:eastAsia="Calibri" w:hAnsi="Times New Roman" w:cs="Times New Roman"/>
            <w:i/>
            <w:sz w:val="30"/>
            <w:szCs w:val="30"/>
            <w:u w:val="single"/>
            <w:lang w:val="be-BY"/>
          </w:rPr>
          <w:t>https://adu.by</w:t>
        </w:r>
      </w:hyperlink>
      <w:r w:rsidR="00047940" w:rsidRPr="00047940">
        <w:rPr>
          <w:rFonts w:ascii="Times New Roman" w:eastAsia="Calibri" w:hAnsi="Times New Roman" w:cs="Times New Roman"/>
          <w:sz w:val="30"/>
          <w:szCs w:val="30"/>
          <w:lang w:val="be-BY"/>
        </w:rPr>
        <w:t xml:space="preserve"> </w:t>
      </w:r>
      <w:r w:rsidR="00047940" w:rsidRPr="00047940">
        <w:rPr>
          <w:rFonts w:ascii="Times New Roman" w:eastAsia="Calibri" w:hAnsi="Times New Roman" w:cs="Times New Roman"/>
          <w:i/>
          <w:iCs/>
          <w:sz w:val="30"/>
          <w:szCs w:val="30"/>
          <w:lang w:val="be-BY" w:eastAsia="zh-CN"/>
        </w:rPr>
        <w:t xml:space="preserve">– </w:t>
      </w:r>
      <w:r w:rsidR="00047940" w:rsidRPr="00047940">
        <w:rPr>
          <w:rFonts w:ascii="Times New Roman" w:eastAsia="Calibri" w:hAnsi="Times New Roman" w:cs="Times New Roman"/>
          <w:iCs/>
          <w:sz w:val="30"/>
          <w:szCs w:val="30"/>
          <w:lang w:eastAsia="zh-CN"/>
        </w:rPr>
        <w:t>н</w:t>
      </w:r>
      <w:r w:rsidR="00047940" w:rsidRPr="00047940">
        <w:rPr>
          <w:rFonts w:ascii="Times New Roman" w:eastAsia="Calibri" w:hAnsi="Times New Roman" w:cs="Times New Roman"/>
          <w:iCs/>
          <w:sz w:val="30"/>
          <w:szCs w:val="30"/>
          <w:lang w:val="be-BY" w:eastAsia="zh-CN"/>
        </w:rPr>
        <w:t>ацыянальны адукацыйны партал;</w:t>
      </w:r>
    </w:p>
    <w:p w:rsidR="00047940" w:rsidRPr="00047940" w:rsidRDefault="00B21C3B" w:rsidP="00047940">
      <w:pPr>
        <w:spacing w:after="0" w:line="240" w:lineRule="auto"/>
        <w:ind w:right="-1" w:firstLine="708"/>
        <w:jc w:val="both"/>
        <w:rPr>
          <w:rFonts w:ascii="Calibri" w:eastAsia="Calibri" w:hAnsi="Calibri" w:cs="Times New Roman"/>
          <w:sz w:val="30"/>
          <w:szCs w:val="30"/>
          <w:lang w:val="be-BY"/>
        </w:rPr>
      </w:pPr>
      <w:hyperlink r:id="rId126" w:history="1">
        <w:r w:rsidR="00047940" w:rsidRPr="00047940">
          <w:rPr>
            <w:rFonts w:ascii="Times New Roman" w:eastAsia="Times New Roman" w:hAnsi="Times New Roman" w:cs="Times New Roman"/>
            <w:i/>
            <w:sz w:val="30"/>
            <w:szCs w:val="30"/>
            <w:u w:val="single"/>
            <w:lang w:val="be-BY" w:eastAsia="ru-RU"/>
          </w:rPr>
          <w:t>http://www.belarus.by/ru/travel/heritage</w:t>
        </w:r>
      </w:hyperlink>
      <w:r w:rsidR="00047940" w:rsidRPr="00047940">
        <w:rPr>
          <w:rFonts w:ascii="Times New Roman" w:eastAsia="Times New Roman" w:hAnsi="Times New Roman" w:cs="Times New Roman"/>
          <w:i/>
          <w:sz w:val="30"/>
          <w:szCs w:val="30"/>
          <w:lang w:val="be-BY" w:eastAsia="ru-RU"/>
        </w:rPr>
        <w:t xml:space="preserve"> </w:t>
      </w:r>
      <w:r w:rsidR="00047940" w:rsidRPr="00047940">
        <w:rPr>
          <w:rFonts w:ascii="Times New Roman" w:eastAsia="Calibri" w:hAnsi="Times New Roman" w:cs="Times New Roman"/>
          <w:sz w:val="30"/>
          <w:szCs w:val="30"/>
          <w:lang w:val="be-BY"/>
        </w:rPr>
        <w:t>– афіцыйны сайт Рэспублікі Беларусь;</w:t>
      </w:r>
    </w:p>
    <w:p w:rsidR="00047940" w:rsidRPr="00047940" w:rsidRDefault="00B21C3B" w:rsidP="00047940">
      <w:pPr>
        <w:spacing w:after="0" w:line="240" w:lineRule="auto"/>
        <w:ind w:right="-1" w:firstLine="708"/>
        <w:jc w:val="both"/>
        <w:rPr>
          <w:rFonts w:ascii="Calibri" w:eastAsia="Calibri" w:hAnsi="Calibri" w:cs="Times New Roman"/>
          <w:sz w:val="30"/>
          <w:szCs w:val="30"/>
          <w:lang w:val="be-BY"/>
        </w:rPr>
      </w:pPr>
      <w:hyperlink r:id="rId127">
        <w:r w:rsidR="00047940" w:rsidRPr="00047940">
          <w:rPr>
            <w:rFonts w:ascii="Times New Roman" w:eastAsia="Calibri" w:hAnsi="Times New Roman" w:cs="Times New Roman"/>
            <w:i/>
            <w:sz w:val="30"/>
            <w:szCs w:val="30"/>
            <w:u w:val="single"/>
            <w:lang w:val="be-BY"/>
          </w:rPr>
          <w:t>https://www.belstat.gov.by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афіцыйны сайт Нацыянальнага статыстычнага камітэта Рэспублікі Беларусь;</w:t>
      </w:r>
    </w:p>
    <w:p w:rsidR="00047940" w:rsidRPr="00047940" w:rsidRDefault="00B21C3B" w:rsidP="00047940">
      <w:pPr>
        <w:spacing w:after="0" w:line="240" w:lineRule="auto"/>
        <w:ind w:right="-1" w:firstLine="708"/>
        <w:jc w:val="both"/>
        <w:rPr>
          <w:rFonts w:ascii="Calibri" w:eastAsia="Calibri" w:hAnsi="Calibri" w:cs="Times New Roman"/>
          <w:sz w:val="30"/>
          <w:szCs w:val="30"/>
          <w:lang w:val="be-BY"/>
        </w:rPr>
      </w:pPr>
      <w:hyperlink r:id="rId128">
        <w:r w:rsidR="00047940" w:rsidRPr="00047940">
          <w:rPr>
            <w:rFonts w:ascii="Times New Roman" w:eastAsia="Calibri" w:hAnsi="Times New Roman" w:cs="Times New Roman"/>
            <w:i/>
            <w:sz w:val="30"/>
            <w:szCs w:val="30"/>
            <w:u w:val="single"/>
            <w:lang w:val="be-BY"/>
          </w:rPr>
          <w:t>https://www.nlb.by</w:t>
        </w:r>
      </w:hyperlink>
      <w:r w:rsidR="00047940" w:rsidRPr="00047940">
        <w:rPr>
          <w:rFonts w:ascii="Times New Roman" w:eastAsia="Calibri" w:hAnsi="Times New Roman" w:cs="Times New Roman"/>
          <w:sz w:val="30"/>
          <w:szCs w:val="30"/>
          <w:lang w:val="be-BY"/>
        </w:rPr>
        <w:t xml:space="preserve"> – Нацыянальная бібліятэка Беларусі;</w:t>
      </w:r>
    </w:p>
    <w:p w:rsidR="00047940" w:rsidRPr="00047940" w:rsidRDefault="00B21C3B" w:rsidP="00047940">
      <w:pPr>
        <w:spacing w:after="0" w:line="240" w:lineRule="auto"/>
        <w:ind w:right="-1" w:firstLine="708"/>
        <w:jc w:val="both"/>
        <w:rPr>
          <w:rFonts w:ascii="Calibri" w:eastAsia="Calibri" w:hAnsi="Calibri" w:cs="Times New Roman"/>
          <w:sz w:val="30"/>
          <w:szCs w:val="30"/>
          <w:lang w:val="be-BY"/>
        </w:rPr>
      </w:pPr>
      <w:hyperlink r:id="rId129">
        <w:r w:rsidR="00047940" w:rsidRPr="00047940">
          <w:rPr>
            <w:rFonts w:ascii="Times New Roman" w:eastAsia="Calibri" w:hAnsi="Times New Roman" w:cs="Times New Roman"/>
            <w:i/>
            <w:sz w:val="30"/>
            <w:szCs w:val="30"/>
            <w:u w:val="single"/>
            <w:lang w:val="be-BY"/>
          </w:rPr>
          <w:t>http://www.kupalauski.by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Нацыянальны акадэмічны тэатр імя Янкі Купалы;</w:t>
      </w:r>
    </w:p>
    <w:p w:rsidR="00047940" w:rsidRPr="00047940" w:rsidRDefault="00B21C3B" w:rsidP="00047940">
      <w:pPr>
        <w:spacing w:after="0" w:line="240" w:lineRule="auto"/>
        <w:ind w:right="-1" w:firstLine="708"/>
        <w:jc w:val="both"/>
        <w:rPr>
          <w:rFonts w:ascii="Calibri" w:eastAsia="Calibri" w:hAnsi="Calibri" w:cs="Times New Roman"/>
          <w:sz w:val="30"/>
          <w:szCs w:val="30"/>
          <w:lang w:val="be-BY"/>
        </w:rPr>
      </w:pPr>
      <w:hyperlink r:id="rId130">
        <w:r w:rsidR="00047940" w:rsidRPr="00047940">
          <w:rPr>
            <w:rFonts w:ascii="Times New Roman" w:eastAsia="Calibri" w:hAnsi="Times New Roman" w:cs="Times New Roman"/>
            <w:i/>
            <w:sz w:val="30"/>
            <w:szCs w:val="30"/>
            <w:u w:val="single"/>
            <w:lang w:val="be-BY"/>
          </w:rPr>
          <w:t>http://bellit.museum.by/be</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музей гісторыі беларускай літаратуры;</w:t>
      </w:r>
    </w:p>
    <w:p w:rsidR="00047940" w:rsidRPr="00047940" w:rsidRDefault="00B21C3B" w:rsidP="00047940">
      <w:pPr>
        <w:spacing w:after="0" w:line="240" w:lineRule="auto"/>
        <w:ind w:right="-1" w:firstLine="708"/>
        <w:jc w:val="both"/>
        <w:rPr>
          <w:rFonts w:ascii="Calibri" w:eastAsia="Calibri" w:hAnsi="Calibri" w:cs="Times New Roman"/>
          <w:sz w:val="30"/>
          <w:szCs w:val="30"/>
          <w:lang w:val="be-BY"/>
        </w:rPr>
      </w:pPr>
      <w:hyperlink r:id="rId131">
        <w:r w:rsidR="00047940" w:rsidRPr="00047940">
          <w:rPr>
            <w:rFonts w:ascii="Times New Roman" w:eastAsia="Calibri" w:hAnsi="Times New Roman" w:cs="Times New Roman"/>
            <w:i/>
            <w:sz w:val="30"/>
            <w:szCs w:val="30"/>
            <w:u w:val="single"/>
            <w:lang w:val="be-BY"/>
          </w:rPr>
          <w:t>http://bagdanovich.museum.by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Літаратурны музей Максіма Багдановіча;</w:t>
      </w:r>
    </w:p>
    <w:p w:rsidR="00047940" w:rsidRPr="00047940" w:rsidRDefault="00B21C3B" w:rsidP="00047940">
      <w:pPr>
        <w:spacing w:after="0" w:line="240" w:lineRule="auto"/>
        <w:ind w:right="-1" w:firstLine="708"/>
        <w:jc w:val="both"/>
        <w:rPr>
          <w:rFonts w:ascii="Calibri" w:eastAsia="Calibri" w:hAnsi="Calibri" w:cs="Times New Roman"/>
          <w:sz w:val="30"/>
          <w:szCs w:val="30"/>
          <w:lang w:val="be-BY"/>
        </w:rPr>
      </w:pPr>
      <w:hyperlink r:id="rId132">
        <w:r w:rsidR="00047940" w:rsidRPr="00047940">
          <w:rPr>
            <w:rFonts w:ascii="Times New Roman" w:eastAsia="Calibri" w:hAnsi="Times New Roman" w:cs="Times New Roman"/>
            <w:i/>
            <w:sz w:val="30"/>
            <w:szCs w:val="30"/>
            <w:u w:val="single"/>
            <w:lang w:val="be-BY"/>
          </w:rPr>
          <w:t>http://www.yakubkolas.by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літаратурна-мемарыяльны музей Якуба Коласа;</w:t>
      </w:r>
    </w:p>
    <w:p w:rsidR="00047940" w:rsidRPr="00047940" w:rsidRDefault="00B21C3B" w:rsidP="00047940">
      <w:pPr>
        <w:spacing w:after="0" w:line="240" w:lineRule="auto"/>
        <w:ind w:right="-1" w:firstLine="708"/>
        <w:jc w:val="both"/>
        <w:rPr>
          <w:rFonts w:ascii="Calibri" w:eastAsia="Calibri" w:hAnsi="Calibri" w:cs="Times New Roman"/>
          <w:sz w:val="30"/>
          <w:szCs w:val="30"/>
          <w:lang w:val="be-BY"/>
        </w:rPr>
      </w:pPr>
      <w:hyperlink r:id="rId133">
        <w:r w:rsidR="00047940" w:rsidRPr="00047940">
          <w:rPr>
            <w:rFonts w:ascii="Times New Roman" w:eastAsia="Calibri" w:hAnsi="Times New Roman" w:cs="Times New Roman"/>
            <w:i/>
            <w:sz w:val="30"/>
            <w:szCs w:val="30"/>
            <w:u w:val="single"/>
            <w:lang w:val="be-BY"/>
          </w:rPr>
          <w:t>http://www.kupala-museum.by</w:t>
        </w:r>
      </w:hyperlink>
      <w:r w:rsidR="00047940" w:rsidRPr="00047940">
        <w:rPr>
          <w:rFonts w:ascii="Times New Roman" w:eastAsia="Calibri" w:hAnsi="Times New Roman" w:cs="Times New Roman"/>
          <w:sz w:val="30"/>
          <w:szCs w:val="30"/>
          <w:lang w:val="be-BY"/>
        </w:rPr>
        <w:t xml:space="preserve"> – Дзяржаўны літаратурны музей Янкі Купалы;</w:t>
      </w:r>
    </w:p>
    <w:p w:rsidR="00047940" w:rsidRPr="00047940" w:rsidRDefault="00B21C3B" w:rsidP="00047940">
      <w:pPr>
        <w:spacing w:after="0" w:line="240" w:lineRule="auto"/>
        <w:ind w:right="-1" w:firstLine="708"/>
        <w:jc w:val="both"/>
        <w:rPr>
          <w:rFonts w:ascii="Times New Roman" w:eastAsia="Calibri" w:hAnsi="Times New Roman" w:cs="Times New Roman"/>
          <w:sz w:val="30"/>
          <w:szCs w:val="30"/>
          <w:lang w:val="be-BY"/>
        </w:rPr>
      </w:pPr>
      <w:hyperlink r:id="rId134" w:history="1">
        <w:r w:rsidR="00047940" w:rsidRPr="00047940">
          <w:rPr>
            <w:rFonts w:ascii="Times New Roman" w:eastAsia="Calibri" w:hAnsi="Times New Roman" w:cs="Times New Roman"/>
            <w:i/>
            <w:color w:val="0563C1"/>
            <w:sz w:val="30"/>
            <w:szCs w:val="30"/>
            <w:u w:val="single"/>
            <w:lang w:val="be-BY"/>
          </w:rPr>
          <w:t>https://zviazda.by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рэдакцыйна-выдавецкая ўстанова «Выдавецкі дом „Звязда“».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Пры арганізацыі адукацыйнага працэсу можна выкарыстоўваць адзіны інфармацыйна-адукацыйны рэсурс </w:t>
      </w:r>
      <w:r w:rsidRPr="00047940">
        <w:rPr>
          <w:rFonts w:ascii="Times New Roman" w:eastAsia="Calibri" w:hAnsi="Times New Roman" w:cs="Times New Roman"/>
          <w:i/>
          <w:sz w:val="30"/>
          <w:szCs w:val="30"/>
          <w:lang w:val="be-BY"/>
        </w:rPr>
        <w:t>(</w:t>
      </w:r>
      <w:hyperlink r:id="rId135" w:history="1">
        <w:r w:rsidRPr="00047940">
          <w:rPr>
            <w:rFonts w:ascii="Times New Roman" w:eastAsia="Calibri" w:hAnsi="Times New Roman" w:cs="Times New Roman"/>
            <w:i/>
            <w:sz w:val="30"/>
            <w:szCs w:val="30"/>
            <w:u w:val="single"/>
            <w:lang w:val="be-BY"/>
          </w:rPr>
          <w:t>https://eior.by</w:t>
        </w:r>
      </w:hyperlink>
      <w:r w:rsidRPr="00047940">
        <w:rPr>
          <w:rFonts w:ascii="Times New Roman" w:eastAsia="Calibri" w:hAnsi="Times New Roman" w:cs="Times New Roman"/>
          <w:i/>
          <w:sz w:val="30"/>
          <w:szCs w:val="30"/>
          <w:lang w:val="be-BY"/>
        </w:rPr>
        <w:t>).</w:t>
      </w:r>
      <w:r w:rsidRPr="00047940">
        <w:rPr>
          <w:rFonts w:ascii="Times New Roman" w:eastAsia="Calibri" w:hAnsi="Times New Roman" w:cs="Times New Roman"/>
          <w:sz w:val="30"/>
          <w:szCs w:val="30"/>
          <w:lang w:val="be-BY"/>
        </w:rPr>
        <w:t xml:space="preserve"> Яго прызначэнне</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падтрымка навучэнцаў, якія атрымліваюць агульную сярэднюю адукацыю ў адпаведнасці з індывідуальным вучэбным планам, а таксама навучэнцаў, якія па ўважлівых прычынах часова не могуць наведваць установу адукацыі.</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r w:rsidRPr="00047940">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рэкамендуецца звярнуць увагу на</w:t>
      </w:r>
      <w:r w:rsidRPr="00047940">
        <w:rPr>
          <w:rFonts w:ascii="Times New Roman" w:eastAsia="Calibri" w:hAnsi="Times New Roman" w:cs="Times New Roman"/>
          <w:b/>
          <w:bCs/>
          <w:i/>
          <w:iCs/>
          <w:sz w:val="30"/>
          <w:szCs w:val="30"/>
          <w:lang w:val="be-BY"/>
        </w:rPr>
        <w:t xml:space="preserve"> </w:t>
      </w:r>
      <w:r w:rsidRPr="00047940">
        <w:rPr>
          <w:rFonts w:ascii="Times New Roman" w:eastAsia="Calibri" w:hAnsi="Times New Roman" w:cs="Times New Roman"/>
          <w:bCs/>
          <w:iCs/>
          <w:sz w:val="30"/>
          <w:szCs w:val="30"/>
          <w:lang w:val="be-BY"/>
        </w:rPr>
        <w:t xml:space="preserve">каляндар юбілейных дат і </w:t>
      </w:r>
      <w:r w:rsidRPr="00047940">
        <w:rPr>
          <w:rFonts w:ascii="Times New Roman" w:eastAsia="Calibri" w:hAnsi="Times New Roman" w:cs="Times New Roman"/>
          <w:sz w:val="30"/>
          <w:szCs w:val="30"/>
          <w:lang w:val="be-BY"/>
        </w:rPr>
        <w:t>каляндар міжнародных і дзяржаўных свят</w:t>
      </w:r>
      <w:r w:rsidRPr="00047940">
        <w:rPr>
          <w:rFonts w:ascii="Times New Roman" w:eastAsia="Calibri" w:hAnsi="Times New Roman" w:cs="Times New Roman"/>
          <w:bCs/>
          <w:iCs/>
          <w:sz w:val="30"/>
          <w:szCs w:val="30"/>
          <w:lang w:val="be-BY"/>
        </w:rPr>
        <w:t>, якія будуць адзначацца ў 2022/2023 навучальным годзе.</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r w:rsidRPr="00047940">
        <w:rPr>
          <w:rFonts w:ascii="Times New Roman" w:eastAsia="Calibri" w:hAnsi="Times New Roman" w:cs="Times New Roman"/>
          <w:b/>
          <w:bCs/>
          <w:i/>
          <w:iCs/>
          <w:sz w:val="30"/>
          <w:szCs w:val="30"/>
          <w:lang w:val="be-BY"/>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eastAsia="ru-RU"/>
              </w:rPr>
            </w:pPr>
            <w:r w:rsidRPr="00047940">
              <w:rPr>
                <w:rFonts w:ascii="Times New Roman" w:eastAsia="Times New Roman" w:hAnsi="Times New Roman" w:cs="Times New Roman"/>
                <w:i/>
                <w:iCs/>
                <w:sz w:val="30"/>
                <w:szCs w:val="30"/>
                <w:lang w:eastAsia="ru-RU"/>
              </w:rPr>
              <w:t>к</w:t>
            </w:r>
            <w:r w:rsidRPr="00047940">
              <w:rPr>
                <w:rFonts w:ascii="Times New Roman" w:eastAsia="Times New Roman" w:hAnsi="Times New Roman" w:cs="Times New Roman"/>
                <w:i/>
                <w:iCs/>
                <w:sz w:val="30"/>
                <w:szCs w:val="30"/>
                <w:lang w:val="be-BY" w:eastAsia="ru-RU"/>
              </w:rPr>
              <w:t>астрычнік</w:t>
            </w:r>
            <w:r w:rsidRPr="00047940">
              <w:rPr>
                <w:rFonts w:ascii="Times New Roman" w:eastAsia="Times New Roman" w:hAnsi="Times New Roman" w:cs="Times New Roman"/>
                <w:i/>
                <w:iCs/>
                <w:sz w:val="30"/>
                <w:szCs w:val="30"/>
                <w:lang w:eastAsia="ru-RU"/>
              </w:rPr>
              <w:t>:</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90-годдзе з дня нараджэння Івана Пташнікава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85-годдзе з дня нараджэння Мікалая Чаргінца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лістапад:</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30"/>
                <w:lang w:val="be-BY"/>
              </w:rPr>
            </w:pPr>
            <w:r w:rsidRPr="00047940">
              <w:rPr>
                <w:rFonts w:ascii="Times New Roman" w:eastAsia="Calibri" w:hAnsi="Times New Roman" w:cs="Times New Roman"/>
                <w:sz w:val="30"/>
                <w:szCs w:val="28"/>
                <w:lang w:val="be-BY"/>
              </w:rPr>
              <w:t>140-годдзе з дня нараджэння Якуба Коласа</w:t>
            </w:r>
            <w:r w:rsidRPr="00047940">
              <w:rPr>
                <w:rFonts w:ascii="Times New Roman" w:eastAsia="Times New Roman" w:hAnsi="Times New Roman" w:cs="Times New Roman"/>
                <w:sz w:val="30"/>
                <w:szCs w:val="30"/>
                <w:lang w:val="be-BY" w:eastAsia="ru-RU"/>
              </w:rPr>
              <w:t xml:space="preserve"> </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val="be-BY" w:eastAsia="ru-RU"/>
              </w:rPr>
            </w:pPr>
            <w:r w:rsidRPr="00047940">
              <w:rPr>
                <w:rFonts w:ascii="Times New Roman" w:eastAsia="Calibri" w:hAnsi="Times New Roman" w:cs="Times New Roman"/>
                <w:sz w:val="30"/>
                <w:szCs w:val="28"/>
                <w:lang w:val="be-BY"/>
              </w:rPr>
              <w:t>135-годдзе з дня нараджэння Цішкі Гартнага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снежань:</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100-годдзе з дня нараджэння Алены Васілевіч</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Алеся Разанава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студзень:</w:t>
            </w:r>
            <w:r w:rsidRPr="00047940">
              <w:rPr>
                <w:rFonts w:ascii="Times New Roman" w:eastAsia="Calibri" w:hAnsi="Times New Roman" w:cs="Times New Roman"/>
                <w:sz w:val="30"/>
                <w:szCs w:val="30"/>
                <w:lang w:val="be-BY"/>
              </w:rPr>
              <w:t xml:space="preserve"> </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75-годдзе з дня нараджэння Навума Гальпяровіча</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люты:</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 xml:space="preserve">130-годдзе з дня нараджэння Максіма Гарэцкага </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rPr>
              <w:t>215-годдзе з дня нараджэння Вінцэнта Дуніна-Марцінкевіча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сакавік: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105-годдзе з дня нараджэння Алеся Бачылы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Генадзя Пашкова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70-годдзе з дня нараджэння Уладзіміра Бутрамеева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красавік: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eastAsia="ru-RU"/>
              </w:rPr>
            </w:pPr>
            <w:r w:rsidRPr="00047940">
              <w:rPr>
                <w:rFonts w:ascii="Times New Roman" w:eastAsia="Calibri" w:hAnsi="Times New Roman" w:cs="Times New Roman"/>
                <w:sz w:val="30"/>
                <w:szCs w:val="28"/>
                <w:lang w:val="be-BY"/>
              </w:rPr>
              <w:t>80-годдзе з дня нараджэння Мар’яна Дукс</w:t>
            </w:r>
            <w:r w:rsidRPr="00047940">
              <w:rPr>
                <w:rFonts w:ascii="Times New Roman" w:eastAsia="Calibri" w:hAnsi="Times New Roman" w:cs="Times New Roman"/>
                <w:sz w:val="30"/>
                <w:szCs w:val="28"/>
              </w:rPr>
              <w:t>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май</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rPr>
            </w:pPr>
            <w:r w:rsidRPr="00047940">
              <w:rPr>
                <w:rFonts w:ascii="Times New Roman" w:eastAsia="Calibri" w:hAnsi="Times New Roman" w:cs="Times New Roman"/>
                <w:sz w:val="30"/>
                <w:szCs w:val="28"/>
                <w:lang w:val="be-BY"/>
              </w:rPr>
              <w:t>140-годдзе з дня нараджэння Янкі Маўра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85-годдзе з дня нараджэння Уладзіміра Карызны</w:t>
            </w:r>
          </w:p>
        </w:tc>
      </w:tr>
    </w:tbl>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i/>
          <w:sz w:val="30"/>
          <w:szCs w:val="30"/>
          <w:lang w:val="be-BY"/>
        </w:rPr>
      </w:pPr>
      <w:r w:rsidRPr="00047940">
        <w:rPr>
          <w:rFonts w:ascii="Times New Roman" w:eastAsia="Calibri" w:hAnsi="Times New Roman" w:cs="Times New Roman"/>
          <w:b/>
          <w:i/>
          <w:sz w:val="30"/>
          <w:szCs w:val="30"/>
          <w:lang w:val="be-BY"/>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4 верасня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Дзень беларускага пісьменства </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лютага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роднай мовы</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3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rPr>
              <w:t>Сусветны дзень пісьменніка</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паэзіі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27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тэатра</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дзіцячай кнігі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15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p>
        </w:tc>
        <w:tc>
          <w:tcPr>
            <w:tcW w:w="6662" w:type="dxa"/>
            <w:shd w:val="clear" w:color="auto" w:fill="auto"/>
          </w:tcPr>
          <w:p w:rsidR="00047940" w:rsidRPr="00047940" w:rsidRDefault="00047940" w:rsidP="00047940">
            <w:pPr>
              <w:spacing w:after="0" w:line="240" w:lineRule="auto"/>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lang w:val="be-BY"/>
              </w:rPr>
              <w:t>Міжнародны дзень культуры</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18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музеяў</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25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Дзень філолага</w:t>
            </w:r>
          </w:p>
        </w:tc>
      </w:tr>
    </w:tbl>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7. Арганізацыя метадычнай работы</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Cs/>
          <w:sz w:val="30"/>
          <w:szCs w:val="30"/>
          <w:lang w:val="be-BY"/>
        </w:rPr>
        <w:t>Для арганізацыі дзейнасці метадычных фарміраванняў настаўнікаў беларускай мовы і літаратуры ў 2022/2023 навучальным годзе прапануецца адзіная тэма «Удасканаленне прафесійнай кампетэнтнасці настаўнікаў беларускай мовы і літаратуры па фарміраванні асобасных, метапрадметных і прадметных кампетэнцый вучняў»</w:t>
      </w:r>
      <w:r w:rsidRPr="00047940">
        <w:rPr>
          <w:rFonts w:ascii="Times New Roman" w:eastAsia="Calibri" w:hAnsi="Times New Roman" w:cs="Times New Roman"/>
          <w:sz w:val="30"/>
          <w:szCs w:val="30"/>
          <w:lang w:val="be-BY"/>
        </w:rPr>
        <w:t>.</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b/>
          <w:bCs/>
          <w:sz w:val="30"/>
          <w:szCs w:val="30"/>
          <w:lang w:val="be-BY"/>
        </w:rPr>
      </w:pPr>
      <w:r w:rsidRPr="00047940">
        <w:rPr>
          <w:rFonts w:ascii="Times New Roman" w:eastAsia="Calibri" w:hAnsi="Times New Roman" w:cs="Times New Roman"/>
          <w:b/>
          <w:bCs/>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асаблівасці выканання іх патрабаванняў у новым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hyperlink r:id="rId136" w:history="1">
        <w:r w:rsidRPr="00047940">
          <w:rPr>
            <w:rFonts w:ascii="Times New Roman" w:eastAsia="Times New Roman" w:hAnsi="Times New Roman" w:cs="Times New Roman"/>
            <w:sz w:val="30"/>
            <w:szCs w:val="30"/>
            <w:u w:val="single"/>
            <w:lang w:eastAsia="ru-RU"/>
          </w:rPr>
          <w:t>http</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profil</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adu</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by</w:t>
        </w:r>
      </w:hyperlink>
      <w:r w:rsidRPr="00047940">
        <w:rPr>
          <w:rFonts w:ascii="Times New Roman" w:eastAsia="Times New Roman" w:hAnsi="Times New Roman" w:cs="Times New Roman"/>
          <w:sz w:val="30"/>
          <w:szCs w:val="30"/>
          <w:lang w:val="be-BY" w:eastAsia="ru-RU"/>
        </w:rPr>
        <w:t>): мэтавае прызначэнне, магчымасці выкарыстання пры вывучэнні адпаведных вучэбных прадметаў у Х і ХІ класах на павышаным узроўні.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2. Арганізацыя і правядзенне выпускнога экзамену па вучэбным прадмеце «Беларуская мова» па завяршэнні навучання і выхавання на 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3. Падрыхтоўка вучняў да цэнтралізаванага экзамену (ЦЭ) па вучэбным прадмеце «Беларуская мова» па завяршэнні навучання і выхавання на III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lastRenderedPageBreak/>
        <w:t>4.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вучэбных прадметаў у кантэксце разглядаемай тэмы з улікам эфектыўнага педагагічнага вопыту настаўнікаў рэгіёна:</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інфармацыйная культура і медыякампетэнтнасць настаўніка-філолага як сродак фарміравання маўленчай, моўнай, камунікатыўнай і лінгвакультуралагічнай кампетэнцый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прафесійная кампетэнтнасць настаўніка беларускай мовы і літаратуры як аснова для развіцця інтэлектуальнай, эмацыянальнай, эстэтычнай сферы асобы вучня сродкамі мовы і літаратуры;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val="be-BY" w:eastAsia="ru-RU"/>
        </w:rPr>
        <w:t>фарміраванне ў вучняў сістэмы маральных каштоўнасцей, сацыяльна адобраных паводзін, спосабаў прадуктыўнай камунікацыі праз змест вучэбнага матэрыялу па беларускай мове і літаратуры;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выкарыстанне сучасных адукацыйных тэхналогій і методык, заснаваных на дыялогу і супрацоўніцтве, як сродку развіцця асобасных і метапрадметных кампетэнцый вучняў (інтэрактыўныя тэхналогіі, гульнявая тэхналогія, тэхналогія арганізацыі групавой работы, праектная дзейнасць і інш.);</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вучэбна-метадычны комплекс па беларускай мове і літаратуры як сродак фарміравання асобасных і прадметных кампетэнцый вучняў;</w:t>
      </w:r>
    </w:p>
    <w:p w:rsidR="00047940" w:rsidRPr="00047940" w:rsidRDefault="00047940" w:rsidP="000479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bookmarkStart w:id="4" w:name="_Hlk101164492"/>
      <w:r w:rsidRPr="00047940">
        <w:rPr>
          <w:rFonts w:ascii="Times New Roman" w:eastAsia="Times New Roman" w:hAnsi="Times New Roman" w:cs="Times New Roman"/>
          <w:sz w:val="30"/>
          <w:szCs w:val="30"/>
          <w:lang w:val="be-BY" w:eastAsia="ru-RU"/>
        </w:rPr>
        <w:t xml:space="preserve">выкарыстанне ў адукацыйным працэсе дыдактычных матэрыялаў па беларускай мове і літаратуры практыка-арыентаванага характару для фарміравання метапрадметных уменняў і навыкаў вучняў, </w:t>
      </w:r>
      <w:r w:rsidRPr="00047940">
        <w:rPr>
          <w:rFonts w:ascii="Times New Roman" w:eastAsia="Calibri" w:hAnsi="Times New Roman" w:cs="Times New Roman"/>
          <w:sz w:val="30"/>
          <w:szCs w:val="30"/>
          <w:lang w:val="be-BY" w:eastAsia="ru-RU"/>
        </w:rPr>
        <w:t>развіцця іх чытацкай пісьменнасці,</w:t>
      </w:r>
      <w:r w:rsidRPr="00047940">
        <w:rPr>
          <w:rFonts w:ascii="Times New Roman" w:eastAsia="Times New Roman" w:hAnsi="Times New Roman" w:cs="Times New Roman"/>
          <w:sz w:val="30"/>
          <w:szCs w:val="30"/>
          <w:lang w:val="be-BY" w:eastAsia="ru-RU"/>
        </w:rPr>
        <w:t xml:space="preserve"> рэалізацыі міжпрадметных сувязей, выхаваўчага патэнцыялу зместу вучэбных заняткаў;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завяршэнні навучання і выхавання на II ступені агульнай сярэдняй адукацыі і цэнтралізаваны экзамен па вучэбным прадмеце «Беларуская мова» па завяршэнні навучання і выхавання на III ступені агульнай сярэдняй адукацыі як паказчык сфарміраванасці прадметных кампетэнцый вучняў;</w:t>
      </w:r>
    </w:p>
    <w:bookmarkEnd w:id="4"/>
    <w:p w:rsidR="00047940" w:rsidRPr="00047940" w:rsidRDefault="00047940" w:rsidP="00047940">
      <w:pPr>
        <w:spacing w:after="0" w:line="240" w:lineRule="auto"/>
        <w:ind w:right="-1" w:firstLine="709"/>
        <w:contextualSpacing/>
        <w:jc w:val="both"/>
        <w:rPr>
          <w:rFonts w:ascii="Calibri" w:eastAsia="Calibri" w:hAnsi="Calibri" w:cs="Times New Roman"/>
          <w:lang w:val="be-BY"/>
        </w:rPr>
      </w:pPr>
      <w:r w:rsidRPr="00047940">
        <w:rPr>
          <w:rFonts w:ascii="Times New Roman" w:eastAsia="Calibri" w:hAnsi="Times New Roman" w:cs="Times New Roman"/>
          <w:sz w:val="30"/>
          <w:szCs w:val="30"/>
          <w:lang w:val="be-BY"/>
        </w:rPr>
        <w:t>візуалізацыя вучэбнай інфармацыі па беларускай мове і літаратуры як эфектыўны сродак фарміравання метапрадметных і прадметных кампетэнцый вучняў;</w:t>
      </w:r>
    </w:p>
    <w:p w:rsidR="00047940" w:rsidRPr="00047940" w:rsidRDefault="00047940" w:rsidP="00047940">
      <w:pPr>
        <w:spacing w:after="0" w:line="240" w:lineRule="auto"/>
        <w:ind w:firstLine="709"/>
        <w:jc w:val="both"/>
        <w:rPr>
          <w:rFonts w:ascii="Calibri" w:eastAsia="Times New Roman" w:hAnsi="Calibri" w:cs="Times New Roman"/>
          <w:lang w:val="be-BY" w:eastAsia="ru-RU"/>
        </w:rPr>
      </w:pPr>
      <w:r w:rsidRPr="00047940">
        <w:rPr>
          <w:rFonts w:ascii="Times New Roman" w:eastAsia="Times New Roman" w:hAnsi="Times New Roman" w:cs="Times New Roman"/>
          <w:sz w:val="30"/>
          <w:szCs w:val="30"/>
          <w:lang w:val="be-BY" w:eastAsia="ru-RU"/>
        </w:rPr>
        <w:t xml:space="preserve">праектаванне вучэбных заняткаў па беларускай мове і літаратуры з выкарыстаннем сучасных метадаў і сродкаў навучання, розных форм </w:t>
      </w:r>
      <w:r w:rsidRPr="00047940">
        <w:rPr>
          <w:rFonts w:ascii="Times New Roman" w:eastAsia="Times New Roman" w:hAnsi="Times New Roman" w:cs="Times New Roman"/>
          <w:sz w:val="30"/>
          <w:szCs w:val="30"/>
          <w:lang w:val="be-BY" w:eastAsia="ru-RU"/>
        </w:rPr>
        <w:lastRenderedPageBreak/>
        <w:t>арганізацыі вучэбнага ўзаемадзеяння, накіраваных на дасягненне асобасных, метапрадметных і прадметных вынікаў.</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дзяржаўнай установы адукацыі «Акадэмія паслядыпломнай адукацыі» </w:t>
      </w:r>
      <w:r w:rsidRPr="00047940">
        <w:rPr>
          <w:rFonts w:ascii="Times New Roman" w:eastAsia="Calibri" w:hAnsi="Times New Roman" w:cs="Times New Roman"/>
          <w:i/>
          <w:iCs/>
          <w:sz w:val="30"/>
          <w:szCs w:val="30"/>
          <w:lang w:val="be-BY" w:eastAsia="ru-RU"/>
        </w:rPr>
        <w:t>(</w:t>
      </w:r>
      <w:hyperlink r:id="rId137" w:history="1">
        <w:r w:rsidRPr="00047940">
          <w:rPr>
            <w:rFonts w:ascii="Times New Roman" w:eastAsia="Calibri" w:hAnsi="Times New Roman" w:cs="Times New Roman"/>
            <w:i/>
            <w:iCs/>
            <w:sz w:val="30"/>
            <w:szCs w:val="30"/>
            <w:u w:val="single"/>
            <w:lang w:val="be-BY" w:eastAsia="ru-RU"/>
          </w:rPr>
          <w:t>www.</w:t>
        </w:r>
        <w:r w:rsidRPr="00047940">
          <w:rPr>
            <w:rFonts w:ascii="Times New Roman" w:eastAsia="Calibri" w:hAnsi="Times New Roman" w:cs="Times New Roman"/>
            <w:i/>
            <w:iCs/>
            <w:sz w:val="30"/>
            <w:szCs w:val="30"/>
            <w:u w:val="single"/>
            <w:lang w:val="en-US" w:eastAsia="ru-RU"/>
          </w:rPr>
          <w:t>a</w:t>
        </w:r>
        <w:r w:rsidRPr="00047940">
          <w:rPr>
            <w:rFonts w:ascii="Times New Roman" w:eastAsia="Calibri" w:hAnsi="Times New Roman" w:cs="Times New Roman"/>
            <w:i/>
            <w:iCs/>
            <w:sz w:val="30"/>
            <w:szCs w:val="30"/>
            <w:u w:val="single"/>
            <w:lang w:val="be-BY" w:eastAsia="ru-RU"/>
          </w:rPr>
          <w:t>cademy.edu.by</w:t>
        </w:r>
      </w:hyperlink>
      <w:r w:rsidRPr="00047940">
        <w:rPr>
          <w:rFonts w:ascii="Times New Roman" w:eastAsia="Calibri" w:hAnsi="Times New Roman" w:cs="Times New Roman"/>
          <w:i/>
          <w:iCs/>
          <w:sz w:val="30"/>
          <w:szCs w:val="30"/>
          <w:lang w:val="be-BY" w:eastAsia="ru-RU"/>
        </w:rPr>
        <w:t>).</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lastRenderedPageBreak/>
        <w:t>Приложение 3</w:t>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p>
    <w:p w:rsidR="00047940" w:rsidRPr="00047940" w:rsidRDefault="00047940" w:rsidP="00047940">
      <w:pPr>
        <w:tabs>
          <w:tab w:val="right" w:pos="9639"/>
        </w:tabs>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eastAsia="ru-RU"/>
        </w:rPr>
      </w:pPr>
    </w:p>
    <w:p w:rsidR="00047940" w:rsidRPr="00047940" w:rsidRDefault="00047940" w:rsidP="00047940">
      <w:pPr>
        <w:numPr>
          <w:ilvl w:val="0"/>
          <w:numId w:val="3"/>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eastAsia="ru-RU"/>
        </w:rPr>
      </w:pPr>
      <w:r w:rsidRPr="00047940">
        <w:rPr>
          <w:rFonts w:ascii="Times New Roman" w:eastAsia="Times New Roman" w:hAnsi="Times New Roman" w:cs="Times New Roman"/>
          <w:b/>
          <w:sz w:val="30"/>
          <w:szCs w:val="30"/>
          <w:u w:val="single"/>
          <w:lang w:eastAsia="ru-RU"/>
        </w:rPr>
        <w:t>Учебные программы</w:t>
      </w:r>
    </w:p>
    <w:p w:rsidR="00047940" w:rsidRPr="00047940" w:rsidRDefault="00047940" w:rsidP="00047940">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используются следующие учебные программы:</w:t>
      </w:r>
    </w:p>
    <w:tbl>
      <w:tblPr>
        <w:tblStyle w:val="22"/>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047940" w:rsidRPr="00047940" w:rsidTr="007E27A3">
        <w:tc>
          <w:tcPr>
            <w:tcW w:w="10176" w:type="dxa"/>
            <w:gridSpan w:val="10"/>
          </w:tcPr>
          <w:p w:rsidR="00047940" w:rsidRPr="00047940" w:rsidRDefault="00047940" w:rsidP="00047940">
            <w:pPr>
              <w:ind w:right="-1" w:firstLine="709"/>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Русский язык</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2020</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r w:rsidR="00047940" w:rsidRPr="00047940" w:rsidTr="007E27A3">
        <w:tc>
          <w:tcPr>
            <w:tcW w:w="10176" w:type="dxa"/>
            <w:gridSpan w:val="10"/>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Русская литература</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«Русский язык» 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классах на базовом уровне: </w:t>
      </w:r>
      <w:r w:rsidRPr="00047940">
        <w:rPr>
          <w:rFonts w:ascii="Times New Roman" w:eastAsia="Calibri" w:hAnsi="Times New Roman" w:cs="Times New Roman"/>
          <w:bCs/>
          <w:sz w:val="30"/>
          <w:szCs w:val="30"/>
        </w:rPr>
        <w:t xml:space="preserve">в Х классе –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(2 часа / 1 час в неделю по полугодиям), в </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 xml:space="preserve">–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(1 час / 2 часа в неделю по полугодиям).</w:t>
      </w:r>
      <w:r w:rsidRPr="00047940">
        <w:rPr>
          <w:rFonts w:ascii="Times New Roman" w:eastAsia="Times New Roman" w:hAnsi="Times New Roman" w:cs="Times New Roman"/>
          <w:sz w:val="30"/>
          <w:szCs w:val="30"/>
          <w:lang w:eastAsia="ru-RU"/>
        </w:rPr>
        <w:t xml:space="preserve"> В связи с данными изменениями учащиеся будут учиться по обновленным учебным программам.</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bCs/>
          <w:sz w:val="30"/>
          <w:szCs w:val="30"/>
        </w:rPr>
      </w:pPr>
      <w:r w:rsidRPr="00047940">
        <w:rPr>
          <w:rFonts w:ascii="Times New Roman" w:eastAsia="Times New Roman" w:hAnsi="Times New Roman" w:cs="Times New Roman"/>
          <w:sz w:val="30"/>
          <w:szCs w:val="30"/>
          <w:lang w:eastAsia="ru-RU"/>
        </w:rPr>
        <w:t xml:space="preserve">на изучение тем «Повторение изученного в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Текст и его признаки», «Культура речи», «Функциональные стили речи», «Жанры речи. Доклад», «Повторение изученного в Х классе»</w:t>
      </w:r>
      <w:r w:rsidRPr="00047940">
        <w:rPr>
          <w:rFonts w:ascii="Times New Roman" w:eastAsia="Times New Roman" w:hAnsi="Times New Roman" w:cs="Times New Roman"/>
          <w:sz w:val="30"/>
          <w:szCs w:val="30"/>
          <w:lang w:eastAsia="ru-RU"/>
        </w:rPr>
        <w:t xml:space="preserve"> отводится по </w:t>
      </w:r>
      <w:r w:rsidRPr="00047940">
        <w:rPr>
          <w:rFonts w:ascii="Times New Roman" w:eastAsia="Calibri" w:hAnsi="Times New Roman" w:cs="Times New Roman"/>
          <w:bCs/>
          <w:sz w:val="30"/>
          <w:szCs w:val="30"/>
        </w:rPr>
        <w:t>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lastRenderedPageBreak/>
        <w:t xml:space="preserve">на изучение тем «Общие сведения о языке», «Жанры речи. Дискуссия» – по 1 часу; </w:t>
      </w:r>
      <w:r w:rsidRPr="00047940">
        <w:rPr>
          <w:rFonts w:ascii="Times New Roman" w:eastAsia="Calibri" w:hAnsi="Times New Roman" w:cs="Times New Roman"/>
          <w:sz w:val="30"/>
          <w:szCs w:val="30"/>
          <w:lang w:eastAsia="ru-RU"/>
        </w:rPr>
        <w:t>на изучение темы</w:t>
      </w:r>
      <w:r w:rsidRPr="00047940">
        <w:rPr>
          <w:rFonts w:ascii="Times New Roman" w:eastAsia="Times New Roman" w:hAnsi="Times New Roman" w:cs="Times New Roman"/>
          <w:sz w:val="30"/>
          <w:szCs w:val="30"/>
          <w:lang w:eastAsia="ru-RU"/>
        </w:rPr>
        <w:t xml:space="preserve"> «</w:t>
      </w:r>
      <w:r w:rsidRPr="00047940">
        <w:rPr>
          <w:rFonts w:ascii="Times New Roman" w:eastAsia="Calibri" w:hAnsi="Times New Roman" w:cs="Times New Roman"/>
          <w:bCs/>
          <w:sz w:val="30"/>
          <w:szCs w:val="30"/>
        </w:rPr>
        <w:t>Слово как основная единица языка» –</w:t>
      </w:r>
      <w:r w:rsidRPr="00047940">
        <w:rPr>
          <w:rFonts w:ascii="Times New Roman" w:eastAsia="Calibri" w:hAnsi="Times New Roman" w:cs="Times New Roman"/>
          <w:sz w:val="30"/>
        </w:rPr>
        <w:t xml:space="preserve"> </w:t>
      </w:r>
      <w:r w:rsidRPr="00047940">
        <w:rPr>
          <w:rFonts w:ascii="Times New Roman" w:eastAsia="Times New Roman" w:hAnsi="Times New Roman" w:cs="Times New Roman"/>
          <w:sz w:val="30"/>
          <w:szCs w:val="30"/>
          <w:lang w:eastAsia="ru-RU"/>
        </w:rPr>
        <w:t>14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темы «</w:t>
      </w:r>
      <w:r w:rsidRPr="00047940">
        <w:rPr>
          <w:rFonts w:ascii="Times New Roman" w:eastAsia="Calibri" w:hAnsi="Times New Roman" w:cs="Times New Roman"/>
          <w:bCs/>
          <w:sz w:val="30"/>
          <w:szCs w:val="30"/>
        </w:rPr>
        <w:t>Орфография как система правил правописания»</w:t>
      </w:r>
      <w:r w:rsidRPr="00047940">
        <w:rPr>
          <w:rFonts w:ascii="Times New Roman" w:eastAsia="Times New Roman" w:hAnsi="Times New Roman" w:cs="Times New Roman"/>
          <w:sz w:val="30"/>
          <w:szCs w:val="30"/>
          <w:lang w:eastAsia="ru-RU"/>
        </w:rPr>
        <w:t xml:space="preserve"> – 16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 классе рекомендуется проводить по темам «Слово как основная единица языка», «Орфография как система правил правописания».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 «Повторение изученного в Х классе», «О</w:t>
      </w:r>
      <w:r w:rsidRPr="00047940">
        <w:rPr>
          <w:rFonts w:ascii="Times New Roman" w:eastAsia="Calibri" w:hAnsi="Times New Roman" w:cs="Times New Roman"/>
          <w:sz w:val="30"/>
        </w:rPr>
        <w:t>бщие сведения о языке», «Чужая речь»</w:t>
      </w:r>
      <w:r w:rsidRPr="00047940">
        <w:rPr>
          <w:rFonts w:ascii="Times New Roman" w:eastAsia="Times New Roman" w:hAnsi="Times New Roman" w:cs="Times New Roman"/>
          <w:sz w:val="30"/>
          <w:szCs w:val="30"/>
          <w:lang w:eastAsia="ru-RU"/>
        </w:rPr>
        <w:t xml:space="preserve"> отводится по 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на изучение темы «Речевое общение»</w:t>
      </w:r>
      <w:r w:rsidRPr="00047940">
        <w:rPr>
          <w:rFonts w:ascii="Times New Roman" w:eastAsia="Times New Roman" w:hAnsi="Times New Roman" w:cs="Times New Roman"/>
          <w:sz w:val="30"/>
          <w:szCs w:val="30"/>
          <w:lang w:eastAsia="ru-RU"/>
        </w:rPr>
        <w:t xml:space="preserve"> отводится 5 часов; </w:t>
      </w:r>
      <w:r w:rsidRPr="00047940">
        <w:rPr>
          <w:rFonts w:ascii="Times New Roman" w:eastAsia="Calibri" w:hAnsi="Times New Roman" w:cs="Times New Roman"/>
          <w:sz w:val="30"/>
          <w:szCs w:val="30"/>
          <w:lang w:eastAsia="ru-RU"/>
        </w:rPr>
        <w:t>на изучение темы «</w:t>
      </w:r>
      <w:r w:rsidRPr="00047940">
        <w:rPr>
          <w:rFonts w:ascii="Times New Roman" w:eastAsia="Calibri" w:hAnsi="Times New Roman" w:cs="Times New Roman"/>
          <w:sz w:val="30"/>
        </w:rPr>
        <w:t xml:space="preserve">Синтаксические единицы и их функционально-стилистические возможности» – 19 часов, </w:t>
      </w:r>
      <w:r w:rsidRPr="00047940">
        <w:rPr>
          <w:rFonts w:ascii="Times New Roman" w:eastAsia="Calibri" w:hAnsi="Times New Roman" w:cs="Times New Roman"/>
          <w:sz w:val="30"/>
          <w:szCs w:val="30"/>
          <w:lang w:eastAsia="ru-RU"/>
        </w:rPr>
        <w:t xml:space="preserve">на изучение темы </w:t>
      </w:r>
      <w:r w:rsidRPr="00047940">
        <w:rPr>
          <w:rFonts w:ascii="Times New Roman" w:eastAsia="Calibri" w:hAnsi="Times New Roman" w:cs="Times New Roman"/>
          <w:sz w:val="30"/>
        </w:rPr>
        <w:t>«Пунктуация»</w:t>
      </w:r>
      <w:r w:rsidRPr="00047940">
        <w:rPr>
          <w:rFonts w:ascii="Times New Roman" w:eastAsia="Times New Roman" w:hAnsi="Times New Roman" w:cs="Times New Roman"/>
          <w:sz w:val="30"/>
          <w:szCs w:val="30"/>
          <w:lang w:eastAsia="ru-RU"/>
        </w:rPr>
        <w:t xml:space="preserve"> – 10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sz w:val="30"/>
          <w:szCs w:val="30"/>
          <w:lang w:eastAsia="ru-RU"/>
        </w:rPr>
        <w:t>на изучение темы «П</w:t>
      </w:r>
      <w:r w:rsidRPr="00047940">
        <w:rPr>
          <w:rFonts w:ascii="Times New Roman" w:eastAsia="Calibri" w:hAnsi="Times New Roman" w:cs="Times New Roman"/>
          <w:sz w:val="30"/>
        </w:rPr>
        <w:t xml:space="preserve">овторение изученного в XI классе» </w:t>
      </w:r>
      <w:r w:rsidRPr="00047940">
        <w:rPr>
          <w:rFonts w:ascii="Times New Roman" w:eastAsia="Times New Roman" w:hAnsi="Times New Roman" w:cs="Times New Roman"/>
          <w:sz w:val="30"/>
          <w:szCs w:val="30"/>
          <w:lang w:eastAsia="ru-RU"/>
        </w:rPr>
        <w:t>–</w:t>
      </w:r>
      <w:r w:rsidRPr="00047940">
        <w:rPr>
          <w:rFonts w:ascii="Times New Roman" w:eastAsia="Calibri" w:hAnsi="Times New Roman" w:cs="Times New Roman"/>
          <w:sz w:val="30"/>
        </w:rPr>
        <w:t xml:space="preserve"> 4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w:t>
      </w:r>
      <w:r w:rsidRPr="00047940">
        <w:rPr>
          <w:rFonts w:ascii="Times New Roman" w:eastAsia="Calibri" w:hAnsi="Times New Roman" w:cs="Times New Roman"/>
          <w:bCs/>
          <w:sz w:val="30"/>
          <w:szCs w:val="30"/>
          <w:lang w:val="en-US"/>
        </w:rPr>
        <w:t>I</w:t>
      </w:r>
      <w:r w:rsidRPr="00047940">
        <w:rPr>
          <w:rFonts w:ascii="Times New Roman" w:eastAsia="Calibri" w:hAnsi="Times New Roman" w:cs="Times New Roman"/>
          <w:bCs/>
          <w:sz w:val="30"/>
          <w:szCs w:val="30"/>
        </w:rPr>
        <w:t xml:space="preserve"> классе рекомендуется проводить после изучения тем «Простое осложненное предложение» («Простое предложение», «Простое осложненное предложение»), «Пунктуация» («Сложное предложение», «Чужая речь», «Пунктуация»).</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u w:val="single"/>
          <w:lang w:eastAsia="ru-RU"/>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3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39"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0"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eastAsia="ru-RU"/>
        </w:rPr>
        <w:t>.</w:t>
      </w:r>
    </w:p>
    <w:p w:rsidR="00047940" w:rsidRPr="00047940" w:rsidRDefault="00047940" w:rsidP="00047940">
      <w:pPr>
        <w:tabs>
          <w:tab w:val="right" w:pos="9639"/>
        </w:tabs>
        <w:spacing w:after="0" w:line="240" w:lineRule="auto"/>
        <w:ind w:right="-1" w:firstLine="709"/>
        <w:jc w:val="both"/>
        <w:rPr>
          <w:rFonts w:ascii="Times New Roman" w:eastAsia="Times New Roman" w:hAnsi="Times New Roman" w:cs="Times New Roman"/>
          <w:i/>
          <w:sz w:val="30"/>
          <w:szCs w:val="30"/>
          <w:u w:val="single"/>
          <w:lang w:eastAsia="ru-RU"/>
        </w:rPr>
      </w:pPr>
      <w:r w:rsidRPr="00047940">
        <w:rPr>
          <w:rFonts w:ascii="Times New Roman" w:eastAsia="Times New Roman" w:hAnsi="Times New Roman" w:cs="Times New Roman"/>
          <w:b/>
          <w:sz w:val="30"/>
          <w:szCs w:val="30"/>
          <w:u w:val="single"/>
          <w:lang w:eastAsia="ru-RU"/>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4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14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43"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14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5"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6"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 2022/2023 учебному году подготовлены новые учебно-методические издания для учителей: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Захарова, С.Н. Русская литература в 6 классе: учебно-методическое пособие для учителей учреждений общего среднего образования с белорусским и русским языками обучения / С.Н. Захарова. – Минск: НИО, 2022;</w:t>
      </w:r>
    </w:p>
    <w:p w:rsidR="00047940" w:rsidRPr="00047940" w:rsidRDefault="00047940" w:rsidP="00047940">
      <w:pPr>
        <w:spacing w:after="0" w:line="240" w:lineRule="auto"/>
        <w:ind w:firstLine="709"/>
        <w:jc w:val="both"/>
        <w:rPr>
          <w:rFonts w:ascii="Times New Roman" w:eastAsia="Times New Roman" w:hAnsi="Times New Roman" w:cs="Times New Roman"/>
          <w:strike/>
          <w:sz w:val="30"/>
          <w:szCs w:val="30"/>
          <w:lang w:eastAsia="ru-RU"/>
        </w:rPr>
      </w:pPr>
      <w:r w:rsidRPr="00047940">
        <w:rPr>
          <w:rFonts w:ascii="Times New Roman" w:eastAsia="Times New Roman" w:hAnsi="Times New Roman" w:cs="Times New Roman"/>
          <w:sz w:val="30"/>
          <w:szCs w:val="30"/>
          <w:lang w:val="be-BY" w:eastAsia="ru-RU"/>
        </w:rPr>
        <w:t>Леонович, В.Л. Русский язык в 10 классе: учебно-методическое пособие для учителей учреждений общего среднего образования с белорусским и русским языками обучения</w:t>
      </w:r>
      <w:r w:rsidRPr="00047940">
        <w:rPr>
          <w:rFonts w:ascii="Times New Roman" w:eastAsia="Times New Roman" w:hAnsi="Times New Roman" w:cs="Times New Roman"/>
          <w:sz w:val="30"/>
          <w:szCs w:val="30"/>
          <w:lang w:eastAsia="ru-RU"/>
        </w:rPr>
        <w:t xml:space="preserve"> (с электронным приложением) </w:t>
      </w:r>
      <w:r w:rsidRPr="00047940">
        <w:rPr>
          <w:rFonts w:ascii="Times New Roman" w:eastAsia="Times New Roman" w:hAnsi="Times New Roman" w:cs="Times New Roman"/>
          <w:sz w:val="30"/>
          <w:szCs w:val="30"/>
          <w:lang w:val="be-BY" w:eastAsia="ru-RU"/>
        </w:rPr>
        <w:t xml:space="preserve">/ В.Л. Леонович </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и др.</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 – Минск: НИО, 2022</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2022/2023 учебном году размещена на национальном образовательном портале: </w:t>
      </w:r>
      <w:hyperlink r:id="rId14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8"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9"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right" w:pos="9639"/>
        </w:tabs>
        <w:spacing w:after="0" w:line="240" w:lineRule="auto"/>
        <w:ind w:right="-1"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w:t>
      </w:r>
      <w:r w:rsidRPr="00047940">
        <w:rPr>
          <w:rFonts w:ascii="Times New Roman" w:eastAsia="Calibri" w:hAnsi="Times New Roman" w:cs="Times New Roman"/>
          <w:bCs/>
          <w:sz w:val="30"/>
          <w:szCs w:val="30"/>
          <w:lang w:val="be-BY"/>
        </w:rPr>
        <w:t xml:space="preserve">учебные предметы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Русский язык</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и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Русская литература</w:t>
      </w:r>
      <w:r w:rsidRPr="00047940">
        <w:rPr>
          <w:rFonts w:ascii="Times New Roman" w:eastAsia="Calibri" w:hAnsi="Times New Roman" w:cs="Times New Roman"/>
          <w:sz w:val="30"/>
          <w:szCs w:val="30"/>
          <w:lang w:val="be-BY"/>
        </w:rPr>
        <w:t>» могут</w:t>
      </w:r>
      <w:r w:rsidRPr="00047940">
        <w:rPr>
          <w:rFonts w:ascii="Times New Roman" w:eastAsia="Calibri" w:hAnsi="Times New Roman" w:cs="Times New Roman"/>
          <w:sz w:val="30"/>
          <w:szCs w:val="30"/>
        </w:rPr>
        <w:t xml:space="preserve">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5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1"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2"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учебных предметов «Русский язык», «Русская литература» в X и X</w:t>
      </w:r>
      <w:r w:rsidRPr="00047940">
        <w:rPr>
          <w:rFonts w:ascii="Times New Roman" w:eastAsia="Calibri" w:hAnsi="Times New Roman" w:cs="Times New Roman"/>
          <w:sz w:val="30"/>
          <w:szCs w:val="30"/>
          <w:lang w:val="en-US"/>
        </w:rPr>
        <w:t>I </w:t>
      </w:r>
      <w:r w:rsidRPr="00047940">
        <w:rPr>
          <w:rFonts w:ascii="Times New Roman" w:eastAsia="Calibri" w:hAnsi="Times New Roman" w:cs="Times New Roman"/>
          <w:sz w:val="30"/>
          <w:szCs w:val="30"/>
        </w:rPr>
        <w:t xml:space="preserve">классах на повышенном уровне используются размещенные на ресурсе </w:t>
      </w:r>
      <w:hyperlink r:id="rId153" w:history="1">
        <w:r w:rsidRPr="00047940">
          <w:rPr>
            <w:rFonts w:ascii="Times New Roman" w:eastAsia="Calibri" w:hAnsi="Times New Roman" w:cs="Times New Roman"/>
            <w:i/>
            <w:color w:val="0563C1"/>
            <w:sz w:val="30"/>
            <w:szCs w:val="30"/>
            <w:u w:val="single"/>
          </w:rPr>
          <w:t>profil.adu.by</w:t>
        </w:r>
      </w:hyperlink>
      <w:r w:rsidRPr="00047940">
        <w:rPr>
          <w:rFonts w:ascii="Times New Roman" w:eastAsia="Calibri" w:hAnsi="Times New Roman" w:cs="Times New Roman"/>
          <w:sz w:val="30"/>
          <w:szCs w:val="30"/>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w:t>
      </w:r>
      <w:r w:rsidRPr="00047940">
        <w:rPr>
          <w:rFonts w:ascii="Times New Roman" w:eastAsia="Calibri" w:hAnsi="Times New Roman" w:cs="Times New Roman"/>
          <w:sz w:val="30"/>
          <w:szCs w:val="30"/>
        </w:rPr>
        <w:lastRenderedPageBreak/>
        <w:t>предусмотренные для изучения учебных предметов «Русский язык» на базовом и повышенном уровнях и «Русская литература» на базовом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u w:val="single"/>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15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5"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6"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rPr>
        <w:t>.</w:t>
      </w:r>
    </w:p>
    <w:p w:rsidR="00047940" w:rsidRPr="00047940" w:rsidRDefault="00047940" w:rsidP="00047940">
      <w:pPr>
        <w:spacing w:after="0" w:line="240" w:lineRule="auto"/>
        <w:ind w:firstLine="709"/>
        <w:jc w:val="both"/>
        <w:rPr>
          <w:rFonts w:ascii="Times New Roman" w:eastAsia="Calibri" w:hAnsi="Times New Roman" w:cs="Times New Roman"/>
          <w:i/>
          <w:iCs/>
          <w:sz w:val="30"/>
          <w:szCs w:val="30"/>
        </w:rPr>
      </w:pPr>
      <w:r w:rsidRPr="00047940">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047940">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r:id="rId15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hyperlink r:id="rId158" w:history="1">
        <w:r w:rsidRPr="00047940">
          <w:rPr>
            <w:rFonts w:ascii="Times New Roman" w:eastAsia="Calibri" w:hAnsi="Times New Roman" w:cs="Times New Roman"/>
            <w:i/>
            <w:color w:val="0563C1"/>
            <w:sz w:val="30"/>
            <w:szCs w:val="30"/>
            <w:u w:val="single"/>
            <w:lang w:eastAsia="ru-RU"/>
          </w:rPr>
          <w:t>Главная</w:t>
        </w:r>
        <w:r w:rsidRPr="00047940">
          <w:rPr>
            <w:rFonts w:ascii="Calibri" w:eastAsia="Calibri" w:hAnsi="Calibri" w:cs="Times New Roman"/>
            <w:i/>
            <w:color w:val="0563C1"/>
            <w:sz w:val="30"/>
            <w:szCs w:val="30"/>
            <w:u w:val="single"/>
            <w:lang w:eastAsia="ru-RU"/>
          </w:rPr>
          <w:t xml:space="preserve"> / </w:t>
        </w:r>
        <w:r w:rsidRPr="00047940">
          <w:rPr>
            <w:rFonts w:ascii="Times New Roman" w:eastAsia="Calibri" w:hAnsi="Times New Roman" w:cs="Times New Roman"/>
            <w:i/>
            <w:color w:val="0563C1"/>
            <w:sz w:val="30"/>
            <w:szCs w:val="30"/>
            <w:u w:val="single"/>
            <w:lang w:eastAsia="ru-RU"/>
          </w:rPr>
          <w:t>Образовательный процесс. 2022/2023 учебный год / Общее среднее образование / Учебные предметы. V–XI классы / Русская литература</w:t>
        </w:r>
      </w:hyperlink>
      <w:r w:rsidRPr="00047940">
        <w:rPr>
          <w:rFonts w:ascii="Times New Roman" w:eastAsia="Calibri" w:hAnsi="Times New Roman" w:cs="Times New Roman"/>
          <w:iCs/>
          <w:sz w:val="30"/>
          <w:szCs w:val="30"/>
          <w:lang w:eastAsia="ru-RU"/>
        </w:rPr>
        <w:t>)</w:t>
      </w:r>
      <w:r w:rsidRPr="00047940">
        <w:rPr>
          <w:rFonts w:ascii="Times New Roman" w:eastAsia="Calibri" w:hAnsi="Times New Roman" w:cs="Times New Roman"/>
          <w:i/>
          <w:iCs/>
          <w:sz w:val="30"/>
          <w:szCs w:val="30"/>
        </w:rPr>
        <w:t>.</w:t>
      </w:r>
    </w:p>
    <w:p w:rsidR="00047940" w:rsidRPr="00047940" w:rsidRDefault="00047940" w:rsidP="00047940">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eastAsia="ru-RU"/>
        </w:rPr>
      </w:pPr>
      <w:r w:rsidRPr="00047940">
        <w:rPr>
          <w:rFonts w:ascii="Times New Roman" w:eastAsia="Times New Roman" w:hAnsi="Times New Roman" w:cs="Times New Roman"/>
          <w:b/>
          <w:sz w:val="30"/>
          <w:szCs w:val="30"/>
          <w:u w:val="single"/>
          <w:lang w:eastAsia="ru-RU"/>
        </w:rPr>
        <w:t>4.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учебным предметам,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учебных программах содержатся перечни терминов и понятий, которые подлежат обязательному усвоению, списки литературных произведений для заучивания наизусть,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Рекомендуется систематически организовывать обучение учащихся написанию подробного изложения и выполнению тестовых работ на протяжении всего учебного года, а также использовать с этой целью резервные часы, отведенные в каждом классе.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написанию подробного (обучающего, контрольного) изложения по предмету «Русский язык» размещены на национальном образовательном портале: </w:t>
      </w:r>
      <w:hyperlink r:id="rId159"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0"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составлению и оценке тестовых работ и ссылка на открытый банк тестовых материалов по предмету «Русский язык» размещены на национальном образовательном портале: </w:t>
      </w:r>
      <w:hyperlink r:id="rId161"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2"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Обращаем внимание, что обучающие работы могут занимать как часть урока, так и целый урок, что необходимо учитывать при разработке календарно-тематического планирования.</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учебных предметов</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w:t>
      </w:r>
      <w:r w:rsidRPr="00047940">
        <w:rPr>
          <w:rFonts w:ascii="Times New Roman" w:eastAsia="Calibri" w:hAnsi="Times New Roman" w:cs="Times New Roman"/>
          <w:sz w:val="30"/>
          <w:szCs w:val="30"/>
        </w:rPr>
        <w:t>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При формулировке воспитательных задач урока следует ориентироваться на указанные личностные образовательные результаты.</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Патриотическое воспитание на уроках русского языка реализуется через </w:t>
      </w:r>
      <w:r w:rsidRPr="00047940">
        <w:rPr>
          <w:rFonts w:ascii="Times New Roman" w:eastAsia="Calibri" w:hAnsi="Times New Roman" w:cs="Times New Roman"/>
          <w:sz w:val="30"/>
          <w:szCs w:val="30"/>
          <w:lang w:eastAsia="ru-RU"/>
        </w:rPr>
        <w:t xml:space="preserve">привитие любви и уважения, </w:t>
      </w:r>
      <w:r w:rsidRPr="00047940">
        <w:rPr>
          <w:rFonts w:ascii="Times New Roman" w:eastAsia="Calibri" w:hAnsi="Times New Roman" w:cs="Times New Roman"/>
          <w:sz w:val="30"/>
          <w:szCs w:val="30"/>
        </w:rPr>
        <w:t>сознательного отношения к языку как духовной ценности, средству общения и получения знаний в разных сферах человеческой деятельности.</w:t>
      </w:r>
      <w:r w:rsidRPr="00047940">
        <w:rPr>
          <w:rFonts w:ascii="Times New Roman" w:eastAsia="Calibri" w:hAnsi="Times New Roman" w:cs="Times New Roman"/>
          <w:sz w:val="30"/>
          <w:szCs w:val="30"/>
          <w:lang w:eastAsia="ru-RU"/>
        </w:rPr>
        <w:t xml:space="preserve"> Именно язык позволяет объединить общество, сохранить связь поколений, традиции и ценности народа. Особого внимания требует осмысление учащимися русского литературного языка как национальной культурной ценности, как средства закрепления культурных традиций, нравственных идеалов. Ознакомление с о</w:t>
      </w:r>
      <w:r w:rsidRPr="00047940">
        <w:rPr>
          <w:rFonts w:ascii="Times New Roman" w:eastAsia="Calibri" w:hAnsi="Times New Roman" w:cs="Times New Roman"/>
          <w:sz w:val="30"/>
          <w:szCs w:val="30"/>
        </w:rPr>
        <w:t>бщими сведениями о языке и функциях русского языка в современном мире создает условия для формирования любви и уважения к русскому языку как одному из государственных языков нашей страны, языку межнационального общения, а также уважения к другим языкам и народам – их носителям.</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Коммуникативная направленность учебного предмета является предпосылкой для воспитания гражданских чувств учащихся. Изучаемый язык выступает в качестве инструмента познания своей страны, народа и национальной культуры.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Патриотизм и гражданственность проявляются в грамотном и умелом обращении с русским языком как одним из государственных языков нашей страны, в соблюдении норм устной и письменной речи, а также в общей </w:t>
      </w:r>
      <w:r w:rsidRPr="00047940">
        <w:rPr>
          <w:rFonts w:ascii="Times New Roman" w:eastAsia="Times New Roman" w:hAnsi="Times New Roman" w:cs="Times New Roman"/>
          <w:sz w:val="30"/>
          <w:szCs w:val="30"/>
          <w:lang w:eastAsia="ru-RU"/>
        </w:rPr>
        <w:lastRenderedPageBreak/>
        <w:t>культуре, одним из аспектов которой является речевая культура личности – соблюдение этических и коммуникативных норм. Формированию у учащихся чувства красоты, благозвучия, выразительности, эстетической ценности русского языка, привитию культуры общения способствуют специальные упражнения, содержащиеся в учебных пособиях по русскому языку.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Патриотическое воспитание осуществляется в том числе через словарную работу, проводимую учителем с целью формирования у учащихся таких важных понятий, как «Родина», «Отечество», «патриот», «гражданин», «преданность», «верность», «долг», «подвиг», «защитник» и др. Словарная работа направлена на осознание учащимися патриотизма как любви к Родине, которая заключается в том числе в стремлении своими силами укрепить могущество своей страны.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 языку, Родине, ее природе; способствуют формированию национального самосознания, гражданственности, патриотизма, уважения к историческому прошлому.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Важную роль в воспитании патриотических чувств у учащихся играют тексты, используемые на уроках языка в качестве дидактического материала. Богатым воспитательным потенциалом обладают тексты, которые знакомят учащихся с выдающимися людьми (писателями, учеными, общественными деятелями), расширяют краеведческие познания (истории населенных пунктов, улиц, архитектурных сооружений), рассказывают об историческом прошлом страны, о героях Великой Отечественной войны и др.</w:t>
      </w:r>
      <w:r w:rsidRPr="00047940">
        <w:rPr>
          <w:rFonts w:ascii="Times New Roman" w:eastAsia="Calibri" w:hAnsi="Times New Roman" w:cs="Times New Roman"/>
          <w:sz w:val="28"/>
          <w:szCs w:val="28"/>
        </w:rPr>
        <w:t xml:space="preserve"> </w:t>
      </w:r>
      <w:r w:rsidRPr="00047940">
        <w:rPr>
          <w:rFonts w:ascii="Times New Roman" w:eastAsia="Calibri" w:hAnsi="Times New Roman" w:cs="Times New Roman"/>
          <w:sz w:val="30"/>
          <w:szCs w:val="30"/>
        </w:rPr>
        <w:t>Текст обладает большой силой воздействия, способствует формированию представлений о месте и назначении человека в окружающем мире и историческом процессе, развивает высокие нравственные чувства.</w:t>
      </w:r>
      <w:r w:rsidRPr="00047940">
        <w:rPr>
          <w:rFonts w:ascii="Times New Roman" w:eastAsia="Times New Roman" w:hAnsi="Times New Roman" w:cs="Times New Roman"/>
          <w:sz w:val="30"/>
          <w:szCs w:val="30"/>
          <w:lang w:eastAsia="ru-RU"/>
        </w:rPr>
        <w:t xml:space="preserve"> Задача учителя заключается в умелом отборе соответствующих текстов.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 xml:space="preserve">С целью реализации воспитательного потенциала учебного предмета рекомендуется использовать </w:t>
      </w:r>
      <w:r w:rsidRPr="00047940">
        <w:rPr>
          <w:rFonts w:ascii="Times New Roman" w:eastAsia="Times New Roman" w:hAnsi="Times New Roman" w:cs="Times New Roman"/>
          <w:sz w:val="30"/>
          <w:szCs w:val="30"/>
          <w:lang w:eastAsia="ru-RU"/>
        </w:rPr>
        <w:t>следующие методы, формы и приемы, виды деятельности:</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составление ассоциативных полей со словом, фразеологизмом, происхождение которых связано с историей, культурой и психологией народа; подбор русских соответствий к белорусским словам и словам иных языков, фразеологизмам, пословицам, формулам речевого этикета;</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lastRenderedPageBreak/>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фронтальная беседа, разъяснения учителя, раскрывающие смысл текстов патриотического содержания, приведенных в учебном пособии, текстов диктантов и изложений; постановка проблемных вопросов;</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устные и письменные высказывания учащихся на морально-этические темы (воспитательный аспект реализуется в самовыражении учащихся в процессе создания ими собственных оригинальных текстов в устной и письменной форме);</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написание сочинений на темы гражданственности и патриотизма, например: «С чего начинается Родина?», «Я горжусь своей страной», «Кто такой патриот современной Беларуси?», «Что значит быть патриотом?</w:t>
      </w:r>
      <w:r w:rsidRPr="00047940">
        <w:rPr>
          <w:rFonts w:ascii="Times New Roman" w:eastAsia="Times New Roman" w:hAnsi="Times New Roman" w:cs="Times New Roman" w:hint="eastAsia"/>
          <w:sz w:val="30"/>
          <w:szCs w:val="30"/>
          <w:lang w:eastAsia="ru-RU"/>
        </w:rPr>
        <w:t>»</w:t>
      </w:r>
      <w:r w:rsidRPr="00047940">
        <w:rPr>
          <w:rFonts w:ascii="Times New Roman" w:eastAsia="Times New Roman" w:hAnsi="Times New Roman" w:cs="Times New Roman"/>
          <w:sz w:val="30"/>
          <w:szCs w:val="30"/>
          <w:lang w:eastAsia="ru-RU"/>
        </w:rPr>
        <w:t>, «Патриотами не рождаются – ими становятся», «Я – патриот! А это значит…» и др.;</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использование межпредметных связей русского языка с литературой и другими учебными предметами; акцентирование внимания на тех идеях, которые формируют патриотизм и гражданственность.</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047940">
        <w:rPr>
          <w:rFonts w:ascii="Times New Roman" w:eastAsia="Calibri" w:hAnsi="Times New Roman" w:cs="Times New Roman"/>
          <w:color w:val="000000"/>
          <w:sz w:val="30"/>
          <w:szCs w:val="30"/>
        </w:rPr>
        <w:t xml:space="preserve"> В</w:t>
      </w:r>
      <w:r w:rsidRPr="00047940">
        <w:rPr>
          <w:rFonts w:ascii="Times New Roman" w:eastAsia="Times New Roman" w:hAnsi="Times New Roman" w:cs="Times New Roman"/>
          <w:color w:val="000000"/>
          <w:sz w:val="30"/>
          <w:szCs w:val="30"/>
          <w:lang w:eastAsia="ru-RU"/>
        </w:rPr>
        <w:t xml:space="preserve"> гражданско-патриотическом воспитании учащихся </w:t>
      </w:r>
      <w:r w:rsidRPr="00047940">
        <w:rPr>
          <w:rFonts w:ascii="Times New Roman" w:eastAsia="Calibri" w:hAnsi="Times New Roman" w:cs="Times New Roman"/>
          <w:color w:val="000000"/>
          <w:sz w:val="30"/>
          <w:szCs w:val="30"/>
        </w:rPr>
        <w:t>целесообразно ориентироваться на календарные даты, задействовать</w:t>
      </w:r>
      <w:r w:rsidRPr="00047940">
        <w:rPr>
          <w:rFonts w:ascii="Times New Roman" w:eastAsia="Times New Roman" w:hAnsi="Times New Roman" w:cs="Times New Roman"/>
          <w:color w:val="000000"/>
          <w:sz w:val="30"/>
          <w:szCs w:val="30"/>
          <w:lang w:eastAsia="ru-RU"/>
        </w:rPr>
        <w:t xml:space="preserve"> личностно значимые для учащихся жизненные ситуации, которые связаны с семьей, регионом страны и страной в целом.</w:t>
      </w:r>
    </w:p>
    <w:p w:rsidR="00047940" w:rsidRPr="00047940" w:rsidRDefault="00047940" w:rsidP="00047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Для формирования у учащихся социально ответственного поведения, умения корректно относиться к иным точкам зрения, проявлять уважительное отношение к собеседнику, аргументированно высказывать </w:t>
      </w:r>
      <w:r w:rsidRPr="00047940">
        <w:rPr>
          <w:rFonts w:ascii="Times New Roman" w:eastAsia="Calibri" w:hAnsi="Times New Roman" w:cs="Times New Roman"/>
          <w:sz w:val="30"/>
          <w:szCs w:val="30"/>
        </w:rPr>
        <w:t>свою точку зрения, формулировать выводы</w:t>
      </w:r>
      <w:r w:rsidRPr="00047940">
        <w:rPr>
          <w:rFonts w:ascii="Times New Roman" w:eastAsia="Calibri" w:hAnsi="Times New Roman" w:cs="Times New Roman"/>
          <w:color w:val="000000"/>
          <w:sz w:val="30"/>
          <w:szCs w:val="30"/>
        </w:rPr>
        <w:t>, для</w:t>
      </w:r>
      <w:r w:rsidRPr="00047940">
        <w:rPr>
          <w:rFonts w:ascii="Times New Roman" w:eastAsia="Calibri" w:hAnsi="Times New Roman" w:cs="Times New Roman"/>
          <w:sz w:val="30"/>
          <w:szCs w:val="30"/>
        </w:rPr>
        <w:t xml:space="preserve"> развития личностных качеств (патриотизма, гражданственности, добросовестности, ответственности, критического отношения к собственным словам и действиям и др.</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рекомендуется использовать активные методы и формы обучения: групповые и парные формы работы, мозговой штурм, дискуссию, коллективные творческие дела, проекты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w:t>
      </w:r>
      <w:r w:rsidRPr="00047940">
        <w:rPr>
          <w:rFonts w:ascii="Times New Roman" w:eastAsia="Calibri" w:hAnsi="Times New Roman" w:cs="Times New Roman"/>
          <w:sz w:val="30"/>
          <w:szCs w:val="30"/>
        </w:rPr>
        <w:lastRenderedPageBreak/>
        <w:t>социально ответственного поведения; проявление межэтнической и межкультурной толерантности.</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Приоритетной задачей уроков русской литературы является формирование у учащихся патриотических ценностных ориентаций, уважения к историческому прошлому. Важная роль в ее решении отводится литературному образованию вследствие неоспоримых воспитательных возможностей художественной литературы. Особое внимание следует уделить произведениям патриотического и гражданского содержания. Прежде всего это, произведения, посвященные Великой Отечественной войне. Подвиг нашего народа в Великой Отечественной войне, все им пережитое и им совершенное, его беспредельное мужество, патриотическое самопожертвование, умение побеждать – это моральный капитал, из которого новые поколения черпают духовную силу.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необходимо активно использовать на уроках экранизации художественных произведений, вызывающие особый эмоциональный отклик у учащихся, сравнительное изучение произведений патриотического содержания русской и белорусской литератур.</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color w:val="000000"/>
          <w:sz w:val="30"/>
          <w:szCs w:val="30"/>
          <w:lang w:eastAsia="ru-RU"/>
        </w:rPr>
        <w:t>С позиций сегодняшнего дня важно обращать внимание на такие наиболее существенные узловые проблемы, как человек и война, героическое и патриотическое, трагическое, тип героя и характер конфликта. Знакомство с произведениями о Великой Отечественной войне помогает учащимся получить более широкое представление о событиях того времени, о Человеке на войне, осознать войну как общенациональное бедствие, последствия которого ощущаются и в настоящее время. Следует обращать внимание на характерную особенность данной литературы: авторы не стремятся к повествовательности, а проявляют повышенное внимание к жизни обычного человека, его внутреннему миру, а читатель воспринимает события войны сквозь призму мыслей и чувств определенного героя. Произведения о Великой Отечественной войне вне зависимости от родовой и жанровой принадлежности, от языка написания и времени создания рассказывают об одном и том же: о самоотдаче, о физической и душевной боли, о любви к родной земле и жертве за нее.</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Тема Великой Отечественной войны неотделима от проблемы геноцида. Безжалостное уничтожение народа, страдания простых людей отражены во многих произведениях (повесть Б. Васильева «А зори здесь тихие…», рассказы М. Шолохова «Судьба человека», С. Трахименка «Родная крывинка», пьеса С. Бартоховой «Такая долгая гроза», лирика А. Ахматовой, К. Симонова, М. Исаковского и др.). В повести В. Богомолова «Иван» геноцид белорусского народа прослеживается в </w:t>
      </w:r>
      <w:r w:rsidRPr="00047940">
        <w:rPr>
          <w:rFonts w:ascii="Times New Roman" w:eastAsia="Times New Roman" w:hAnsi="Times New Roman" w:cs="Times New Roman"/>
          <w:sz w:val="30"/>
          <w:szCs w:val="30"/>
          <w:lang w:eastAsia="ru-RU"/>
        </w:rPr>
        <w:lastRenderedPageBreak/>
        <w:t>судьбе главного героя Ивана Буслова, уроженца Гомельщины. Система литературно-художественных образов, связанных с геноцидом, позволяет учащимся глубже осознать трагедию войны, утвердиться в мысли о недопустимости насилия.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047940">
        <w:rPr>
          <w:rFonts w:ascii="Times New Roman" w:eastAsia="Times New Roman"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163" w:history="1">
        <w:r w:rsidRPr="00047940">
          <w:rPr>
            <w:rFonts w:ascii="Times New Roman" w:eastAsia="Times New Roman" w:hAnsi="Times New Roman" w:cs="Times New Roman"/>
            <w:i/>
            <w:color w:val="0563C1"/>
            <w:sz w:val="30"/>
            <w:szCs w:val="30"/>
            <w:u w:val="single"/>
            <w:lang w:eastAsia="ru-RU"/>
          </w:rPr>
          <w:t>https://adu.by</w:t>
        </w:r>
      </w:hyperlink>
      <w:r w:rsidRPr="00047940">
        <w:rPr>
          <w:rFonts w:ascii="Times New Roman" w:eastAsia="Times New Roman" w:hAnsi="Times New Roman" w:cs="Times New Roman"/>
          <w:i/>
          <w:sz w:val="30"/>
          <w:szCs w:val="30"/>
          <w:lang w:eastAsia="ru-RU"/>
        </w:rPr>
        <w:t xml:space="preserve">/ </w:t>
      </w:r>
      <w:hyperlink r:id="rId164" w:history="1">
        <w:r w:rsidRPr="00047940">
          <w:rPr>
            <w:rFonts w:ascii="Times New Roman" w:eastAsia="Times New Roman" w:hAnsi="Times New Roman" w:cs="Times New Roman"/>
            <w:i/>
            <w:color w:val="0563C1"/>
            <w:sz w:val="30"/>
            <w:szCs w:val="30"/>
            <w:u w:val="single"/>
            <w:lang w:eastAsia="ru-RU"/>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Times New Roman" w:hAnsi="Times New Roman" w:cs="Times New Roman"/>
          <w:i/>
          <w:sz w:val="30"/>
          <w:szCs w:val="30"/>
          <w:lang w:eastAsia="ru-RU"/>
        </w:rPr>
        <w:t>.</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уроках русской литературы рекомендуется: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стране); уважительное отношение к труду, стремление повышать свой уровень образования и т. д.</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давали нравственно-этическую оценку поступкам и событиям;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природы; письмо ветерану, основанное на впечатлениях об изученном произведении о </w:t>
      </w:r>
      <w:r w:rsidRPr="00047940">
        <w:rPr>
          <w:rFonts w:ascii="Times New Roman" w:eastAsia="Calibri" w:hAnsi="Times New Roman" w:cs="Times New Roman"/>
          <w:sz w:val="30"/>
          <w:szCs w:val="30"/>
        </w:rPr>
        <w:lastRenderedPageBreak/>
        <w:t>Великой Отечественной войне; создание интернет-страниц, посвященных памятным событиям, описанным в литературных произведениях);</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позволяющие учащимся связать изучаемый учебный материал с личным опытом и сложившимися представлениями о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 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shd w:val="clear" w:color="auto" w:fill="FFFFFF"/>
        </w:rPr>
      </w:pPr>
      <w:r w:rsidRPr="00047940">
        <w:rPr>
          <w:rFonts w:ascii="Times New Roman" w:eastAsia="Calibri" w:hAnsi="Times New Roman" w:cs="Times New Roman"/>
          <w:b/>
          <w:sz w:val="30"/>
          <w:szCs w:val="30"/>
          <w:shd w:val="clear" w:color="auto" w:fill="FFFFFF"/>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shd w:val="clear" w:color="auto" w:fill="FFFFFF"/>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w:t>
      </w:r>
      <w:r w:rsidRPr="00047940">
        <w:rPr>
          <w:rFonts w:ascii="Times New Roman" w:eastAsia="Calibri" w:hAnsi="Times New Roman" w:cs="Times New Roman"/>
          <w:sz w:val="30"/>
          <w:szCs w:val="30"/>
        </w:rPr>
        <w:lastRenderedPageBreak/>
        <w:t>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балл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b/>
          <w:sz w:val="30"/>
          <w:szCs w:val="30"/>
          <w:lang w:eastAsia="ru-RU"/>
        </w:rPr>
        <w:t>Обращаем внимание,</w:t>
      </w:r>
      <w:r w:rsidRPr="00047940">
        <w:rPr>
          <w:rFonts w:ascii="Times New Roman" w:eastAsia="Calibri" w:hAnsi="Times New Roman" w:cs="Times New Roman"/>
          <w:sz w:val="30"/>
          <w:szCs w:val="30"/>
          <w:lang w:eastAsia="ru-RU"/>
        </w:rPr>
        <w:t xml:space="preserve"> что в</w:t>
      </w:r>
      <w:r w:rsidRPr="00047940">
        <w:rPr>
          <w:rFonts w:ascii="Times New Roman" w:eastAsia="Times New Roman" w:hAnsi="Times New Roman" w:cs="Times New Roman"/>
          <w:sz w:val="30"/>
          <w:szCs w:val="30"/>
          <w:lang w:eastAsia="ru-RU"/>
        </w:rPr>
        <w:t xml:space="preserve"> Методические рекомендации по формированию культуры устной и письменной речи в учреждениях образования, реализующих программы общего среднего образования внесены изменения: </w:t>
      </w:r>
    </w:p>
    <w:p w:rsidR="00047940" w:rsidRPr="00047940" w:rsidRDefault="00047940" w:rsidP="00047940">
      <w:pPr>
        <w:spacing w:after="0" w:line="240" w:lineRule="auto"/>
        <w:ind w:firstLine="709"/>
        <w:jc w:val="both"/>
        <w:outlineLvl w:val="0"/>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уровень) </w:t>
      </w:r>
      <w:r w:rsidRPr="00047940">
        <w:rPr>
          <w:rFonts w:ascii="Times New Roman" w:eastAsia="Calibri" w:hAnsi="Times New Roman" w:cs="Times New Roman"/>
          <w:sz w:val="30"/>
          <w:szCs w:val="30"/>
          <w:lang w:eastAsia="ru-RU"/>
        </w:rPr>
        <w:t xml:space="preserve">в качестве контрольных определены следующие виды письменных работ: диктант – </w:t>
      </w:r>
      <w:r w:rsidRPr="00047940">
        <w:rPr>
          <w:rFonts w:ascii="Times New Roman" w:eastAsia="Calibri" w:hAnsi="Times New Roman" w:cs="Times New Roman"/>
          <w:b/>
          <w:bCs/>
          <w:sz w:val="30"/>
          <w:szCs w:val="30"/>
          <w:lang w:eastAsia="ru-RU"/>
        </w:rPr>
        <w:t>1</w:t>
      </w:r>
      <w:r w:rsidRPr="00047940">
        <w:rPr>
          <w:rFonts w:ascii="Times New Roman" w:eastAsia="Calibri" w:hAnsi="Times New Roman" w:cs="Times New Roman"/>
          <w:sz w:val="30"/>
          <w:szCs w:val="30"/>
          <w:lang w:eastAsia="ru-RU"/>
        </w:rPr>
        <w:t xml:space="preserve">, изложение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тестовая работа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в</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Х</w:t>
      </w:r>
      <w:r w:rsidRPr="00047940">
        <w:rPr>
          <w:rFonts w:ascii="Times New Roman" w:eastAsia="Calibri" w:hAnsi="Times New Roman" w:cs="Times New Roman"/>
          <w:sz w:val="30"/>
          <w:szCs w:val="30"/>
          <w:lang w:eastAsia="ru-RU"/>
        </w:rPr>
        <w:t xml:space="preserve">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и повышенный уровни) скорректирован объем сочинений.</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Напоминаем</w:t>
      </w:r>
      <w:r w:rsidRPr="00047940">
        <w:rPr>
          <w:rFonts w:ascii="Times New Roman" w:eastAsia="Calibri" w:hAnsi="Times New Roman" w:cs="Times New Roman"/>
          <w:sz w:val="30"/>
          <w:szCs w:val="30"/>
        </w:rPr>
        <w:t xml:space="preserve">, что в VІ–ХІ (ХІІ) классах до конца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rPr>
        <w:t xml:space="preserve"> четверти, а в V классе на протяжении первого полугодия сохраняется объем текстов контрольных работ, рекомендованный для предыдущего класса; в первом полугодии в V классе проводятся только обучающие изложения.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eastAsia="ru-RU"/>
        </w:rPr>
        <w:t xml:space="preserve">Письменные работы по русской литературе в </w:t>
      </w:r>
      <w:r w:rsidRPr="00047940">
        <w:rPr>
          <w:rFonts w:ascii="Times New Roman" w:eastAsia="Calibri" w:hAnsi="Times New Roman" w:cs="Times New Roman"/>
          <w:sz w:val="30"/>
          <w:szCs w:val="30"/>
          <w:lang w:val="en-US" w:eastAsia="ru-RU"/>
        </w:rPr>
        <w:t>V</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en-US" w:eastAsia="ru-RU"/>
        </w:rPr>
        <w:t>VIII</w:t>
      </w:r>
      <w:r w:rsidRPr="00047940">
        <w:rPr>
          <w:rFonts w:ascii="Times New Roman" w:eastAsia="Calibri" w:hAnsi="Times New Roman" w:cs="Times New Roman"/>
          <w:sz w:val="30"/>
          <w:szCs w:val="30"/>
          <w:lang w:eastAsia="ru-RU"/>
        </w:rPr>
        <w:t xml:space="preserve"> классах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shd w:val="clear" w:color="auto" w:fill="FFFFFF"/>
        </w:rPr>
      </w:pPr>
      <w:r w:rsidRPr="00047940">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shd w:val="clear" w:color="auto" w:fill="FFFFFF"/>
          <w:lang w:val="be-BY"/>
        </w:rPr>
        <w:t>Объем</w:t>
      </w:r>
      <w:r w:rsidRPr="00047940">
        <w:rPr>
          <w:rFonts w:ascii="Times New Roman" w:eastAsia="Calibri" w:hAnsi="Times New Roman" w:cs="Times New Roman"/>
          <w:b/>
          <w:color w:val="000000"/>
          <w:sz w:val="30"/>
          <w:szCs w:val="30"/>
          <w:shd w:val="clear" w:color="auto" w:fill="FFFFFF"/>
        </w:rPr>
        <w:t xml:space="preserve"> и содержание домашнего задания учитель определяет дифференцированно</w:t>
      </w:r>
      <w:r w:rsidRPr="00047940">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047940">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w:t>
      </w:r>
      <w:r w:rsidRPr="00047940">
        <w:rPr>
          <w:rFonts w:ascii="Times New Roman" w:eastAsia="Calibri" w:hAnsi="Times New Roman" w:cs="Times New Roman"/>
          <w:sz w:val="30"/>
          <w:szCs w:val="30"/>
          <w:lang w:val="be-BY"/>
        </w:rPr>
        <w:t>ом</w:t>
      </w:r>
      <w:r w:rsidRPr="00047940">
        <w:rPr>
          <w:rFonts w:ascii="Times New Roman" w:eastAsia="Calibri" w:hAnsi="Times New Roman" w:cs="Times New Roman"/>
          <w:sz w:val="30"/>
          <w:szCs w:val="30"/>
        </w:rPr>
        <w:t xml:space="preserve">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val="be-BY" w:eastAsia="zh-CN"/>
        </w:rPr>
        <w:t xml:space="preserve">Учебные </w:t>
      </w:r>
      <w:r w:rsidRPr="00047940">
        <w:rPr>
          <w:rFonts w:ascii="Times New Roman" w:eastAsia="Calibri" w:hAnsi="Times New Roman" w:cs="Times New Roman"/>
          <w:color w:val="000000"/>
          <w:sz w:val="30"/>
          <w:szCs w:val="30"/>
          <w:lang w:val="be-BY" w:eastAsia="zh-CN"/>
        </w:rPr>
        <w:t xml:space="preserve">программы факультативных занятий </w:t>
      </w:r>
      <w:r w:rsidRPr="00047940">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047940">
        <w:rPr>
          <w:rFonts w:ascii="Times New Roman" w:eastAsia="Calibri" w:hAnsi="Times New Roman" w:cs="Times New Roman"/>
          <w:sz w:val="30"/>
          <w:szCs w:val="30"/>
        </w:rPr>
        <w:t>и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66"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67"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При планировании и организации внеклассной работы по учебным предметам «Русский язык», «Русская литература» рекомендуем обратить </w:t>
      </w:r>
      <w:r w:rsidRPr="00047940">
        <w:rPr>
          <w:rFonts w:ascii="Times New Roman" w:eastAsia="Calibri" w:hAnsi="Times New Roman" w:cs="Times New Roman"/>
          <w:sz w:val="30"/>
          <w:szCs w:val="30"/>
          <w:lang w:eastAsia="ru-RU"/>
        </w:rPr>
        <w:lastRenderedPageBreak/>
        <w:t xml:space="preserve">внимание </w:t>
      </w:r>
      <w:r w:rsidRPr="00047940">
        <w:rPr>
          <w:rFonts w:ascii="Times New Roman" w:eastAsia="Calibri" w:hAnsi="Times New Roman" w:cs="Times New Roman"/>
          <w:b/>
          <w:bCs/>
          <w:sz w:val="30"/>
          <w:szCs w:val="30"/>
          <w:lang w:eastAsia="ru-RU"/>
        </w:rPr>
        <w:t>на календарь юбилейных дат</w:t>
      </w:r>
      <w:r w:rsidRPr="00047940">
        <w:rPr>
          <w:rFonts w:ascii="Times New Roman" w:eastAsia="Calibri" w:hAnsi="Times New Roman" w:cs="Times New Roman"/>
          <w:sz w:val="30"/>
          <w:szCs w:val="30"/>
          <w:lang w:eastAsia="ru-RU"/>
        </w:rPr>
        <w:t>, которые будут отмечаться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26 сентября – 130 лет со дня рождения русской поэтессы М.И. Цветаевой (1892–1941);</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23 октября – 90 лет со дня рождения русского писателя В.И. Белова (1932–2012);</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16 марта – 155 лет со дня рождения русского писателя Максима Горького (1868–1936);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31 марта – 200 лет со дня рождения русского драматурга А.Н. Островского (1823–1886);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7 июля – 130 лет со дня рождения русского поэта В.В. Маяковского (1893–1930);</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28 августа – 195 лет со дня рождения русского писателя Л.Н. Толстого (1828–1910).</w:t>
      </w:r>
    </w:p>
    <w:p w:rsidR="00047940" w:rsidRPr="00047940" w:rsidRDefault="00047940" w:rsidP="00047940">
      <w:pPr>
        <w:tabs>
          <w:tab w:val="right" w:pos="9639"/>
        </w:tabs>
        <w:spacing w:after="0" w:line="240" w:lineRule="auto"/>
        <w:ind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5. Выпускной экзамен по русскому языку</w:t>
      </w:r>
    </w:p>
    <w:p w:rsidR="00047940" w:rsidRPr="00047940" w:rsidRDefault="00047940" w:rsidP="00047940">
      <w:pPr>
        <w:tabs>
          <w:tab w:val="right" w:pos="9639"/>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lang w:eastAsia="ru-RU"/>
        </w:rPr>
        <w:t>В 2022/2023 учебном году выпускной экзамен</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bCs/>
          <w:sz w:val="30"/>
          <w:szCs w:val="30"/>
          <w:lang w:eastAsia="ru-RU"/>
        </w:rPr>
        <w:t>по русскому языку</w:t>
      </w:r>
      <w:r w:rsidRPr="00047940">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изложения; и</w:t>
      </w:r>
      <w:r w:rsidRPr="00047940">
        <w:rPr>
          <w:rFonts w:ascii="Times New Roman" w:eastAsia="Calibri" w:hAnsi="Times New Roman" w:cs="Times New Roman"/>
          <w:sz w:val="30"/>
          <w:szCs w:val="30"/>
        </w:rPr>
        <w:t xml:space="preserve">тоговое испытание по учебному предмету «Русский язык»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в единые сроки, установленные Министерством образования. </w:t>
      </w:r>
    </w:p>
    <w:p w:rsidR="00047940" w:rsidRPr="00047940" w:rsidRDefault="00047940" w:rsidP="00047940">
      <w:pPr>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регламентируется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eastAsia="ru-RU"/>
        </w:rPr>
        <w:t xml:space="preserve">Рекомендации по подготовке учащихся к данным формам выпускных экзаменов на II и III ступенях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69"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lang w:val="be-BY"/>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6. Дополнительные ресурсы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70" w:history="1">
        <w:r w:rsidRPr="00047940">
          <w:rPr>
            <w:rFonts w:ascii="Times New Roman" w:eastAsia="Calibri" w:hAnsi="Times New Roman" w:cs="Times New Roman"/>
            <w:i/>
            <w:color w:val="0000FF"/>
            <w:sz w:val="30"/>
            <w:szCs w:val="30"/>
            <w:u w:val="single"/>
          </w:rPr>
          <w:t>https://eior.by</w:t>
        </w:r>
      </w:hyperlink>
      <w:r w:rsidRPr="00047940">
        <w:rPr>
          <w:rFonts w:ascii="Times New Roman" w:eastAsia="Calibri" w:hAnsi="Times New Roman" w:cs="Times New Roman"/>
          <w:i/>
          <w:color w:val="0000FF"/>
          <w:sz w:val="30"/>
          <w:szCs w:val="30"/>
          <w:u w:val="single"/>
        </w:rPr>
        <w:t>.</w:t>
      </w:r>
      <w:r w:rsidRPr="00047940">
        <w:rPr>
          <w:rFonts w:ascii="Times New Roman" w:eastAsia="Calibri" w:hAnsi="Times New Roman" w:cs="Times New Roman"/>
          <w:color w:val="0000FF"/>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 xml:space="preserve">7. Организация методической работы </w:t>
      </w:r>
    </w:p>
    <w:p w:rsidR="00047940" w:rsidRPr="00047940" w:rsidRDefault="00047940" w:rsidP="00047940">
      <w:pPr>
        <w:spacing w:after="0" w:line="240" w:lineRule="auto"/>
        <w:ind w:firstLine="709"/>
        <w:jc w:val="both"/>
        <w:rPr>
          <w:rFonts w:ascii="Times New Roman" w:eastAsia="Calibri" w:hAnsi="Times New Roman" w:cs="Times New Roman"/>
          <w:bCs/>
          <w:sz w:val="30"/>
          <w:szCs w:val="30"/>
          <w:lang w:eastAsia="ru-RU"/>
        </w:rPr>
      </w:pPr>
      <w:r w:rsidRPr="00047940">
        <w:rPr>
          <w:rFonts w:ascii="Times New Roman" w:eastAsia="Calibri" w:hAnsi="Times New Roman" w:cs="Times New Roman"/>
          <w:sz w:val="30"/>
          <w:szCs w:val="30"/>
          <w:lang w:eastAsia="ru-RU"/>
        </w:rPr>
        <w:t xml:space="preserve">Для организации деятельности </w:t>
      </w:r>
      <w:r w:rsidRPr="00047940">
        <w:rPr>
          <w:rFonts w:ascii="Times New Roman" w:eastAsia="Calibri" w:hAnsi="Times New Roman" w:cs="Times New Roman"/>
          <w:bCs/>
          <w:sz w:val="30"/>
          <w:szCs w:val="30"/>
          <w:lang w:eastAsia="ru-RU"/>
        </w:rPr>
        <w:t>методических формирований учителей русского языка и литературы</w:t>
      </w:r>
      <w:r w:rsidRPr="00047940">
        <w:rPr>
          <w:rFonts w:ascii="Times New Roman" w:eastAsia="Calibri" w:hAnsi="Times New Roman" w:cs="Times New Roman"/>
          <w:sz w:val="30"/>
          <w:szCs w:val="30"/>
          <w:lang w:eastAsia="ru-RU"/>
        </w:rPr>
        <w:t xml:space="preserve"> в 2022/2023 учебном году </w:t>
      </w:r>
      <w:r w:rsidRPr="00047940">
        <w:rPr>
          <w:rFonts w:ascii="Times New Roman" w:eastAsia="Calibri" w:hAnsi="Times New Roman" w:cs="Times New Roman"/>
          <w:sz w:val="30"/>
          <w:szCs w:val="30"/>
          <w:lang w:eastAsia="ru-RU"/>
        </w:rPr>
        <w:lastRenderedPageBreak/>
        <w:t xml:space="preserve">предлагается единая тема </w:t>
      </w:r>
      <w:r w:rsidRPr="00047940">
        <w:rPr>
          <w:rFonts w:ascii="Times New Roman" w:eastAsia="Calibri" w:hAnsi="Times New Roman" w:cs="Times New Roman"/>
          <w:bCs/>
          <w:sz w:val="30"/>
          <w:szCs w:val="30"/>
          <w:lang w:eastAsia="ru-RU"/>
        </w:rPr>
        <w:t>«</w:t>
      </w:r>
      <w:r w:rsidRPr="00047940">
        <w:rPr>
          <w:rFonts w:ascii="Times New Roman" w:eastAsia="Calibri" w:hAnsi="Times New Roman" w:cs="Times New Roman"/>
          <w:bCs/>
          <w:sz w:val="30"/>
          <w:szCs w:val="30"/>
        </w:rPr>
        <w:t>Совершенствование профессиональной компетентности учителей русского языка и литературы по формированию личностной, метапредметной и предметной компетенций учащихся</w:t>
      </w:r>
      <w:r w:rsidRPr="00047940">
        <w:rPr>
          <w:rFonts w:ascii="Times New Roman" w:eastAsia="Calibri" w:hAnsi="Times New Roman" w:cs="Times New Roman"/>
          <w:b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рекомендуется обсудить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и воспитательного процесса в учреждениях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электронные приложения к учебным пособиям по учебным предметам «Русский язык», «Русская литература», размещенные на интернет-ресурсе «Профильное обучение» (</w:t>
      </w:r>
      <w:hyperlink r:id="rId171" w:history="1">
        <w:r w:rsidRPr="00047940">
          <w:rPr>
            <w:rFonts w:ascii="Times New Roman" w:eastAsia="Calibri" w:hAnsi="Times New Roman" w:cs="Times New Roman"/>
            <w:i/>
            <w:sz w:val="30"/>
            <w:u w:val="single"/>
          </w:rPr>
          <w:t>http://profil.adu.by</w:t>
        </w:r>
      </w:hyperlink>
      <w:r w:rsidRPr="00047940">
        <w:rPr>
          <w:rFonts w:ascii="Times New Roman" w:eastAsia="Calibri" w:hAnsi="Times New Roman" w:cs="Times New Roman"/>
          <w:sz w:val="30"/>
          <w:szCs w:val="30"/>
        </w:rPr>
        <w:t>): целевое назначение, возможности использования при изучении соответствующих учебных предметов в X и XI классах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2. Организация и проведение выпускного экзамена по учебному предмету «Русский язык» по завершении обучения и воспитания на 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3. Подготовка учащихся к </w:t>
      </w:r>
      <w:r w:rsidRPr="00047940">
        <w:rPr>
          <w:rFonts w:ascii="Times New Roman" w:eastAsia="Calibri" w:hAnsi="Times New Roman" w:cs="Times New Roman"/>
          <w:sz w:val="30"/>
          <w:szCs w:val="30"/>
        </w:rPr>
        <w:t>централизованному экзамену по учебному предмету «Русский язык» по завершении обучения и воспитания на III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4.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w:t>
      </w:r>
      <w:r w:rsidRPr="00047940">
        <w:rPr>
          <w:rFonts w:ascii="Times New Roman" w:eastAsia="Calibri" w:hAnsi="Times New Roman" w:cs="Times New Roman"/>
          <w:sz w:val="30"/>
          <w:szCs w:val="30"/>
        </w:rPr>
        <w:t xml:space="preserve"> педагогического мастерства, творческие группы и др.)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информационная культура и медиакомпетентность учителя-филолога как средство формирования речевой, языковой, коммуникативной и лингвокультурологической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rPr>
        <w:t>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учащегося средствами языка и литературы;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lastRenderedPageBreak/>
        <w:t>текстоцентрический подход на уроках русского языка и литературы как условие формирования у учащихся гражданственности, патриотизма, уважения к истории родного края, его культуре и традициям;</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формирование у учащихся системы нравственных ценностей, социально одобряемого поведения, способов продуктивной коммуникации через содержание учебных материалов по предмету;</w:t>
      </w:r>
      <w:r w:rsidRPr="00047940">
        <w:rPr>
          <w:rFonts w:ascii="Times New Roman" w:eastAsia="Times New Roman" w:hAnsi="Times New Roman" w:cs="Times New Roman"/>
          <w:strike/>
          <w:sz w:val="30"/>
          <w:szCs w:val="30"/>
          <w:lang w:eastAsia="ru-RU"/>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функциональные возможности учебно-методического комплекса по русскому языку и литературе как средство формирования личностных, метапредметных и предметных компетенций учащихся;</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 xml:space="preserve">компетентностно ориентированные задания на уроках русского языка и литературы как средство формирования метапредметных компетенций учащихся, </w:t>
      </w:r>
      <w:r w:rsidRPr="00047940">
        <w:rPr>
          <w:rFonts w:ascii="Times New Roman" w:eastAsia="Times New Roman" w:hAnsi="Times New Roman" w:cs="Times New Roman"/>
          <w:sz w:val="30"/>
          <w:szCs w:val="30"/>
          <w:lang w:eastAsia="be-BY"/>
        </w:rPr>
        <w:t>развития их читательской грамотности;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выпускной экзамен по завершении обучения и воспитания на II ступени общего среднего образования и централизованный экзамен (ЦЭ) по учебному предмету «Русский язык» по завершении обучения и воспитания на III ступени общего среднего образования как показатель сформированности предметных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визуализация учебной информации по русскому языку и литературе как эффективное средство формирования метапредметных и предметных компетенций учащихся;</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(интерактивные технологии, игровая технология, технология организации групповой работы, проектная деятельность, педагогические мастерские и др.);</w:t>
      </w:r>
    </w:p>
    <w:p w:rsidR="00047940" w:rsidRPr="00047940" w:rsidRDefault="00047940" w:rsidP="00047940">
      <w:pPr>
        <w:spacing w:after="0" w:line="240" w:lineRule="auto"/>
        <w:ind w:right="-1"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С целью обеспечения условий для совершенствования профессиональной компетенции учителей русского языка и литературы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i/>
          <w:iCs/>
          <w:sz w:val="30"/>
          <w:szCs w:val="30"/>
          <w:lang w:val="be-BY" w:eastAsia="ru-RU"/>
        </w:rPr>
        <w:t>(</w:t>
      </w:r>
      <w:hyperlink r:id="rId172" w:history="1">
        <w:r w:rsidRPr="00047940">
          <w:rPr>
            <w:rFonts w:ascii="Times New Roman" w:eastAsia="Calibri" w:hAnsi="Times New Roman" w:cs="Times New Roman"/>
            <w:i/>
            <w:iCs/>
            <w:sz w:val="30"/>
            <w:u w:val="single"/>
            <w:lang w:eastAsia="ru-RU"/>
          </w:rPr>
          <w:t>www</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val="en-US" w:eastAsia="ru-RU"/>
          </w:rPr>
          <w:t>a</w:t>
        </w:r>
        <w:r w:rsidRPr="00047940">
          <w:rPr>
            <w:rFonts w:ascii="Times New Roman" w:eastAsia="Calibri" w:hAnsi="Times New Roman" w:cs="Times New Roman"/>
            <w:i/>
            <w:iCs/>
            <w:sz w:val="30"/>
            <w:u w:val="single"/>
            <w:lang w:eastAsia="ru-RU"/>
          </w:rPr>
          <w:t>cademy</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edu</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by</w:t>
        </w:r>
      </w:hyperlink>
      <w:r w:rsidRPr="00047940">
        <w:rPr>
          <w:rFonts w:ascii="Times New Roman" w:eastAsia="Calibri" w:hAnsi="Times New Roman" w:cs="Times New Roman"/>
          <w:i/>
          <w:iCs/>
          <w:sz w:val="30"/>
          <w:szCs w:val="30"/>
          <w:lang w:val="be-BY" w:eastAsia="ru-RU"/>
        </w:rPr>
        <w:t>).</w:t>
      </w:r>
      <w:r w:rsidRPr="00047940">
        <w:rPr>
          <w:rFonts w:ascii="Times New Roman" w:eastAsia="Calibri" w:hAnsi="Times New Roman" w:cs="Times New Roman"/>
          <w:sz w:val="30"/>
          <w:szCs w:val="30"/>
          <w:lang w:val="be-BY" w:eastAsia="ru-RU"/>
        </w:rPr>
        <w:t xml:space="preserve"> </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16529E" w:rsidRPr="0016529E" w:rsidRDefault="0016529E" w:rsidP="0016529E">
      <w:pPr>
        <w:autoSpaceDN w:val="0"/>
        <w:spacing w:after="200" w:line="240" w:lineRule="auto"/>
        <w:ind w:right="-283"/>
        <w:jc w:val="right"/>
        <w:rPr>
          <w:rFonts w:ascii="Times New Roman" w:eastAsia="Calibri" w:hAnsi="Times New Roman" w:cs="Times New Roman"/>
          <w:color w:val="000000"/>
          <w:sz w:val="30"/>
          <w:szCs w:val="30"/>
          <w:lang w:val="be-BY"/>
        </w:rPr>
      </w:pPr>
      <w:r w:rsidRPr="0016529E">
        <w:rPr>
          <w:rFonts w:ascii="Times New Roman" w:eastAsia="Calibri" w:hAnsi="Times New Roman" w:cs="Times New Roman"/>
          <w:color w:val="000000"/>
          <w:sz w:val="30"/>
          <w:szCs w:val="30"/>
        </w:rPr>
        <w:lastRenderedPageBreak/>
        <w:t xml:space="preserve">Приложение </w:t>
      </w:r>
      <w:r w:rsidRPr="0016529E">
        <w:rPr>
          <w:rFonts w:ascii="Times New Roman" w:eastAsia="Calibri" w:hAnsi="Times New Roman" w:cs="Times New Roman"/>
          <w:color w:val="000000"/>
          <w:sz w:val="30"/>
          <w:szCs w:val="30"/>
          <w:lang w:val="be-BY"/>
        </w:rPr>
        <w:t>4</w:t>
      </w:r>
    </w:p>
    <w:p w:rsidR="0016529E" w:rsidRPr="0016529E" w:rsidRDefault="0016529E" w:rsidP="0016529E">
      <w:pPr>
        <w:spacing w:after="0" w:line="240" w:lineRule="auto"/>
        <w:ind w:right="-283"/>
        <w:jc w:val="right"/>
        <w:rPr>
          <w:rFonts w:ascii="Times New Roman" w:eastAsia="Calibri" w:hAnsi="Times New Roman" w:cs="Times New Roman"/>
          <w:color w:val="000000"/>
          <w:sz w:val="30"/>
          <w:szCs w:val="30"/>
          <w:lang w:val="be-BY"/>
        </w:rPr>
      </w:pPr>
    </w:p>
    <w:p w:rsidR="0016529E" w:rsidRPr="0016529E" w:rsidRDefault="0016529E" w:rsidP="0016529E">
      <w:pPr>
        <w:spacing w:after="0" w:line="240" w:lineRule="auto"/>
        <w:ind w:right="-283"/>
        <w:contextualSpacing/>
        <w:jc w:val="center"/>
        <w:rPr>
          <w:rFonts w:ascii="Times New Roman" w:eastAsia="Times New Roman" w:hAnsi="Times New Roman" w:cs="Times New Roman"/>
          <w:b/>
          <w:caps/>
          <w:color w:val="000000"/>
          <w:sz w:val="30"/>
          <w:szCs w:val="30"/>
          <w:u w:val="single"/>
        </w:rPr>
      </w:pPr>
      <w:r w:rsidRPr="0016529E">
        <w:rPr>
          <w:rFonts w:ascii="Times New Roman" w:eastAsia="Times New Roman" w:hAnsi="Times New Roman" w:cs="Times New Roman"/>
          <w:b/>
          <w:caps/>
          <w:color w:val="000000"/>
          <w:sz w:val="30"/>
          <w:szCs w:val="30"/>
        </w:rPr>
        <w:t>Особенности организации образоваТельного процесса при изучении учебного предмета «Иностранный язык»</w:t>
      </w:r>
    </w:p>
    <w:p w:rsidR="0016529E" w:rsidRPr="0016529E" w:rsidRDefault="0016529E" w:rsidP="0016529E">
      <w:pPr>
        <w:spacing w:after="0" w:line="240" w:lineRule="auto"/>
        <w:ind w:right="-283"/>
        <w:contextualSpacing/>
        <w:jc w:val="center"/>
        <w:rPr>
          <w:rFonts w:ascii="Times New Roman" w:eastAsia="Times New Roman" w:hAnsi="Times New Roman" w:cs="Times New Roman"/>
          <w:b/>
          <w:caps/>
          <w:color w:val="000000"/>
          <w:sz w:val="30"/>
          <w:szCs w:val="30"/>
          <w:u w:val="single"/>
        </w:rPr>
      </w:pPr>
    </w:p>
    <w:p w:rsidR="0016529E" w:rsidRPr="0016529E" w:rsidRDefault="0016529E" w:rsidP="0016529E">
      <w:pPr>
        <w:spacing w:after="0" w:line="240" w:lineRule="auto"/>
        <w:ind w:right="-283" w:firstLine="709"/>
        <w:jc w:val="both"/>
        <w:rPr>
          <w:rFonts w:ascii="Times New Roman" w:eastAsia="Calibri" w:hAnsi="Times New Roman" w:cs="Times New Roman"/>
          <w:b/>
          <w:color w:val="000000"/>
          <w:sz w:val="30"/>
          <w:szCs w:val="30"/>
          <w:u w:val="single"/>
        </w:rPr>
      </w:pPr>
      <w:r w:rsidRPr="0016529E">
        <w:rPr>
          <w:rFonts w:ascii="Times New Roman" w:eastAsia="Calibri" w:hAnsi="Times New Roman" w:cs="Times New Roman"/>
          <w:b/>
          <w:color w:val="000000"/>
          <w:sz w:val="30"/>
          <w:szCs w:val="30"/>
          <w:u w:val="single"/>
        </w:rPr>
        <w:t>1. Учебные программы</w:t>
      </w:r>
    </w:p>
    <w:p w:rsidR="0016529E" w:rsidRPr="0016529E" w:rsidRDefault="0016529E" w:rsidP="0016529E">
      <w:pPr>
        <w:spacing w:after="0" w:line="240" w:lineRule="auto"/>
        <w:ind w:right="-1" w:firstLine="709"/>
        <w:jc w:val="both"/>
        <w:rPr>
          <w:rFonts w:ascii="Times New Roman" w:eastAsia="Calibri" w:hAnsi="Times New Roman" w:cs="Times New Roman"/>
          <w:b/>
          <w:bCs/>
          <w:caps/>
          <w:sz w:val="30"/>
          <w:szCs w:val="30"/>
        </w:rPr>
      </w:pPr>
      <w:r w:rsidRPr="0016529E">
        <w:rPr>
          <w:rFonts w:ascii="Times New Roman" w:eastAsia="Calibri" w:hAnsi="Times New Roman" w:cs="Times New Roman"/>
          <w:sz w:val="30"/>
          <w:szCs w:val="30"/>
        </w:rPr>
        <w:t>В 2022/2023 учебном году используются следующие учебные программы:</w:t>
      </w:r>
    </w:p>
    <w:tbl>
      <w:tblPr>
        <w:tblStyle w:val="31"/>
        <w:tblpPr w:leftFromText="180" w:rightFromText="180" w:vertAnchor="text" w:horzAnchor="margin" w:tblpY="264"/>
        <w:tblW w:w="9747" w:type="dxa"/>
        <w:tblLayout w:type="fixed"/>
        <w:tblLook w:val="04A0" w:firstRow="1" w:lastRow="0" w:firstColumn="1" w:lastColumn="0" w:noHBand="0" w:noVBand="1"/>
      </w:tblPr>
      <w:tblGrid>
        <w:gridCol w:w="1526"/>
        <w:gridCol w:w="709"/>
        <w:gridCol w:w="708"/>
        <w:gridCol w:w="972"/>
        <w:gridCol w:w="972"/>
        <w:gridCol w:w="972"/>
        <w:gridCol w:w="972"/>
        <w:gridCol w:w="972"/>
        <w:gridCol w:w="972"/>
        <w:gridCol w:w="972"/>
      </w:tblGrid>
      <w:tr w:rsidR="0016529E" w:rsidRPr="0016529E" w:rsidTr="003E1AD8">
        <w:trPr>
          <w:trHeight w:val="1311"/>
        </w:trPr>
        <w:tc>
          <w:tcPr>
            <w:tcW w:w="1526" w:type="dxa"/>
            <w:vAlign w:val="center"/>
          </w:tcPr>
          <w:p w:rsidR="0016529E" w:rsidRPr="0016529E" w:rsidRDefault="0016529E" w:rsidP="0016529E">
            <w:pPr>
              <w:autoSpaceDN w:val="0"/>
              <w:ind w:right="-1"/>
              <w:rPr>
                <w:rFonts w:ascii="Times New Roman" w:hAnsi="Times New Roman"/>
                <w:sz w:val="22"/>
                <w:szCs w:val="22"/>
                <w:lang w:val="be-BY"/>
              </w:rPr>
            </w:pPr>
            <w:r w:rsidRPr="0016529E">
              <w:rPr>
                <w:rFonts w:ascii="Times New Roman" w:hAnsi="Times New Roman"/>
                <w:sz w:val="22"/>
                <w:szCs w:val="22"/>
                <w:lang w:val="be-BY"/>
              </w:rPr>
              <w:t>Класс</w:t>
            </w:r>
          </w:p>
        </w:tc>
        <w:tc>
          <w:tcPr>
            <w:tcW w:w="709"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III</w:t>
            </w: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tc>
        <w:tc>
          <w:tcPr>
            <w:tcW w:w="708"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IV</w:t>
            </w: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V (базов</w:t>
            </w:r>
            <w:proofErr w:type="gramStart"/>
            <w:r w:rsidRPr="0016529E">
              <w:rPr>
                <w:rFonts w:ascii="Times New Roman" w:hAnsi="Times New Roman"/>
                <w:sz w:val="22"/>
                <w:szCs w:val="22"/>
              </w:rPr>
              <w:t>.</w:t>
            </w:r>
            <w:proofErr w:type="gramEnd"/>
            <w:r w:rsidRPr="0016529E">
              <w:rPr>
                <w:rFonts w:ascii="Times New Roman" w:hAnsi="Times New Roman"/>
                <w:sz w:val="22"/>
                <w:szCs w:val="22"/>
              </w:rPr>
              <w:t xml:space="preserve"> и</w:t>
            </w:r>
          </w:p>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VI</w:t>
            </w:r>
          </w:p>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(базов</w:t>
            </w:r>
            <w:proofErr w:type="gramStart"/>
            <w:r w:rsidRPr="0016529E">
              <w:rPr>
                <w:rFonts w:ascii="Times New Roman" w:hAnsi="Times New Roman"/>
                <w:sz w:val="22"/>
                <w:szCs w:val="22"/>
              </w:rPr>
              <w:t>.</w:t>
            </w:r>
            <w:proofErr w:type="gramEnd"/>
            <w:r w:rsidRPr="0016529E">
              <w:rPr>
                <w:rFonts w:ascii="Times New Roman" w:hAnsi="Times New Roman"/>
                <w:sz w:val="22"/>
                <w:szCs w:val="22"/>
              </w:rPr>
              <w:t xml:space="preserve"> и 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VII (базов</w:t>
            </w:r>
            <w:proofErr w:type="gramStart"/>
            <w:r w:rsidRPr="0016529E">
              <w:rPr>
                <w:rFonts w:ascii="Times New Roman" w:hAnsi="Times New Roman"/>
                <w:sz w:val="22"/>
                <w:szCs w:val="22"/>
              </w:rPr>
              <w:t>.</w:t>
            </w:r>
            <w:proofErr w:type="gramEnd"/>
            <w:r w:rsidRPr="0016529E">
              <w:rPr>
                <w:rFonts w:ascii="Times New Roman" w:hAnsi="Times New Roman"/>
                <w:sz w:val="22"/>
                <w:szCs w:val="22"/>
              </w:rPr>
              <w:t xml:space="preserve"> и 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VIII (базов</w:t>
            </w:r>
            <w:proofErr w:type="gramStart"/>
            <w:r w:rsidRPr="0016529E">
              <w:rPr>
                <w:rFonts w:ascii="Times New Roman" w:hAnsi="Times New Roman"/>
                <w:sz w:val="22"/>
                <w:szCs w:val="22"/>
              </w:rPr>
              <w:t>.</w:t>
            </w:r>
            <w:proofErr w:type="gramEnd"/>
            <w:r w:rsidRPr="0016529E">
              <w:rPr>
                <w:rFonts w:ascii="Times New Roman" w:hAnsi="Times New Roman"/>
                <w:sz w:val="22"/>
                <w:szCs w:val="22"/>
              </w:rPr>
              <w:t xml:space="preserve"> и 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lang w:val="en-US"/>
              </w:rPr>
              <w:t>I</w:t>
            </w:r>
            <w:r w:rsidRPr="0016529E">
              <w:rPr>
                <w:rFonts w:ascii="Times New Roman" w:hAnsi="Times New Roman"/>
                <w:sz w:val="22"/>
                <w:szCs w:val="22"/>
              </w:rPr>
              <w:t>X (базов. и 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 xml:space="preserve">X (базов. и </w:t>
            </w:r>
            <w:proofErr w:type="gramStart"/>
            <w:r w:rsidRPr="0016529E">
              <w:rPr>
                <w:rFonts w:ascii="Times New Roman" w:hAnsi="Times New Roman"/>
                <w:sz w:val="22"/>
                <w:szCs w:val="22"/>
              </w:rPr>
              <w:t>повыш.уров</w:t>
            </w:r>
            <w:proofErr w:type="gramEnd"/>
            <w:r w:rsidRPr="0016529E">
              <w:rPr>
                <w:rFonts w:ascii="Times New Roman" w:hAnsi="Times New Roman"/>
                <w:sz w:val="22"/>
                <w:szCs w:val="22"/>
              </w:rPr>
              <w:t>.)</w:t>
            </w:r>
          </w:p>
        </w:tc>
        <w:tc>
          <w:tcPr>
            <w:tcW w:w="972" w:type="dxa"/>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XI (базов</w:t>
            </w:r>
            <w:proofErr w:type="gramStart"/>
            <w:r w:rsidRPr="0016529E">
              <w:rPr>
                <w:rFonts w:ascii="Times New Roman" w:hAnsi="Times New Roman"/>
                <w:sz w:val="22"/>
                <w:szCs w:val="22"/>
              </w:rPr>
              <w:t>.</w:t>
            </w:r>
            <w:proofErr w:type="gramEnd"/>
            <w:r w:rsidRPr="0016529E">
              <w:rPr>
                <w:rFonts w:ascii="Times New Roman" w:hAnsi="Times New Roman"/>
                <w:sz w:val="22"/>
                <w:szCs w:val="22"/>
              </w:rPr>
              <w:t xml:space="preserve"> и повыш. уров.)</w:t>
            </w:r>
          </w:p>
        </w:tc>
      </w:tr>
      <w:tr w:rsidR="0016529E" w:rsidRPr="0016529E" w:rsidTr="003E1AD8">
        <w:tc>
          <w:tcPr>
            <w:tcW w:w="1526" w:type="dxa"/>
          </w:tcPr>
          <w:p w:rsidR="0016529E" w:rsidRPr="0016529E" w:rsidRDefault="0016529E" w:rsidP="0016529E">
            <w:pPr>
              <w:autoSpaceDN w:val="0"/>
              <w:ind w:right="-1"/>
              <w:rPr>
                <w:rFonts w:ascii="Times New Roman" w:hAnsi="Times New Roman"/>
                <w:sz w:val="22"/>
                <w:szCs w:val="22"/>
                <w:lang w:val="be-BY"/>
              </w:rPr>
            </w:pPr>
            <w:r w:rsidRPr="0016529E">
              <w:rPr>
                <w:rFonts w:ascii="Times New Roman" w:hAnsi="Times New Roman"/>
                <w:sz w:val="22"/>
                <w:szCs w:val="22"/>
                <w:lang w:val="be-BY"/>
              </w:rPr>
              <w:t>Год утверждения (издания) учебной программы</w:t>
            </w:r>
          </w:p>
        </w:tc>
        <w:tc>
          <w:tcPr>
            <w:tcW w:w="709"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2017</w:t>
            </w:r>
          </w:p>
        </w:tc>
        <w:tc>
          <w:tcPr>
            <w:tcW w:w="708"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2018</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2017</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2017</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2017</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2018</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2019</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2022</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2022</w:t>
            </w:r>
          </w:p>
        </w:tc>
      </w:tr>
    </w:tbl>
    <w:p w:rsidR="0016529E" w:rsidRPr="0016529E" w:rsidRDefault="0016529E" w:rsidP="0016529E">
      <w:pPr>
        <w:shd w:val="clear" w:color="auto" w:fill="FFFFFF"/>
        <w:spacing w:after="0" w:line="240" w:lineRule="auto"/>
        <w:ind w:right="-1" w:firstLine="709"/>
        <w:jc w:val="both"/>
        <w:rPr>
          <w:rFonts w:ascii="Times New Roman" w:eastAsia="Calibri" w:hAnsi="Times New Roman" w:cs="Times New Roman"/>
          <w:sz w:val="16"/>
          <w:szCs w:val="16"/>
        </w:rPr>
      </w:pPr>
    </w:p>
    <w:p w:rsidR="0016529E" w:rsidRPr="0016529E" w:rsidRDefault="0016529E" w:rsidP="0016529E">
      <w:pPr>
        <w:tabs>
          <w:tab w:val="right" w:pos="9639"/>
        </w:tabs>
        <w:spacing w:after="0" w:line="240" w:lineRule="auto"/>
        <w:ind w:firstLine="709"/>
        <w:jc w:val="both"/>
        <w:textAlignment w:val="baseline"/>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в 2022/2023 учебном году изменено количество часов, отведенных на изучение учебного предмета «Иностранный язык» в </w:t>
      </w:r>
      <w:r w:rsidRPr="0016529E">
        <w:rPr>
          <w:rFonts w:ascii="Times New Roman" w:eastAsia="Times New Roman" w:hAnsi="Times New Roman" w:cs="Times New Roman"/>
          <w:sz w:val="30"/>
          <w:szCs w:val="30"/>
          <w:lang w:val="en-US" w:eastAsia="ru-RU"/>
        </w:rPr>
        <w:t>X</w:t>
      </w:r>
      <w:r w:rsidRPr="0016529E">
        <w:rPr>
          <w:rFonts w:ascii="Times New Roman" w:eastAsia="Times New Roman" w:hAnsi="Times New Roman" w:cs="Times New Roman"/>
          <w:sz w:val="30"/>
          <w:szCs w:val="30"/>
          <w:lang w:eastAsia="ru-RU"/>
        </w:rPr>
        <w:t>–Х</w:t>
      </w:r>
      <w:r w:rsidRPr="0016529E">
        <w:rPr>
          <w:rFonts w:ascii="Times New Roman" w:eastAsia="Times New Roman" w:hAnsi="Times New Roman" w:cs="Times New Roman"/>
          <w:sz w:val="30"/>
          <w:szCs w:val="30"/>
          <w:lang w:val="en-US" w:eastAsia="ru-RU"/>
        </w:rPr>
        <w:t>I</w:t>
      </w:r>
      <w:r w:rsidRPr="0016529E">
        <w:rPr>
          <w:rFonts w:ascii="Times New Roman" w:eastAsia="Times New Roman" w:hAnsi="Times New Roman" w:cs="Times New Roman"/>
          <w:sz w:val="30"/>
          <w:szCs w:val="30"/>
          <w:lang w:eastAsia="ru-RU"/>
        </w:rPr>
        <w:t xml:space="preserve"> классах: на базовом уровне </w:t>
      </w:r>
      <w:r w:rsidRPr="0016529E">
        <w:rPr>
          <w:rFonts w:ascii="Times New Roman" w:hAnsi="Times New Roman" w:cs="Times New Roman"/>
          <w:bCs/>
          <w:sz w:val="30"/>
          <w:szCs w:val="30"/>
        </w:rPr>
        <w:t xml:space="preserve">– </w:t>
      </w:r>
      <w:r w:rsidRPr="0016529E">
        <w:rPr>
          <w:rFonts w:ascii="Times New Roman" w:eastAsia="Times New Roman" w:hAnsi="Times New Roman" w:cs="Times New Roman"/>
          <w:sz w:val="30"/>
          <w:szCs w:val="30"/>
          <w:lang w:eastAsia="ru-RU"/>
        </w:rPr>
        <w:t>70 учебных часов в год</w:t>
      </w:r>
      <w:r w:rsidRPr="0016529E">
        <w:rPr>
          <w:rFonts w:ascii="Times New Roman" w:hAnsi="Times New Roman" w:cs="Times New Roman"/>
          <w:bCs/>
          <w:sz w:val="30"/>
          <w:szCs w:val="30"/>
        </w:rPr>
        <w:t xml:space="preserve"> (2 учебных часа в неделю); на повышенном уровне – </w:t>
      </w:r>
      <w:r w:rsidRPr="0016529E">
        <w:rPr>
          <w:rFonts w:ascii="Times New Roman" w:eastAsia="Times New Roman" w:hAnsi="Times New Roman" w:cs="Times New Roman"/>
          <w:sz w:val="30"/>
          <w:szCs w:val="30"/>
          <w:lang w:eastAsia="ru-RU"/>
        </w:rPr>
        <w:t>140 учебных часов в год</w:t>
      </w:r>
      <w:r w:rsidRPr="0016529E">
        <w:rPr>
          <w:rFonts w:ascii="Times New Roman" w:hAnsi="Times New Roman" w:cs="Times New Roman"/>
          <w:bCs/>
          <w:sz w:val="30"/>
          <w:szCs w:val="30"/>
        </w:rPr>
        <w:t xml:space="preserve"> (4 учебных часа в неделю).</w:t>
      </w:r>
      <w:r w:rsidRPr="0016529E">
        <w:rPr>
          <w:rFonts w:ascii="Times New Roman" w:eastAsia="Times New Roman" w:hAnsi="Times New Roman" w:cs="Times New Roman"/>
          <w:sz w:val="30"/>
          <w:szCs w:val="30"/>
          <w:lang w:eastAsia="ru-RU"/>
        </w:rPr>
        <w:t xml:space="preserve"> В связи с данными изменениями образовательный процесс будет организован по обновленным учебным программам.</w:t>
      </w:r>
    </w:p>
    <w:p w:rsidR="0016529E" w:rsidRPr="0016529E" w:rsidRDefault="0016529E" w:rsidP="0016529E">
      <w:pPr>
        <w:tabs>
          <w:tab w:val="right" w:pos="9639"/>
        </w:tabs>
        <w:spacing w:after="0" w:line="240" w:lineRule="auto"/>
        <w:ind w:firstLine="709"/>
        <w:jc w:val="both"/>
        <w:textAlignment w:val="baseline"/>
        <w:rPr>
          <w:rFonts w:ascii="Times New Roman" w:eastAsia="Calibri" w:hAnsi="Times New Roman" w:cs="Times New Roman"/>
          <w:b/>
          <w:sz w:val="30"/>
          <w:szCs w:val="30"/>
          <w:lang w:eastAsia="ru-RU"/>
        </w:rPr>
      </w:pPr>
      <w:r w:rsidRPr="0016529E">
        <w:rPr>
          <w:rFonts w:ascii="Times New Roman" w:eastAsia="Times New Roman" w:hAnsi="Times New Roman" w:cs="Times New Roman"/>
          <w:b/>
          <w:sz w:val="30"/>
          <w:szCs w:val="30"/>
          <w:lang w:eastAsia="ru-RU"/>
        </w:rPr>
        <w:t xml:space="preserve">В содержание учебной программы для Х класса (базовый и повышенный уровни) внесены следующие изменения: </w:t>
      </w:r>
    </w:p>
    <w:p w:rsidR="0016529E" w:rsidRPr="0016529E" w:rsidRDefault="0016529E" w:rsidP="0016529E">
      <w:pPr>
        <w:tabs>
          <w:tab w:val="left" w:pos="284"/>
          <w:tab w:val="left" w:pos="709"/>
        </w:tabs>
        <w:spacing w:after="0" w:line="240" w:lineRule="auto"/>
        <w:contextualSpacing/>
        <w:jc w:val="both"/>
        <w:rPr>
          <w:rFonts w:ascii="Times New Roman" w:hAnsi="Times New Roman" w:cs="Times New Roman"/>
          <w:sz w:val="30"/>
          <w:szCs w:val="30"/>
          <w:lang w:val="be-BY"/>
        </w:rPr>
      </w:pPr>
      <w:r w:rsidRPr="0016529E">
        <w:rPr>
          <w:rFonts w:ascii="Times New Roman" w:eastAsia="Calibri" w:hAnsi="Times New Roman" w:cs="Times New Roman"/>
          <w:sz w:val="30"/>
          <w:szCs w:val="30"/>
          <w:lang w:val="be-BY"/>
        </w:rPr>
        <w:tab/>
      </w:r>
      <w:r w:rsidRPr="0016529E">
        <w:rPr>
          <w:rFonts w:ascii="Times New Roman" w:eastAsia="Calibri" w:hAnsi="Times New Roman" w:cs="Times New Roman"/>
          <w:sz w:val="30"/>
          <w:szCs w:val="30"/>
          <w:lang w:val="be-BY"/>
        </w:rPr>
        <w:tab/>
        <w:t>- сокращен</w:t>
      </w:r>
      <w:r w:rsidRPr="0016529E">
        <w:rPr>
          <w:rFonts w:ascii="Times New Roman" w:hAnsi="Times New Roman" w:cs="Times New Roman"/>
          <w:sz w:val="30"/>
          <w:szCs w:val="30"/>
          <w:lang w:val="be-BY"/>
        </w:rPr>
        <w:t xml:space="preserve"> объем продуктивного лексического минимума. Общий объем продуктивной лексики составляет 1710–1990 лексических единиц;</w:t>
      </w:r>
    </w:p>
    <w:p w:rsidR="0016529E" w:rsidRPr="0016529E" w:rsidRDefault="0016529E" w:rsidP="0016529E">
      <w:pPr>
        <w:tabs>
          <w:tab w:val="left" w:pos="284"/>
          <w:tab w:val="left" w:pos="709"/>
        </w:tabs>
        <w:spacing w:after="0" w:line="240" w:lineRule="auto"/>
        <w:contextualSpacing/>
        <w:jc w:val="both"/>
        <w:rPr>
          <w:rFonts w:ascii="Times New Roman" w:hAnsi="Times New Roman" w:cs="Times New Roman"/>
          <w:sz w:val="30"/>
          <w:szCs w:val="30"/>
          <w:lang w:val="be-BY"/>
        </w:rPr>
      </w:pPr>
      <w:r w:rsidRPr="0016529E">
        <w:rPr>
          <w:rFonts w:ascii="Times New Roman" w:hAnsi="Times New Roman" w:cs="Times New Roman"/>
          <w:sz w:val="30"/>
          <w:szCs w:val="30"/>
          <w:lang w:val="be-BY"/>
        </w:rPr>
        <w:tab/>
      </w:r>
      <w:r w:rsidRPr="0016529E">
        <w:rPr>
          <w:rFonts w:ascii="Times New Roman" w:hAnsi="Times New Roman" w:cs="Times New Roman"/>
          <w:sz w:val="30"/>
          <w:szCs w:val="30"/>
          <w:lang w:val="be-BY"/>
        </w:rPr>
        <w:tab/>
      </w:r>
      <w:r w:rsidRPr="0016529E">
        <w:rPr>
          <w:rFonts w:ascii="Times New Roman" w:eastAsia="Calibri" w:hAnsi="Times New Roman" w:cs="Times New Roman"/>
          <w:sz w:val="30"/>
          <w:szCs w:val="30"/>
          <w:lang w:val="be-BY"/>
        </w:rPr>
        <w:t>-</w:t>
      </w:r>
      <w:r w:rsidRPr="0016529E">
        <w:rPr>
          <w:rFonts w:ascii="Times New Roman" w:eastAsia="Calibri" w:hAnsi="Times New Roman" w:cs="Times New Roman"/>
          <w:sz w:val="30"/>
          <w:szCs w:val="30"/>
        </w:rPr>
        <w:t xml:space="preserve"> </w:t>
      </w:r>
      <w:r w:rsidRPr="0016529E">
        <w:rPr>
          <w:rFonts w:ascii="Times New Roman" w:hAnsi="Times New Roman" w:cs="Times New Roman"/>
          <w:sz w:val="30"/>
          <w:szCs w:val="30"/>
          <w:lang w:val="be-BY"/>
        </w:rPr>
        <w:t>сокращен объем рецептивного лексического минимума. Общий объем рецептивной лексики составляет 1090–1620 лексических единиц;</w:t>
      </w:r>
    </w:p>
    <w:p w:rsidR="0016529E" w:rsidRPr="0016529E" w:rsidRDefault="0016529E" w:rsidP="0016529E">
      <w:pPr>
        <w:spacing w:after="0" w:line="240" w:lineRule="auto"/>
        <w:ind w:firstLine="709"/>
        <w:jc w:val="both"/>
        <w:rPr>
          <w:rFonts w:ascii="Times New Roman" w:eastAsia="Times New Roman" w:hAnsi="Times New Roman" w:cs="Times New Roman"/>
          <w:color w:val="000000" w:themeColor="text1"/>
          <w:sz w:val="30"/>
          <w:szCs w:val="30"/>
        </w:rPr>
      </w:pPr>
      <w:r w:rsidRPr="0016529E">
        <w:rPr>
          <w:rFonts w:ascii="Times New Roman" w:eastAsia="Times New Roman" w:hAnsi="Times New Roman" w:cs="Times New Roman"/>
          <w:color w:val="000000" w:themeColor="text1"/>
          <w:sz w:val="30"/>
          <w:szCs w:val="30"/>
          <w:lang w:val="be-BY"/>
        </w:rPr>
        <w:t xml:space="preserve">- </w:t>
      </w:r>
      <w:r w:rsidRPr="0016529E">
        <w:rPr>
          <w:rFonts w:ascii="Times New Roman" w:eastAsia="Times New Roman" w:hAnsi="Times New Roman" w:cs="Times New Roman"/>
          <w:color w:val="000000" w:themeColor="text1"/>
          <w:sz w:val="30"/>
          <w:szCs w:val="30"/>
        </w:rPr>
        <w:t xml:space="preserve">сняты коммуникативные задачи: сравнить виды жилья в Республике Беларусь и стране изучаемого языка (тема «Виды жилья»); </w:t>
      </w:r>
      <w:r w:rsidRPr="0016529E">
        <w:rPr>
          <w:rFonts w:ascii="Times New Roman" w:eastAsia="Times New Roman" w:hAnsi="Times New Roman" w:cs="Times New Roman"/>
          <w:iCs/>
          <w:color w:val="000000" w:themeColor="text1"/>
          <w:sz w:val="30"/>
          <w:szCs w:val="30"/>
        </w:rPr>
        <w:t xml:space="preserve">высказать предположения о перспективах развития образования (тема «Образование»); </w:t>
      </w:r>
      <w:r w:rsidRPr="0016529E">
        <w:rPr>
          <w:rFonts w:ascii="Times New Roman" w:eastAsia="Times New Roman" w:hAnsi="Times New Roman" w:cs="Times New Roman"/>
          <w:color w:val="000000" w:themeColor="text1"/>
          <w:sz w:val="30"/>
          <w:szCs w:val="30"/>
        </w:rPr>
        <w:t xml:space="preserve">сделать краткий обзор основных новостей (тема «Средства массовой информации»); </w:t>
      </w:r>
      <w:r w:rsidRPr="0016529E">
        <w:rPr>
          <w:rFonts w:ascii="Times New Roman" w:eastAsia="Times New Roman" w:hAnsi="Times New Roman" w:cs="Times New Roman"/>
          <w:iCs/>
          <w:color w:val="000000" w:themeColor="text1"/>
          <w:sz w:val="30"/>
          <w:szCs w:val="30"/>
        </w:rPr>
        <w:t>обосновать важность участия молодежи в общественной жизни (тема «Молодежь и общество»); обосновать важность развития науки и техники для современного общества (тема «Наука и техника»);</w:t>
      </w:r>
      <w:r w:rsidRPr="0016529E">
        <w:rPr>
          <w:rFonts w:ascii="Times New Roman" w:eastAsia="Times New Roman" w:hAnsi="Times New Roman" w:cs="Times New Roman"/>
          <w:color w:val="000000" w:themeColor="text1"/>
          <w:sz w:val="30"/>
          <w:szCs w:val="30"/>
        </w:rPr>
        <w:t xml:space="preserve"> </w:t>
      </w:r>
    </w:p>
    <w:p w:rsidR="0016529E" w:rsidRPr="0016529E" w:rsidRDefault="0016529E" w:rsidP="0016529E">
      <w:pPr>
        <w:spacing w:after="0" w:line="240" w:lineRule="auto"/>
        <w:ind w:firstLine="709"/>
        <w:jc w:val="both"/>
        <w:rPr>
          <w:rFonts w:ascii="Times New Roman" w:hAnsi="Times New Roman" w:cs="Times New Roman"/>
          <w:sz w:val="30"/>
          <w:szCs w:val="30"/>
        </w:rPr>
      </w:pPr>
      <w:r w:rsidRPr="0016529E">
        <w:rPr>
          <w:rFonts w:ascii="Times New Roman" w:hAnsi="Times New Roman" w:cs="Times New Roman"/>
          <w:sz w:val="30"/>
          <w:szCs w:val="30"/>
        </w:rPr>
        <w:t>- откорректирована коммуникативная задача: описать вклад выдающейся личности в развитие общества/культуры;</w:t>
      </w:r>
    </w:p>
    <w:p w:rsidR="0016529E" w:rsidRPr="0016529E" w:rsidRDefault="0016529E" w:rsidP="0016529E">
      <w:pPr>
        <w:tabs>
          <w:tab w:val="left" w:pos="0"/>
          <w:tab w:val="left" w:pos="426"/>
          <w:tab w:val="left" w:pos="709"/>
        </w:tabs>
        <w:spacing w:after="0" w:line="240" w:lineRule="auto"/>
        <w:ind w:firstLine="709"/>
        <w:jc w:val="both"/>
        <w:rPr>
          <w:rFonts w:ascii="Times New Roman" w:eastAsia="Times New Roman" w:hAnsi="Times New Roman" w:cs="Times New Roman"/>
          <w:color w:val="000000" w:themeColor="text1"/>
          <w:sz w:val="30"/>
          <w:szCs w:val="30"/>
        </w:rPr>
      </w:pPr>
      <w:r w:rsidRPr="0016529E">
        <w:rPr>
          <w:rFonts w:ascii="Times New Roman" w:eastAsia="Times New Roman" w:hAnsi="Times New Roman" w:cs="Times New Roman"/>
          <w:color w:val="000000" w:themeColor="text1"/>
          <w:sz w:val="30"/>
          <w:szCs w:val="30"/>
        </w:rPr>
        <w:lastRenderedPageBreak/>
        <w:t xml:space="preserve">- перенесен грамматический материал из раздела «Грамматический материал для продуктивного усвоения» в раздел «Грамматический материал для рецептивного усвоения»: </w:t>
      </w:r>
    </w:p>
    <w:p w:rsidR="0016529E" w:rsidRPr="0016529E" w:rsidRDefault="0016529E" w:rsidP="0016529E">
      <w:pPr>
        <w:tabs>
          <w:tab w:val="left" w:pos="0"/>
          <w:tab w:val="left" w:pos="426"/>
          <w:tab w:val="left" w:pos="709"/>
        </w:tabs>
        <w:spacing w:after="0" w:line="240" w:lineRule="auto"/>
        <w:ind w:firstLine="709"/>
        <w:jc w:val="both"/>
        <w:rPr>
          <w:rFonts w:ascii="Times New Roman" w:eastAsia="Times New Roman" w:hAnsi="Times New Roman" w:cs="Times New Roman"/>
          <w:b/>
          <w:i/>
          <w:color w:val="000000" w:themeColor="text1"/>
          <w:sz w:val="30"/>
          <w:szCs w:val="30"/>
        </w:rPr>
      </w:pPr>
      <w:r w:rsidRPr="0016529E">
        <w:rPr>
          <w:rFonts w:ascii="Times New Roman" w:eastAsia="Times New Roman" w:hAnsi="Times New Roman" w:cs="Times New Roman"/>
          <w:b/>
          <w:i/>
          <w:color w:val="000000" w:themeColor="text1"/>
          <w:sz w:val="30"/>
          <w:szCs w:val="30"/>
        </w:rPr>
        <w:t>Английский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Герундий: употребление после глаголов с предлогами.</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Прямая и косвенная речь.</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Немецкий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существительные; имена существительные меры и веса (исключение составляют имена существительные женского рода). </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Имена существительные без формы единственного числа: некоторые группы лиц: die Leute, die Eltern, die Geschwister; имена существительные: die Finanzen, die Ferien, die Kosten, die Makkaroni, die Möbel, die Papiere (документы), die Shorts, die Spagetti (немецкий язык).</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Французский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Глагол: согласование времен (план прошедшего).</w:t>
      </w:r>
    </w:p>
    <w:p w:rsidR="0016529E" w:rsidRPr="0016529E" w:rsidRDefault="0016529E" w:rsidP="0016529E">
      <w:pPr>
        <w:spacing w:after="0" w:line="240" w:lineRule="auto"/>
        <w:ind w:firstLine="709"/>
        <w:jc w:val="both"/>
        <w:rPr>
          <w:rFonts w:ascii="Times New Roman" w:hAnsi="Times New Roman" w:cs="Times New Roman"/>
          <w:sz w:val="30"/>
          <w:szCs w:val="30"/>
          <w:lang w:val="fr-FR"/>
        </w:rPr>
      </w:pPr>
      <w:r w:rsidRPr="0016529E">
        <w:rPr>
          <w:rFonts w:ascii="Times New Roman" w:hAnsi="Times New Roman" w:cs="Times New Roman"/>
          <w:sz w:val="30"/>
          <w:szCs w:val="30"/>
        </w:rPr>
        <w:t>Наречие</w:t>
      </w:r>
      <w:r w:rsidRPr="0016529E">
        <w:rPr>
          <w:rFonts w:ascii="Times New Roman" w:hAnsi="Times New Roman" w:cs="Times New Roman"/>
          <w:sz w:val="30"/>
          <w:szCs w:val="30"/>
          <w:lang w:val="fr-FR"/>
        </w:rPr>
        <w:t xml:space="preserve">: </w:t>
      </w:r>
      <w:r w:rsidRPr="0016529E">
        <w:rPr>
          <w:rFonts w:ascii="Times New Roman" w:hAnsi="Times New Roman" w:cs="Times New Roman"/>
          <w:sz w:val="30"/>
          <w:szCs w:val="30"/>
        </w:rPr>
        <w:t>наречия</w:t>
      </w:r>
      <w:r w:rsidRPr="0016529E">
        <w:rPr>
          <w:rFonts w:ascii="Times New Roman" w:hAnsi="Times New Roman" w:cs="Times New Roman"/>
          <w:sz w:val="30"/>
          <w:szCs w:val="30"/>
          <w:lang w:val="fr-FR"/>
        </w:rPr>
        <w:t xml:space="preserve"> </w:t>
      </w:r>
      <w:r w:rsidRPr="0016529E">
        <w:rPr>
          <w:rFonts w:ascii="Times New Roman" w:hAnsi="Times New Roman" w:cs="Times New Roman"/>
          <w:sz w:val="30"/>
          <w:szCs w:val="30"/>
        </w:rPr>
        <w:t>времени</w:t>
      </w:r>
      <w:r w:rsidRPr="0016529E">
        <w:rPr>
          <w:rFonts w:ascii="Times New Roman" w:hAnsi="Times New Roman" w:cs="Times New Roman"/>
          <w:sz w:val="30"/>
          <w:szCs w:val="30"/>
          <w:lang w:val="fr-FR"/>
        </w:rPr>
        <w:t>: aujourd’hui – ce jour-là, hier – la veille, demain – le lendemain.</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Испанский язык</w:t>
      </w:r>
    </w:p>
    <w:p w:rsidR="0016529E" w:rsidRPr="0016529E" w:rsidRDefault="0016529E" w:rsidP="0016529E">
      <w:pPr>
        <w:spacing w:after="0" w:line="240" w:lineRule="auto"/>
        <w:ind w:firstLine="709"/>
        <w:jc w:val="both"/>
        <w:rPr>
          <w:rFonts w:ascii="Times New Roman" w:hAnsi="Times New Roman" w:cs="Times New Roman"/>
          <w:strike/>
          <w:sz w:val="30"/>
          <w:szCs w:val="30"/>
        </w:rPr>
      </w:pPr>
      <w:r w:rsidRPr="0016529E">
        <w:rPr>
          <w:rFonts w:ascii="Times New Roman" w:hAnsi="Times New Roman" w:cs="Times New Roman"/>
          <w:sz w:val="30"/>
          <w:szCs w:val="30"/>
        </w:rPr>
        <w:t>Местоимение: притяжательные местоимения (полная форма) в роли имен прилагательных и имен существительных.</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Китайский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Предложения с составным глагольным сказуемым: …</w:t>
      </w:r>
      <w:r w:rsidRPr="0016529E">
        <w:rPr>
          <w:rFonts w:ascii="Times New Roman" w:eastAsia="MS Gothic" w:hAnsi="Times New Roman" w:cs="Times New Roman"/>
          <w:sz w:val="30"/>
          <w:szCs w:val="30"/>
        </w:rPr>
        <w:t>有</w:t>
      </w:r>
      <w:r w:rsidRPr="0016529E">
        <w:rPr>
          <w:rFonts w:ascii="Times New Roman" w:hAnsi="Times New Roman" w:cs="Times New Roman"/>
          <w:sz w:val="30"/>
          <w:szCs w:val="30"/>
        </w:rPr>
        <w:t>…</w:t>
      </w:r>
      <w:r w:rsidRPr="0016529E">
        <w:rPr>
          <w:rFonts w:ascii="Times New Roman" w:eastAsia="MS Gothic" w:hAnsi="Times New Roman" w:cs="Times New Roman"/>
          <w:sz w:val="30"/>
          <w:szCs w:val="30"/>
        </w:rPr>
        <w:t>要</w:t>
      </w:r>
      <w:r w:rsidRPr="0016529E">
        <w:rPr>
          <w:rFonts w:ascii="Times New Roman" w:eastAsia="MS Gothic" w:hAnsi="Times New Roman" w:cs="Times New Roman"/>
          <w:sz w:val="30"/>
          <w:szCs w:val="30"/>
        </w:rPr>
        <w:t xml:space="preserve"> </w:t>
      </w:r>
      <w:r w:rsidRPr="0016529E">
        <w:rPr>
          <w:rFonts w:ascii="Times New Roman" w:eastAsia="MS Gothic" w:hAnsi="Times New Roman" w:cs="Times New Roman"/>
          <w:sz w:val="30"/>
          <w:szCs w:val="30"/>
        </w:rPr>
        <w:t>做</w:t>
      </w:r>
      <w:r w:rsidRPr="0016529E">
        <w:rPr>
          <w:rFonts w:ascii="Times New Roman" w:hAnsi="Times New Roman" w:cs="Times New Roman"/>
          <w:sz w:val="30"/>
          <w:szCs w:val="30"/>
        </w:rPr>
        <w:t>.</w:t>
      </w:r>
    </w:p>
    <w:p w:rsidR="0016529E" w:rsidRPr="0016529E" w:rsidRDefault="0016529E" w:rsidP="0016529E">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16529E">
        <w:rPr>
          <w:rFonts w:ascii="Times New Roman" w:eastAsia="Times New Roman" w:hAnsi="Times New Roman" w:cs="Times New Roman"/>
          <w:b/>
          <w:sz w:val="30"/>
          <w:szCs w:val="30"/>
          <w:lang w:eastAsia="ru-RU"/>
        </w:rPr>
        <w:t>В содержание учебной программы для Х</w:t>
      </w:r>
      <w:r w:rsidRPr="0016529E">
        <w:rPr>
          <w:rFonts w:ascii="Times New Roman" w:eastAsia="Times New Roman" w:hAnsi="Times New Roman" w:cs="Times New Roman"/>
          <w:b/>
          <w:sz w:val="30"/>
          <w:szCs w:val="30"/>
          <w:lang w:val="en-US" w:eastAsia="ru-RU"/>
        </w:rPr>
        <w:t>I</w:t>
      </w:r>
      <w:r w:rsidRPr="0016529E">
        <w:rPr>
          <w:rFonts w:ascii="Times New Roman" w:eastAsia="Times New Roman" w:hAnsi="Times New Roman" w:cs="Times New Roman"/>
          <w:b/>
          <w:sz w:val="30"/>
          <w:szCs w:val="30"/>
          <w:lang w:eastAsia="ru-RU"/>
        </w:rPr>
        <w:t xml:space="preserve"> класса (базовый и повышенный уровни) внесены следующие изменения</w:t>
      </w:r>
      <w:r w:rsidRPr="0016529E">
        <w:rPr>
          <w:rFonts w:ascii="Times New Roman" w:eastAsia="Times New Roman" w:hAnsi="Times New Roman" w:cs="Times New Roman"/>
          <w:sz w:val="30"/>
          <w:szCs w:val="30"/>
          <w:lang w:eastAsia="ru-RU"/>
        </w:rPr>
        <w:t>:</w:t>
      </w:r>
    </w:p>
    <w:p w:rsidR="0016529E" w:rsidRPr="0016529E" w:rsidRDefault="0016529E" w:rsidP="0016529E">
      <w:pPr>
        <w:tabs>
          <w:tab w:val="right" w:pos="9639"/>
        </w:tabs>
        <w:spacing w:after="0" w:line="240" w:lineRule="auto"/>
        <w:ind w:right="-1" w:firstLine="709"/>
        <w:jc w:val="both"/>
        <w:textAlignment w:val="baseline"/>
        <w:rPr>
          <w:rFonts w:ascii="Times New Roman" w:hAnsi="Times New Roman" w:cs="Times New Roman"/>
          <w:sz w:val="30"/>
          <w:szCs w:val="30"/>
        </w:rPr>
      </w:pPr>
      <w:r w:rsidRPr="0016529E">
        <w:rPr>
          <w:rFonts w:ascii="Times New Roman" w:eastAsia="Calibri" w:hAnsi="Times New Roman" w:cs="Times New Roman"/>
          <w:sz w:val="30"/>
          <w:szCs w:val="30"/>
        </w:rPr>
        <w:t>- сокращен</w:t>
      </w:r>
      <w:r w:rsidRPr="0016529E">
        <w:rPr>
          <w:rFonts w:ascii="Times New Roman" w:hAnsi="Times New Roman" w:cs="Times New Roman"/>
          <w:sz w:val="30"/>
          <w:szCs w:val="30"/>
        </w:rPr>
        <w:t xml:space="preserve"> объем продуктивного лексического минимума. Общий объем продуктивной лексики составляет 1910–2240 лексических единиц;</w:t>
      </w:r>
    </w:p>
    <w:p w:rsidR="0016529E" w:rsidRPr="0016529E" w:rsidRDefault="0016529E" w:rsidP="0016529E">
      <w:pPr>
        <w:tabs>
          <w:tab w:val="right" w:pos="9639"/>
        </w:tabs>
        <w:spacing w:after="0" w:line="240" w:lineRule="auto"/>
        <w:ind w:right="-1" w:firstLine="709"/>
        <w:jc w:val="both"/>
        <w:textAlignment w:val="baseline"/>
        <w:rPr>
          <w:rFonts w:ascii="Times New Roman" w:hAnsi="Times New Roman" w:cs="Times New Roman"/>
          <w:sz w:val="30"/>
          <w:szCs w:val="30"/>
        </w:rPr>
      </w:pPr>
      <w:r w:rsidRPr="0016529E">
        <w:rPr>
          <w:rFonts w:ascii="Times New Roman" w:eastAsia="Calibri" w:hAnsi="Times New Roman" w:cs="Times New Roman"/>
          <w:sz w:val="30"/>
          <w:szCs w:val="30"/>
        </w:rPr>
        <w:t xml:space="preserve">- </w:t>
      </w:r>
      <w:r w:rsidRPr="0016529E">
        <w:rPr>
          <w:rFonts w:ascii="Times New Roman" w:hAnsi="Times New Roman" w:cs="Times New Roman"/>
          <w:sz w:val="30"/>
          <w:szCs w:val="30"/>
        </w:rPr>
        <w:t>сокращен объем рецептивного лексического минимума. Общий объем рецептивной лексики составляет 1270–1880 лексических единиц;</w:t>
      </w:r>
    </w:p>
    <w:p w:rsidR="0016529E" w:rsidRPr="0016529E" w:rsidRDefault="0016529E" w:rsidP="0016529E">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16529E">
        <w:rPr>
          <w:rFonts w:ascii="Times New Roman" w:eastAsia="Calibri" w:hAnsi="Times New Roman" w:cs="Times New Roman"/>
          <w:sz w:val="30"/>
          <w:szCs w:val="30"/>
        </w:rPr>
        <w:t xml:space="preserve">- </w:t>
      </w:r>
      <w:r w:rsidRPr="0016529E">
        <w:rPr>
          <w:rFonts w:ascii="Times New Roman" w:hAnsi="Times New Roman" w:cs="Times New Roman"/>
          <w:sz w:val="30"/>
          <w:szCs w:val="30"/>
        </w:rPr>
        <w:t xml:space="preserve">сняты коммуникативные задачи: выразить мнение о роли семьи в обществе; </w:t>
      </w:r>
      <w:r w:rsidRPr="0016529E">
        <w:rPr>
          <w:rFonts w:ascii="Times New Roman" w:hAnsi="Times New Roman" w:cs="Times New Roman"/>
          <w:iCs/>
          <w:sz w:val="30"/>
          <w:szCs w:val="30"/>
        </w:rPr>
        <w:t>обсудить модель счастливой семьи</w:t>
      </w:r>
      <w:r w:rsidRPr="0016529E">
        <w:rPr>
          <w:rFonts w:ascii="Times New Roman" w:hAnsi="Times New Roman" w:cs="Times New Roman"/>
          <w:sz w:val="30"/>
          <w:szCs w:val="30"/>
        </w:rPr>
        <w:t xml:space="preserve"> (тема «Семья»); </w:t>
      </w:r>
      <w:r w:rsidRPr="0016529E">
        <w:rPr>
          <w:rFonts w:ascii="Times New Roman" w:hAnsi="Times New Roman" w:cs="Times New Roman"/>
          <w:iCs/>
          <w:sz w:val="30"/>
          <w:szCs w:val="30"/>
        </w:rPr>
        <w:t xml:space="preserve">сравнить особенности различных профессий (тема «Выбор профессии»); </w:t>
      </w:r>
      <w:r w:rsidRPr="0016529E">
        <w:rPr>
          <w:rFonts w:ascii="Times New Roman" w:hAnsi="Times New Roman" w:cs="Times New Roman"/>
          <w:sz w:val="30"/>
          <w:szCs w:val="30"/>
        </w:rPr>
        <w:t>обсудить особенности национального характера представителей стран изучаемого языка (тема «Национальный характер»); обменяться мнениями о различных видах туризма (тема «Туризм»);</w:t>
      </w:r>
    </w:p>
    <w:p w:rsidR="0016529E" w:rsidRPr="0016529E" w:rsidRDefault="0016529E" w:rsidP="0016529E">
      <w:pPr>
        <w:tabs>
          <w:tab w:val="left" w:pos="284"/>
          <w:tab w:val="left" w:pos="709"/>
        </w:tabs>
        <w:spacing w:after="0" w:line="240" w:lineRule="auto"/>
        <w:ind w:firstLine="709"/>
        <w:jc w:val="both"/>
        <w:rPr>
          <w:rFonts w:ascii="Times New Roman" w:eastAsia="Times New Roman" w:hAnsi="Times New Roman" w:cs="Times New Roman"/>
          <w:color w:val="000000" w:themeColor="text1"/>
          <w:sz w:val="30"/>
          <w:szCs w:val="30"/>
        </w:rPr>
      </w:pPr>
      <w:r w:rsidRPr="0016529E">
        <w:rPr>
          <w:rFonts w:ascii="Times New Roman" w:eastAsia="Calibri" w:hAnsi="Times New Roman" w:cs="Times New Roman"/>
          <w:color w:val="000000" w:themeColor="text1"/>
          <w:sz w:val="30"/>
          <w:szCs w:val="30"/>
        </w:rPr>
        <w:t xml:space="preserve">- </w:t>
      </w:r>
      <w:r w:rsidRPr="0016529E">
        <w:rPr>
          <w:rFonts w:ascii="Times New Roman" w:eastAsia="Times New Roman" w:hAnsi="Times New Roman" w:cs="Times New Roman"/>
          <w:color w:val="000000" w:themeColor="text1"/>
          <w:sz w:val="30"/>
          <w:szCs w:val="30"/>
        </w:rPr>
        <w:t>откорректирована коммуникативная задача: рассказать о наиболее популярных видах туризма в Республике Беларусь и в стране изучаемого языка» (тема «Туризм»);</w:t>
      </w:r>
    </w:p>
    <w:p w:rsidR="0016529E" w:rsidRPr="0016529E" w:rsidRDefault="0016529E" w:rsidP="0016529E">
      <w:pPr>
        <w:tabs>
          <w:tab w:val="left" w:pos="0"/>
          <w:tab w:val="left" w:pos="426"/>
          <w:tab w:val="left" w:pos="709"/>
        </w:tabs>
        <w:spacing w:after="0" w:line="240" w:lineRule="auto"/>
        <w:ind w:firstLine="709"/>
        <w:jc w:val="both"/>
        <w:rPr>
          <w:rFonts w:ascii="Times New Roman" w:eastAsia="Times New Roman" w:hAnsi="Times New Roman" w:cs="Times New Roman"/>
          <w:color w:val="000000" w:themeColor="text1"/>
          <w:sz w:val="30"/>
          <w:szCs w:val="30"/>
        </w:rPr>
      </w:pPr>
      <w:r w:rsidRPr="0016529E">
        <w:rPr>
          <w:rFonts w:ascii="Times New Roman" w:eastAsia="Calibri" w:hAnsi="Times New Roman" w:cs="Times New Roman"/>
          <w:color w:val="000000" w:themeColor="text1"/>
          <w:sz w:val="30"/>
          <w:szCs w:val="30"/>
        </w:rPr>
        <w:lastRenderedPageBreak/>
        <w:t xml:space="preserve">- </w:t>
      </w:r>
      <w:r w:rsidRPr="0016529E">
        <w:rPr>
          <w:rFonts w:ascii="Times New Roman" w:eastAsia="Times New Roman" w:hAnsi="Times New Roman" w:cs="Times New Roman"/>
          <w:color w:val="000000" w:themeColor="text1"/>
          <w:sz w:val="30"/>
          <w:szCs w:val="30"/>
        </w:rPr>
        <w:t xml:space="preserve">перенесен грамматический материал из раздела «Грамматический материал для продуктивного усвоения» в раздел «Грамматический материал для рецептивного усвоения»: </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Английский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Сослагательное наклонение в сложноподчиненных предложениях нереального условия, относящихся к настоящему, будущему</w:t>
      </w:r>
    </w:p>
    <w:p w:rsidR="0016529E" w:rsidRPr="0016529E" w:rsidRDefault="0016529E" w:rsidP="0016529E">
      <w:pPr>
        <w:spacing w:after="0" w:line="240" w:lineRule="auto"/>
        <w:jc w:val="both"/>
        <w:rPr>
          <w:rFonts w:ascii="Times New Roman" w:hAnsi="Times New Roman" w:cs="Times New Roman"/>
          <w:sz w:val="30"/>
          <w:szCs w:val="30"/>
        </w:rPr>
      </w:pPr>
      <w:r w:rsidRPr="0016529E">
        <w:rPr>
          <w:rFonts w:ascii="Times New Roman" w:hAnsi="Times New Roman" w:cs="Times New Roman"/>
          <w:sz w:val="30"/>
          <w:szCs w:val="30"/>
        </w:rPr>
        <w:t>и прошедшему времени.</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Немецкий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Сложноподчиненные предложения: уступительные придаточные предложения с союзами obwohl/obgleich.</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Французский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Прямой и косвенный вопрос.</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Испанский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Местоимение: предложная и беспредложная формы личных местоимений в качестве прямых и косвенных дополнений.</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Китайский язык</w:t>
      </w:r>
    </w:p>
    <w:p w:rsidR="0016529E" w:rsidRPr="0016529E" w:rsidRDefault="0016529E" w:rsidP="0016529E">
      <w:pPr>
        <w:spacing w:after="0" w:line="240" w:lineRule="auto"/>
        <w:ind w:firstLine="708"/>
        <w:jc w:val="both"/>
        <w:rPr>
          <w:rFonts w:ascii="Times New Roman" w:hAnsi="Times New Roman" w:cs="Times New Roman"/>
        </w:rPr>
      </w:pPr>
      <w:r w:rsidRPr="0016529E">
        <w:rPr>
          <w:rFonts w:ascii="Times New Roman" w:hAnsi="Times New Roman" w:cs="Times New Roman"/>
          <w:sz w:val="30"/>
          <w:szCs w:val="30"/>
        </w:rPr>
        <w:t>Систематизация предложений с инверсированным порядком слов, фразовых модальных частиц.</w:t>
      </w:r>
    </w:p>
    <w:p w:rsidR="0016529E" w:rsidRPr="0016529E" w:rsidRDefault="0016529E" w:rsidP="0016529E">
      <w:pPr>
        <w:shd w:val="clear" w:color="auto" w:fill="FFFFFF"/>
        <w:spacing w:after="0" w:line="240" w:lineRule="auto"/>
        <w:ind w:right="-1" w:firstLine="709"/>
        <w:jc w:val="both"/>
        <w:rPr>
          <w:rFonts w:ascii="Times New Roman" w:eastAsia="Calibri" w:hAnsi="Times New Roman" w:cs="Times New Roman"/>
          <w:i/>
          <w:sz w:val="30"/>
          <w:szCs w:val="30"/>
          <w:u w:val="single"/>
          <w:lang w:val="be-BY"/>
        </w:rPr>
      </w:pPr>
      <w:r w:rsidRPr="0016529E">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5" w:name="_Hlk109895447"/>
      <w:r w:rsidRPr="0016529E">
        <w:rPr>
          <w:rFonts w:ascii="Times New Roman" w:eastAsia="Calibri" w:hAnsi="Times New Roman" w:cs="Times New Roman"/>
          <w:i/>
          <w:sz w:val="30"/>
          <w:szCs w:val="30"/>
          <w:shd w:val="clear" w:color="auto" w:fill="FFFFFF"/>
        </w:rPr>
        <w:fldChar w:fldCharType="begin"/>
      </w:r>
      <w:r w:rsidRPr="0016529E">
        <w:rPr>
          <w:rFonts w:ascii="Times New Roman" w:eastAsia="Calibri" w:hAnsi="Times New Roman" w:cs="Times New Roman"/>
          <w:i/>
          <w:sz w:val="30"/>
          <w:szCs w:val="30"/>
          <w:shd w:val="clear" w:color="auto" w:fill="FFFFFF"/>
        </w:rPr>
        <w:instrText xml:space="preserve"> HYPERLINK "https://adu.by/" </w:instrText>
      </w:r>
      <w:r w:rsidRPr="0016529E">
        <w:rPr>
          <w:rFonts w:ascii="Times New Roman" w:eastAsia="Calibri" w:hAnsi="Times New Roman" w:cs="Times New Roman"/>
          <w:i/>
          <w:sz w:val="30"/>
          <w:szCs w:val="30"/>
          <w:shd w:val="clear" w:color="auto" w:fill="FFFFFF"/>
        </w:rPr>
        <w:fldChar w:fldCharType="separate"/>
      </w:r>
      <w:r w:rsidRPr="0016529E">
        <w:rPr>
          <w:rFonts w:ascii="Times New Roman" w:eastAsia="Calibri" w:hAnsi="Times New Roman" w:cs="Times New Roman"/>
          <w:i/>
          <w:color w:val="0563C1"/>
          <w:sz w:val="30"/>
          <w:szCs w:val="30"/>
          <w:u w:val="single"/>
          <w:shd w:val="clear" w:color="auto" w:fill="FFFFFF"/>
        </w:rPr>
        <w:t>https://adu.by/</w:t>
      </w:r>
      <w:r w:rsidRPr="0016529E">
        <w:rPr>
          <w:rFonts w:ascii="Times New Roman" w:eastAsia="Calibri" w:hAnsi="Times New Roman" w:cs="Times New Roman"/>
          <w:i/>
          <w:sz w:val="30"/>
          <w:szCs w:val="30"/>
          <w:shd w:val="clear" w:color="auto" w:fill="FFFFFF"/>
        </w:rPr>
        <w:fldChar w:fldCharType="end"/>
      </w:r>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73" w:history="1">
        <w:r w:rsidRPr="0016529E">
          <w:rPr>
            <w:rFonts w:ascii="Times New Roman" w:eastAsia="Calibri" w:hAnsi="Times New Roman" w:cs="Times New Roman"/>
            <w:i/>
            <w:iCs/>
            <w:color w:val="0563C1"/>
            <w:sz w:val="30"/>
            <w:szCs w:val="30"/>
            <w:u w:val="single"/>
          </w:rPr>
          <w:t>Учебные предметы.</w:t>
        </w:r>
        <w:r w:rsidRPr="0016529E">
          <w:rPr>
            <w:rFonts w:ascii="Times New Roman" w:eastAsia="Calibri" w:hAnsi="Times New Roman" w:cs="Times New Roman"/>
            <w:i/>
            <w:color w:val="0563C1"/>
            <w:sz w:val="30"/>
            <w:szCs w:val="30"/>
            <w:u w:val="single"/>
            <w:shd w:val="clear" w:color="auto" w:fill="FFFFFF"/>
          </w:rPr>
          <w:t xml:space="preserve"> I—I</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 xml:space="preserve"> классы</w:t>
        </w:r>
      </w:hyperlink>
      <w:r w:rsidRPr="0016529E">
        <w:rPr>
          <w:rFonts w:ascii="Times New Roman" w:eastAsia="Calibri" w:hAnsi="Times New Roman" w:cs="Times New Roman"/>
          <w:i/>
          <w:iCs/>
          <w:sz w:val="30"/>
          <w:szCs w:val="30"/>
        </w:rPr>
        <w:t>;</w:t>
      </w:r>
      <w:r w:rsidRPr="0016529E">
        <w:rPr>
          <w:rFonts w:ascii="Times New Roman" w:eastAsia="Calibri" w:hAnsi="Times New Roman" w:cs="Times New Roman"/>
          <w:i/>
          <w:sz w:val="30"/>
          <w:szCs w:val="30"/>
          <w:shd w:val="clear" w:color="auto" w:fill="FFFFFF"/>
        </w:rPr>
        <w:t xml:space="preserve"> </w:t>
      </w:r>
      <w:hyperlink r:id="rId174" w:history="1">
        <w:r w:rsidRPr="0016529E">
          <w:rPr>
            <w:rFonts w:ascii="Times New Roman" w:eastAsia="Calibri" w:hAnsi="Times New Roman" w:cs="Times New Roman"/>
            <w:i/>
            <w:color w:val="0563C1"/>
            <w:sz w:val="30"/>
            <w:szCs w:val="30"/>
            <w:u w:val="single"/>
            <w:shd w:val="clear" w:color="auto" w:fill="FFFFFF"/>
          </w:rPr>
          <w:t xml:space="preserve">Учебные предметы. </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—XI классы</w:t>
        </w:r>
      </w:hyperlink>
      <w:bookmarkEnd w:id="5"/>
      <w:r w:rsidRPr="0016529E">
        <w:rPr>
          <w:rFonts w:ascii="Times New Roman" w:eastAsia="Calibri" w:hAnsi="Times New Roman" w:cs="Times New Roman"/>
          <w:i/>
          <w:sz w:val="30"/>
          <w:szCs w:val="30"/>
          <w:shd w:val="clear" w:color="auto" w:fill="FFFFFF"/>
        </w:rPr>
        <w:t>.</w:t>
      </w:r>
    </w:p>
    <w:p w:rsidR="0016529E" w:rsidRPr="0016529E" w:rsidRDefault="0016529E" w:rsidP="0016529E">
      <w:pPr>
        <w:spacing w:after="0" w:line="240" w:lineRule="auto"/>
        <w:ind w:right="-1" w:firstLine="709"/>
        <w:jc w:val="both"/>
        <w:rPr>
          <w:rFonts w:ascii="Times New Roman" w:eastAsia="Calibri" w:hAnsi="Times New Roman" w:cs="Times New Roman"/>
          <w:b/>
          <w:sz w:val="30"/>
          <w:szCs w:val="30"/>
          <w:u w:val="single"/>
        </w:rPr>
      </w:pPr>
      <w:r w:rsidRPr="0016529E">
        <w:rPr>
          <w:rFonts w:ascii="Times New Roman" w:eastAsia="Calibri" w:hAnsi="Times New Roman" w:cs="Times New Roman"/>
          <w:b/>
          <w:sz w:val="30"/>
          <w:szCs w:val="30"/>
          <w:u w:val="single"/>
        </w:rPr>
        <w:t>2. Учебные издания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i/>
          <w:sz w:val="30"/>
          <w:szCs w:val="30"/>
        </w:rPr>
      </w:pPr>
      <w:r w:rsidRPr="0016529E">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75" w:history="1">
        <w:r w:rsidRPr="0016529E">
          <w:rPr>
            <w:rFonts w:ascii="Times New Roman" w:eastAsia="Calibri" w:hAnsi="Times New Roman" w:cs="Times New Roman"/>
            <w:i/>
            <w:color w:val="0563C1"/>
            <w:sz w:val="30"/>
            <w:szCs w:val="30"/>
            <w:u w:val="single"/>
          </w:rPr>
          <w:t>https://adu.by/</w:t>
        </w:r>
      </w:hyperlink>
      <w:r w:rsidRPr="0016529E">
        <w:rPr>
          <w:rFonts w:ascii="Times New Roman" w:eastAsia="Calibri" w:hAnsi="Times New Roman" w:cs="Times New Roman"/>
          <w:i/>
          <w:sz w:val="30"/>
          <w:szCs w:val="30"/>
        </w:rPr>
        <w:t xml:space="preserve"> </w:t>
      </w:r>
      <w:hyperlink r:id="rId176" w:history="1">
        <w:r w:rsidRPr="0016529E">
          <w:rPr>
            <w:rFonts w:ascii="Times New Roman" w:eastAsia="Calibri" w:hAnsi="Times New Roman" w:cs="Times New Roman"/>
            <w:i/>
            <w:color w:val="0563C1"/>
            <w:sz w:val="30"/>
            <w:szCs w:val="30"/>
            <w:u w:val="single"/>
          </w:rPr>
          <w:t>Главная / Образовательный процесс. 2022/2023 учебный год</w:t>
        </w:r>
        <w:r w:rsidRPr="0016529E">
          <w:rPr>
            <w:rFonts w:ascii="Times New Roman" w:eastAsia="Calibri" w:hAnsi="Times New Roman" w:cs="Times New Roman"/>
            <w:i/>
            <w:color w:val="0563C1"/>
            <w:sz w:val="30"/>
            <w:szCs w:val="30"/>
            <w:u w:val="single"/>
            <w:lang w:val="en-US"/>
          </w:rPr>
          <w:t> </w:t>
        </w:r>
        <w:r w:rsidRPr="0016529E">
          <w:rPr>
            <w:rFonts w:ascii="Times New Roman" w:eastAsia="Calibri" w:hAnsi="Times New Roman" w:cs="Times New Roman"/>
            <w:i/>
            <w:color w:val="0563C1"/>
            <w:sz w:val="30"/>
            <w:szCs w:val="30"/>
            <w:u w:val="single"/>
          </w:rPr>
          <w:t>/ Общее среднее образование / Перечни учебных изданий</w:t>
        </w:r>
      </w:hyperlink>
      <w:r w:rsidRPr="0016529E">
        <w:rPr>
          <w:rFonts w:ascii="Times New Roman" w:eastAsia="Calibri" w:hAnsi="Times New Roman" w:cs="Times New Roman"/>
          <w:i/>
          <w:sz w:val="30"/>
          <w:szCs w:val="30"/>
        </w:rPr>
        <w:t>.</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16529E">
        <w:rPr>
          <w:rFonts w:ascii="Times New Roman" w:eastAsia="Calibri" w:hAnsi="Times New Roman" w:cs="Times New Roman"/>
          <w:i/>
          <w:sz w:val="30"/>
          <w:szCs w:val="30"/>
        </w:rPr>
        <w:t>(</w:t>
      </w:r>
      <w:hyperlink r:id="rId177" w:history="1">
        <w:r w:rsidRPr="0016529E">
          <w:rPr>
            <w:rFonts w:ascii="Times New Roman" w:eastAsia="Calibri" w:hAnsi="Times New Roman" w:cs="Times New Roman"/>
            <w:i/>
            <w:sz w:val="30"/>
            <w:szCs w:val="30"/>
          </w:rPr>
          <w:t>http://e-padruchnik.adu.by</w:t>
        </w:r>
      </w:hyperlink>
      <w:r w:rsidRPr="0016529E">
        <w:rPr>
          <w:rFonts w:ascii="Times New Roman" w:eastAsia="Calibri" w:hAnsi="Times New Roman" w:cs="Times New Roman"/>
          <w:i/>
          <w:sz w:val="30"/>
          <w:szCs w:val="30"/>
        </w:rPr>
        <w:t>).</w:t>
      </w:r>
    </w:p>
    <w:p w:rsidR="0016529E" w:rsidRPr="0016529E" w:rsidRDefault="0016529E" w:rsidP="0016529E">
      <w:pPr>
        <w:autoSpaceDN w:val="0"/>
        <w:spacing w:after="0" w:line="240" w:lineRule="auto"/>
        <w:ind w:right="-1" w:firstLine="709"/>
        <w:contextualSpacing/>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Рекомендации по работе с учебниками и учебными пособиями размещены на национальном образовательном портале: </w:t>
      </w:r>
      <w:hyperlink r:id="rId178" w:history="1">
        <w:r w:rsidRPr="0016529E">
          <w:rPr>
            <w:rFonts w:ascii="Times New Roman" w:eastAsia="Calibri" w:hAnsi="Times New Roman" w:cs="Times New Roman"/>
            <w:i/>
            <w:color w:val="0563C1"/>
            <w:sz w:val="30"/>
            <w:szCs w:val="30"/>
            <w:u w:val="single"/>
            <w:shd w:val="clear" w:color="auto" w:fill="FFFFFF"/>
          </w:rPr>
          <w:t>https://adu.by/</w:t>
        </w:r>
      </w:hyperlink>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79" w:history="1">
        <w:r w:rsidRPr="0016529E">
          <w:rPr>
            <w:rFonts w:ascii="Times New Roman" w:eastAsia="Calibri" w:hAnsi="Times New Roman" w:cs="Times New Roman"/>
            <w:i/>
            <w:iCs/>
            <w:color w:val="0563C1"/>
            <w:sz w:val="30"/>
            <w:szCs w:val="30"/>
            <w:u w:val="single"/>
          </w:rPr>
          <w:t>Учебные предметы.</w:t>
        </w:r>
        <w:r w:rsidRPr="0016529E">
          <w:rPr>
            <w:rFonts w:ascii="Times New Roman" w:eastAsia="Calibri" w:hAnsi="Times New Roman" w:cs="Times New Roman"/>
            <w:i/>
            <w:color w:val="0563C1"/>
            <w:sz w:val="30"/>
            <w:szCs w:val="30"/>
            <w:u w:val="single"/>
            <w:shd w:val="clear" w:color="auto" w:fill="FFFFFF"/>
          </w:rPr>
          <w:t xml:space="preserve"> I—I</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 xml:space="preserve"> классы</w:t>
        </w:r>
      </w:hyperlink>
      <w:r w:rsidRPr="0016529E">
        <w:rPr>
          <w:rFonts w:ascii="Times New Roman" w:eastAsia="Calibri" w:hAnsi="Times New Roman" w:cs="Times New Roman"/>
          <w:i/>
          <w:iCs/>
          <w:sz w:val="30"/>
          <w:szCs w:val="30"/>
        </w:rPr>
        <w:t>;</w:t>
      </w:r>
      <w:r w:rsidRPr="0016529E">
        <w:rPr>
          <w:rFonts w:ascii="Times New Roman" w:eastAsia="Calibri" w:hAnsi="Times New Roman" w:cs="Times New Roman"/>
          <w:i/>
          <w:sz w:val="30"/>
          <w:szCs w:val="30"/>
          <w:shd w:val="clear" w:color="auto" w:fill="FFFFFF"/>
        </w:rPr>
        <w:t xml:space="preserve"> </w:t>
      </w:r>
      <w:hyperlink r:id="rId180" w:history="1">
        <w:r w:rsidRPr="0016529E">
          <w:rPr>
            <w:rFonts w:ascii="Times New Roman" w:eastAsia="Calibri" w:hAnsi="Times New Roman" w:cs="Times New Roman"/>
            <w:i/>
            <w:color w:val="0563C1"/>
            <w:sz w:val="30"/>
            <w:szCs w:val="30"/>
            <w:u w:val="single"/>
            <w:shd w:val="clear" w:color="auto" w:fill="FFFFFF"/>
          </w:rPr>
          <w:t>Уче</w:t>
        </w:r>
        <w:r w:rsidRPr="0016529E">
          <w:rPr>
            <w:rFonts w:ascii="Times New Roman" w:eastAsia="Calibri" w:hAnsi="Times New Roman" w:cs="Times New Roman"/>
            <w:i/>
            <w:color w:val="0563C1"/>
            <w:sz w:val="30"/>
            <w:szCs w:val="30"/>
            <w:u w:val="single"/>
            <w:shd w:val="clear" w:color="auto" w:fill="FFFFFF"/>
            <w:lang w:val="be-BY"/>
          </w:rPr>
          <w:t>б</w:t>
        </w:r>
        <w:r w:rsidRPr="0016529E">
          <w:rPr>
            <w:rFonts w:ascii="Times New Roman" w:eastAsia="Calibri" w:hAnsi="Times New Roman" w:cs="Times New Roman"/>
            <w:i/>
            <w:color w:val="0563C1"/>
            <w:sz w:val="30"/>
            <w:szCs w:val="30"/>
            <w:u w:val="single"/>
            <w:shd w:val="clear" w:color="auto" w:fill="FFFFFF"/>
          </w:rPr>
          <w:t xml:space="preserve">ные предметы. </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—XI классы</w:t>
        </w:r>
      </w:hyperlink>
      <w:r w:rsidRPr="0016529E">
        <w:rPr>
          <w:rFonts w:ascii="Times New Roman" w:eastAsia="Calibri" w:hAnsi="Times New Roman" w:cs="Times New Roman"/>
          <w:i/>
          <w:sz w:val="30"/>
          <w:szCs w:val="30"/>
          <w:shd w:val="clear" w:color="auto" w:fill="FFFFFF"/>
        </w:rPr>
        <w:t>.</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lastRenderedPageBreak/>
        <w:t>Обращаем внимание, что с 2020 года учебные пособия по</w:t>
      </w:r>
      <w:r w:rsidRPr="0016529E">
        <w:rPr>
          <w:rFonts w:ascii="Times New Roman" w:eastAsia="Calibri" w:hAnsi="Times New Roman" w:cs="Times New Roman"/>
          <w:sz w:val="30"/>
          <w:szCs w:val="30"/>
          <w:lang w:val="be-BY"/>
        </w:rPr>
        <w:t> </w:t>
      </w:r>
      <w:r w:rsidRPr="0016529E">
        <w:rPr>
          <w:rFonts w:ascii="Times New Roman" w:eastAsia="Calibri" w:hAnsi="Times New Roman" w:cs="Times New Roman"/>
          <w:sz w:val="30"/>
          <w:szCs w:val="30"/>
        </w:rPr>
        <w:t xml:space="preserve">иностранным языкам издаются без электронного оптического диска (СD). Электронные приложения к учебным пособиям размещены на ресурсе </w:t>
      </w:r>
      <w:hyperlink r:id="rId181" w:history="1">
        <w:r w:rsidRPr="0016529E">
          <w:rPr>
            <w:rFonts w:ascii="Times New Roman" w:eastAsia="Calibri" w:hAnsi="Times New Roman" w:cs="Times New Roman"/>
            <w:i/>
            <w:sz w:val="30"/>
            <w:szCs w:val="30"/>
          </w:rPr>
          <w:t>https://lingvo.adu.by</w:t>
        </w:r>
      </w:hyperlink>
      <w:r w:rsidRPr="0016529E">
        <w:rPr>
          <w:rFonts w:ascii="Times New Roman" w:eastAsia="Calibri" w:hAnsi="Times New Roman" w:cs="Times New Roman"/>
          <w:i/>
          <w:sz w:val="30"/>
          <w:szCs w:val="30"/>
        </w:rPr>
        <w:t>.</w:t>
      </w:r>
      <w:r w:rsidRPr="0016529E">
        <w:rPr>
          <w:rFonts w:ascii="Times New Roman" w:eastAsia="Calibri" w:hAnsi="Times New Roman" w:cs="Times New Roman"/>
          <w:sz w:val="30"/>
          <w:szCs w:val="30"/>
        </w:rPr>
        <w:t xml:space="preserve"> Они содержат аудиозаписи и скрипты текстов для восприятия и понимания речи на слух, фонетические упражнения, грамматические справочники, лингвострановедческий и культуроведческий материал, интерактивные задания, презентации, раздаточный материал.</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Дидактические материалы электронного приложения помогут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развить умения общения в соответствии с предметно-тематическим содержанием, обозначенным в учебной программе, достичь личностных, предметных и метапредметных результатов в усвоении учебного материала.</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Интерактивные задания, используемые в электронном приложении, активизируют продуктивную деятельность учащихся, способствуют более эффективному формированию их коммуникативных навыков и умений.</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иноязычной</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sz w:val="30"/>
          <w:szCs w:val="30"/>
        </w:rPr>
        <w:t>среде, повысит эффективность и качество обучения.</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Интегрирование интернет-ресурсов в образовательный процесс повышает мотивацию учащихся к изучению учебного предмета.</w:t>
      </w:r>
    </w:p>
    <w:p w:rsidR="0016529E" w:rsidRPr="0016529E" w:rsidRDefault="0016529E" w:rsidP="0016529E">
      <w:pPr>
        <w:autoSpaceDE w:val="0"/>
        <w:autoSpaceDN w:val="0"/>
        <w:adjustRightInd w:val="0"/>
        <w:spacing w:after="0" w:line="240" w:lineRule="auto"/>
        <w:ind w:right="-1" w:firstLine="709"/>
        <w:jc w:val="both"/>
        <w:rPr>
          <w:rFonts w:ascii="Times New Roman" w:eastAsia="Calibri" w:hAnsi="Times New Roman" w:cs="Times New Roman"/>
          <w:b/>
          <w:sz w:val="30"/>
          <w:szCs w:val="30"/>
          <w:lang w:eastAsia="ru-RU"/>
        </w:rPr>
      </w:pPr>
      <w:r w:rsidRPr="0016529E">
        <w:rPr>
          <w:rFonts w:ascii="Times New Roman" w:eastAsia="Calibri" w:hAnsi="Times New Roman" w:cs="Times New Roman"/>
          <w:sz w:val="30"/>
          <w:szCs w:val="30"/>
          <w:lang w:eastAsia="ru-RU"/>
        </w:rPr>
        <w:t xml:space="preserve">К 2022/2023 учебному году изданы </w:t>
      </w:r>
      <w:r w:rsidRPr="0016529E">
        <w:rPr>
          <w:rFonts w:ascii="Times New Roman" w:eastAsia="Calibri" w:hAnsi="Times New Roman" w:cs="Times New Roman"/>
          <w:b/>
          <w:sz w:val="30"/>
          <w:szCs w:val="30"/>
          <w:lang w:eastAsia="ru-RU"/>
        </w:rPr>
        <w:t>новые учебно-методические пособия для учителей:</w:t>
      </w:r>
    </w:p>
    <w:p w:rsidR="0016529E" w:rsidRPr="0016529E" w:rsidRDefault="0016529E" w:rsidP="0016529E">
      <w:pPr>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Будько, А. Ф.</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bCs/>
          <w:color w:val="000000"/>
          <w:sz w:val="30"/>
          <w:szCs w:val="30"/>
        </w:rPr>
        <w:t xml:space="preserve">Немецкий язык в 6—7 </w:t>
      </w:r>
      <w:proofErr w:type="gramStart"/>
      <w:r w:rsidRPr="0016529E">
        <w:rPr>
          <w:rFonts w:ascii="Times New Roman" w:eastAsia="Calibri" w:hAnsi="Times New Roman" w:cs="Times New Roman"/>
          <w:bCs/>
          <w:color w:val="000000"/>
          <w:sz w:val="30"/>
          <w:szCs w:val="30"/>
        </w:rPr>
        <w:t>класса</w:t>
      </w:r>
      <w:r w:rsidRPr="0016529E">
        <w:rPr>
          <w:rFonts w:ascii="Times New Roman" w:eastAsia="Calibri" w:hAnsi="Times New Roman" w:cs="Times New Roman"/>
          <w:color w:val="000000"/>
          <w:sz w:val="30"/>
          <w:szCs w:val="30"/>
        </w:rPr>
        <w:t>х :</w:t>
      </w:r>
      <w:proofErr w:type="gramEnd"/>
      <w:r w:rsidRPr="0016529E">
        <w:rPr>
          <w:rFonts w:ascii="Times New Roman" w:eastAsia="Calibri" w:hAnsi="Times New Roman" w:cs="Times New Roman"/>
          <w:b/>
          <w:bCs/>
          <w:color w:val="000000"/>
          <w:sz w:val="30"/>
          <w:szCs w:val="30"/>
        </w:rPr>
        <w:t xml:space="preserve"> </w:t>
      </w:r>
      <w:r w:rsidRPr="0016529E">
        <w:rPr>
          <w:rFonts w:ascii="Times New Roman" w:eastAsia="Calibri" w:hAnsi="Times New Roman" w:cs="Times New Roman"/>
          <w:color w:val="000000"/>
          <w:sz w:val="30"/>
          <w:szCs w:val="30"/>
        </w:rPr>
        <w:t xml:space="preserve">учебно-методическое пособие для учителей учреждений общего среднего образования с белорусским и русским языками обучения / А. Ф. Будько, И. Ю. Урбанович. — </w:t>
      </w:r>
      <w:proofErr w:type="gramStart"/>
      <w:r w:rsidRPr="0016529E">
        <w:rPr>
          <w:rFonts w:ascii="Times New Roman" w:eastAsia="Calibri" w:hAnsi="Times New Roman" w:cs="Times New Roman"/>
          <w:color w:val="000000"/>
          <w:sz w:val="30"/>
          <w:szCs w:val="30"/>
        </w:rPr>
        <w:t>Минск :</w:t>
      </w:r>
      <w:proofErr w:type="gramEnd"/>
      <w:r w:rsidRPr="0016529E">
        <w:rPr>
          <w:rFonts w:ascii="Times New Roman" w:eastAsia="Calibri" w:hAnsi="Times New Roman" w:cs="Times New Roman"/>
          <w:color w:val="000000"/>
          <w:sz w:val="30"/>
          <w:szCs w:val="30"/>
        </w:rPr>
        <w:t xml:space="preserve"> Вышэйшая школа, 2022.</w:t>
      </w:r>
    </w:p>
    <w:p w:rsidR="0016529E" w:rsidRPr="0016529E" w:rsidRDefault="0016529E" w:rsidP="0016529E">
      <w:pPr>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sz w:val="30"/>
          <w:szCs w:val="30"/>
        </w:rPr>
        <w:t>Демченко, Н. В.</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sz w:val="30"/>
          <w:szCs w:val="30"/>
        </w:rPr>
        <w:t>Английский язык в 7 классе : учебно-методическое пособие (повышенный уровень) для учителей учреждений общего среднего образования с белорусским и русским языками обучения / Н. В. Демченко, Э. В. Бушуева.</w:t>
      </w:r>
      <w:r w:rsidRPr="0016529E">
        <w:rPr>
          <w:rFonts w:ascii="Times New Roman" w:eastAsia="Calibri" w:hAnsi="Times New Roman" w:cs="Times New Roman"/>
          <w:color w:val="000000"/>
          <w:sz w:val="30"/>
          <w:szCs w:val="30"/>
        </w:rPr>
        <w:t xml:space="preserve"> — </w:t>
      </w:r>
      <w:proofErr w:type="gramStart"/>
      <w:r w:rsidRPr="0016529E">
        <w:rPr>
          <w:rFonts w:ascii="Times New Roman" w:eastAsia="Calibri" w:hAnsi="Times New Roman" w:cs="Times New Roman"/>
          <w:color w:val="000000"/>
          <w:sz w:val="30"/>
          <w:szCs w:val="30"/>
        </w:rPr>
        <w:t>Минск :</w:t>
      </w:r>
      <w:proofErr w:type="gramEnd"/>
      <w:r w:rsidRPr="0016529E">
        <w:rPr>
          <w:rFonts w:ascii="Times New Roman" w:eastAsia="Calibri" w:hAnsi="Times New Roman" w:cs="Times New Roman"/>
          <w:color w:val="000000"/>
          <w:sz w:val="30"/>
          <w:szCs w:val="30"/>
        </w:rPr>
        <w:t xml:space="preserve"> Вышэйшая школа, 2022.</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sz w:val="30"/>
          <w:szCs w:val="30"/>
        </w:rPr>
        <w:t>Вадюшина, Д. С.</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sz w:val="30"/>
          <w:szCs w:val="30"/>
        </w:rPr>
        <w:t xml:space="preserve">Французский язык в 8 </w:t>
      </w:r>
      <w:proofErr w:type="gramStart"/>
      <w:r w:rsidRPr="0016529E">
        <w:rPr>
          <w:rFonts w:ascii="Times New Roman" w:eastAsia="Calibri" w:hAnsi="Times New Roman" w:cs="Times New Roman"/>
          <w:sz w:val="30"/>
          <w:szCs w:val="30"/>
        </w:rPr>
        <w:t>классе :</w:t>
      </w:r>
      <w:proofErr w:type="gramEnd"/>
      <w:r w:rsidRPr="0016529E">
        <w:rPr>
          <w:rFonts w:ascii="Times New Roman" w:eastAsia="Calibri" w:hAnsi="Times New Roman" w:cs="Times New Roman"/>
          <w:sz w:val="30"/>
          <w:szCs w:val="30"/>
        </w:rPr>
        <w:t xml:space="preserve"> учебно-методическое пособие для учителей учреждений общего среднего образования с белорусским и русским языками обучения / Д. С.</w:t>
      </w:r>
      <w:r w:rsidRPr="0016529E">
        <w:rPr>
          <w:rFonts w:ascii="Calibri" w:eastAsia="Calibri" w:hAnsi="Calibri" w:cs="Times New Roman"/>
        </w:rPr>
        <w:t> </w:t>
      </w:r>
      <w:r w:rsidRPr="0016529E">
        <w:rPr>
          <w:rFonts w:ascii="Times New Roman" w:eastAsia="Calibri" w:hAnsi="Times New Roman" w:cs="Times New Roman"/>
          <w:sz w:val="30"/>
          <w:szCs w:val="30"/>
        </w:rPr>
        <w:t xml:space="preserve">Вадюшина, И. М. Рабизо. </w:t>
      </w:r>
      <w:r w:rsidRPr="0016529E">
        <w:rPr>
          <w:rFonts w:ascii="Times New Roman" w:eastAsia="Calibri" w:hAnsi="Times New Roman" w:cs="Times New Roman"/>
          <w:color w:val="000000"/>
          <w:sz w:val="30"/>
          <w:szCs w:val="30"/>
        </w:rPr>
        <w:t xml:space="preserve">— </w:t>
      </w:r>
      <w:proofErr w:type="gramStart"/>
      <w:r w:rsidRPr="0016529E">
        <w:rPr>
          <w:rFonts w:ascii="Times New Roman" w:eastAsia="Calibri" w:hAnsi="Times New Roman" w:cs="Times New Roman"/>
          <w:color w:val="000000"/>
          <w:sz w:val="30"/>
          <w:szCs w:val="30"/>
        </w:rPr>
        <w:t>Минск :</w:t>
      </w:r>
      <w:proofErr w:type="gramEnd"/>
      <w:r w:rsidRPr="0016529E">
        <w:rPr>
          <w:rFonts w:ascii="Times New Roman" w:eastAsia="Calibri" w:hAnsi="Times New Roman" w:cs="Times New Roman"/>
          <w:color w:val="000000"/>
          <w:sz w:val="30"/>
          <w:szCs w:val="30"/>
        </w:rPr>
        <w:t xml:space="preserve"> Вышэйшая школа, 2022.</w:t>
      </w:r>
    </w:p>
    <w:p w:rsidR="0016529E" w:rsidRPr="0016529E" w:rsidRDefault="0016529E" w:rsidP="0016529E">
      <w:pPr>
        <w:spacing w:after="0" w:line="240" w:lineRule="auto"/>
        <w:ind w:right="-1" w:firstLine="709"/>
        <w:jc w:val="both"/>
        <w:textAlignment w:val="baseline"/>
        <w:rPr>
          <w:rFonts w:ascii="Times New Roman" w:eastAsia="Calibri" w:hAnsi="Times New Roman" w:cs="Times New Roman"/>
          <w:i/>
          <w:sz w:val="30"/>
          <w:szCs w:val="30"/>
          <w:shd w:val="clear" w:color="auto" w:fill="FFFFFF"/>
        </w:rPr>
      </w:pPr>
      <w:r w:rsidRPr="0016529E">
        <w:rPr>
          <w:rFonts w:ascii="Times New Roman" w:eastAsia="Calibri" w:hAnsi="Times New Roman" w:cs="Times New Roman"/>
          <w:color w:val="000000"/>
          <w:sz w:val="30"/>
          <w:szCs w:val="30"/>
          <w:lang w:eastAsia="ru-RU"/>
        </w:rPr>
        <w:t xml:space="preserve">Полная информация об учебно-методическом обеспечении учебного предмета «Иностранный язык» в </w:t>
      </w:r>
      <w:r w:rsidRPr="0016529E">
        <w:rPr>
          <w:rFonts w:ascii="Times New Roman" w:eastAsia="Calibri" w:hAnsi="Times New Roman" w:cs="Times New Roman"/>
          <w:sz w:val="30"/>
          <w:szCs w:val="30"/>
          <w:lang w:eastAsia="ru-RU"/>
        </w:rPr>
        <w:t>20</w:t>
      </w:r>
      <w:r w:rsidRPr="0016529E">
        <w:rPr>
          <w:rFonts w:ascii="Times New Roman" w:eastAsia="Calibri" w:hAnsi="Times New Roman" w:cs="Times New Roman"/>
          <w:sz w:val="30"/>
          <w:szCs w:val="30"/>
          <w:lang w:val="be-BY" w:eastAsia="ru-RU"/>
        </w:rPr>
        <w:t>22</w:t>
      </w:r>
      <w:r w:rsidRPr="0016529E">
        <w:rPr>
          <w:rFonts w:ascii="Times New Roman" w:eastAsia="Calibri" w:hAnsi="Times New Roman" w:cs="Times New Roman"/>
          <w:sz w:val="30"/>
          <w:szCs w:val="30"/>
          <w:lang w:eastAsia="ru-RU"/>
        </w:rPr>
        <w:t>/202</w:t>
      </w:r>
      <w:r w:rsidRPr="0016529E">
        <w:rPr>
          <w:rFonts w:ascii="Times New Roman" w:eastAsia="Calibri" w:hAnsi="Times New Roman" w:cs="Times New Roman"/>
          <w:sz w:val="30"/>
          <w:szCs w:val="30"/>
          <w:lang w:val="be-BY" w:eastAsia="ru-RU"/>
        </w:rPr>
        <w:t>3</w:t>
      </w:r>
      <w:r w:rsidRPr="0016529E">
        <w:rPr>
          <w:rFonts w:ascii="Times New Roman" w:eastAsia="Calibri" w:hAnsi="Times New Roman" w:cs="Times New Roman"/>
          <w:sz w:val="30"/>
          <w:szCs w:val="30"/>
          <w:lang w:eastAsia="ru-RU"/>
        </w:rPr>
        <w:t xml:space="preserve"> </w:t>
      </w:r>
      <w:r w:rsidRPr="0016529E">
        <w:rPr>
          <w:rFonts w:ascii="Times New Roman" w:eastAsia="Calibri" w:hAnsi="Times New Roman" w:cs="Times New Roman"/>
          <w:color w:val="000000"/>
          <w:sz w:val="30"/>
          <w:szCs w:val="30"/>
          <w:lang w:eastAsia="ru-RU"/>
        </w:rPr>
        <w:t xml:space="preserve">учебном году размещена на национальном образовательном портале: </w:t>
      </w:r>
      <w:hyperlink r:id="rId182" w:history="1">
        <w:r w:rsidRPr="0016529E">
          <w:rPr>
            <w:rFonts w:ascii="Times New Roman" w:eastAsia="Calibri" w:hAnsi="Times New Roman" w:cs="Times New Roman"/>
            <w:i/>
            <w:color w:val="0563C1"/>
            <w:sz w:val="30"/>
            <w:szCs w:val="30"/>
            <w:u w:val="single"/>
            <w:shd w:val="clear" w:color="auto" w:fill="FFFFFF"/>
          </w:rPr>
          <w:t>https://adu.by/</w:t>
        </w:r>
      </w:hyperlink>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 xml:space="preserve">Главная / </w:t>
      </w:r>
      <w:r w:rsidRPr="0016529E">
        <w:rPr>
          <w:rFonts w:ascii="Times New Roman" w:eastAsia="Calibri" w:hAnsi="Times New Roman" w:cs="Times New Roman"/>
          <w:i/>
          <w:iCs/>
          <w:sz w:val="30"/>
          <w:szCs w:val="30"/>
        </w:rPr>
        <w:lastRenderedPageBreak/>
        <w:t xml:space="preserve">Образовательный процесс. 2022/2023 учебный год / Общее среднее образование / </w:t>
      </w:r>
      <w:hyperlink r:id="rId183" w:history="1">
        <w:r w:rsidRPr="0016529E">
          <w:rPr>
            <w:rFonts w:ascii="Times New Roman" w:eastAsia="Calibri" w:hAnsi="Times New Roman" w:cs="Times New Roman"/>
            <w:i/>
            <w:iCs/>
            <w:color w:val="0563C1"/>
            <w:sz w:val="30"/>
            <w:szCs w:val="30"/>
            <w:u w:val="single"/>
          </w:rPr>
          <w:t>Учебные предметы.</w:t>
        </w:r>
        <w:r w:rsidRPr="0016529E">
          <w:rPr>
            <w:rFonts w:ascii="Times New Roman" w:eastAsia="Calibri" w:hAnsi="Times New Roman" w:cs="Times New Roman"/>
            <w:i/>
            <w:color w:val="0563C1"/>
            <w:sz w:val="30"/>
            <w:szCs w:val="30"/>
            <w:u w:val="single"/>
            <w:shd w:val="clear" w:color="auto" w:fill="FFFFFF"/>
          </w:rPr>
          <w:t xml:space="preserve"> I—I</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 xml:space="preserve"> </w:t>
        </w:r>
        <w:r w:rsidRPr="0016529E">
          <w:rPr>
            <w:rFonts w:ascii="Times New Roman" w:eastAsia="Calibri" w:hAnsi="Times New Roman" w:cs="Times New Roman"/>
            <w:i/>
            <w:color w:val="0563C1"/>
            <w:sz w:val="30"/>
            <w:szCs w:val="30"/>
            <w:u w:val="single"/>
            <w:shd w:val="clear" w:color="auto" w:fill="FFFFFF"/>
            <w:lang w:val="be-BY"/>
          </w:rPr>
          <w:t>классы</w:t>
        </w:r>
      </w:hyperlink>
      <w:r w:rsidRPr="0016529E">
        <w:rPr>
          <w:rFonts w:ascii="Times New Roman" w:eastAsia="Calibri" w:hAnsi="Times New Roman" w:cs="Times New Roman"/>
          <w:i/>
          <w:iCs/>
          <w:sz w:val="30"/>
          <w:szCs w:val="30"/>
        </w:rPr>
        <w:t>;</w:t>
      </w:r>
      <w:r w:rsidRPr="0016529E">
        <w:rPr>
          <w:rFonts w:ascii="Times New Roman" w:eastAsia="Calibri" w:hAnsi="Times New Roman" w:cs="Times New Roman"/>
          <w:i/>
          <w:sz w:val="30"/>
          <w:szCs w:val="30"/>
          <w:shd w:val="clear" w:color="auto" w:fill="FFFFFF"/>
        </w:rPr>
        <w:t xml:space="preserve"> </w:t>
      </w:r>
      <w:hyperlink r:id="rId184" w:history="1">
        <w:r w:rsidRPr="0016529E">
          <w:rPr>
            <w:rFonts w:ascii="Times New Roman" w:eastAsia="Calibri" w:hAnsi="Times New Roman" w:cs="Times New Roman"/>
            <w:i/>
            <w:color w:val="0563C1"/>
            <w:sz w:val="30"/>
            <w:szCs w:val="30"/>
            <w:u w:val="single"/>
            <w:shd w:val="clear" w:color="auto" w:fill="FFFFFF"/>
          </w:rPr>
          <w:t>Уче</w:t>
        </w:r>
        <w:r w:rsidRPr="0016529E">
          <w:rPr>
            <w:rFonts w:ascii="Times New Roman" w:eastAsia="Calibri" w:hAnsi="Times New Roman" w:cs="Times New Roman"/>
            <w:i/>
            <w:color w:val="0563C1"/>
            <w:sz w:val="30"/>
            <w:szCs w:val="30"/>
            <w:u w:val="single"/>
            <w:shd w:val="clear" w:color="auto" w:fill="FFFFFF"/>
            <w:lang w:val="be-BY"/>
          </w:rPr>
          <w:t>б</w:t>
        </w:r>
        <w:r w:rsidRPr="0016529E">
          <w:rPr>
            <w:rFonts w:ascii="Times New Roman" w:eastAsia="Calibri" w:hAnsi="Times New Roman" w:cs="Times New Roman"/>
            <w:i/>
            <w:color w:val="0563C1"/>
            <w:sz w:val="30"/>
            <w:szCs w:val="30"/>
            <w:u w:val="single"/>
            <w:shd w:val="clear" w:color="auto" w:fill="FFFFFF"/>
          </w:rPr>
          <w:t xml:space="preserve">ные предметы. </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—XI классы</w:t>
        </w:r>
      </w:hyperlink>
      <w:r w:rsidRPr="0016529E">
        <w:rPr>
          <w:rFonts w:ascii="Times New Roman" w:eastAsia="Calibri" w:hAnsi="Times New Roman" w:cs="Times New Roman"/>
          <w:i/>
          <w:sz w:val="30"/>
          <w:szCs w:val="30"/>
          <w:shd w:val="clear" w:color="auto" w:fill="FFFFFF"/>
        </w:rPr>
        <w:t>.</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lang w:eastAsia="be-BY"/>
        </w:rPr>
      </w:pPr>
      <w:r w:rsidRPr="0016529E">
        <w:rPr>
          <w:rFonts w:ascii="Times New Roman" w:eastAsia="Times New Roman" w:hAnsi="Times New Roman" w:cs="Times New Roman"/>
          <w:sz w:val="30"/>
          <w:szCs w:val="30"/>
        </w:rPr>
        <w:t xml:space="preserve">При использовании иных учебных изданий следует руководствоваться статьей 86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16529E">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16529E">
        <w:rPr>
          <w:rFonts w:ascii="Times New Roman" w:eastAsia="Calibri" w:hAnsi="Times New Roman" w:cs="Times New Roman"/>
          <w:sz w:val="30"/>
          <w:szCs w:val="30"/>
          <w:lang w:eastAsia="be-BY"/>
        </w:rPr>
        <w:t xml:space="preserve"> </w:t>
      </w:r>
    </w:p>
    <w:p w:rsidR="0016529E" w:rsidRPr="0016529E" w:rsidRDefault="0016529E" w:rsidP="0016529E">
      <w:pPr>
        <w:spacing w:after="0" w:line="240" w:lineRule="auto"/>
        <w:ind w:right="-1" w:firstLine="709"/>
        <w:jc w:val="both"/>
        <w:textAlignment w:val="baseline"/>
        <w:rPr>
          <w:rFonts w:ascii="Times New Roman" w:eastAsia="Calibri" w:hAnsi="Times New Roman" w:cs="Times New Roman"/>
          <w:b/>
          <w:color w:val="000000"/>
          <w:sz w:val="30"/>
          <w:szCs w:val="30"/>
          <w:u w:val="single"/>
          <w:lang w:eastAsia="ru-RU"/>
        </w:rPr>
      </w:pPr>
      <w:r w:rsidRPr="0016529E">
        <w:rPr>
          <w:rFonts w:ascii="Times New Roman" w:eastAsia="Calibri" w:hAnsi="Times New Roman" w:cs="Times New Roman"/>
          <w:b/>
          <w:color w:val="000000"/>
          <w:sz w:val="30"/>
          <w:szCs w:val="30"/>
          <w:u w:val="single"/>
          <w:lang w:eastAsia="ru-RU"/>
        </w:rPr>
        <w:t>3. Организация образовательного процесса на базовом и повышенном уровнях</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color w:val="000000"/>
          <w:sz w:val="30"/>
          <w:szCs w:val="30"/>
          <w:lang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b/>
          <w:i/>
          <w:color w:val="000000"/>
          <w:sz w:val="30"/>
          <w:szCs w:val="30"/>
        </w:rPr>
        <w:t>Различие при изучении иностранного языка на базовом и повышенном уровнях определяется</w:t>
      </w:r>
      <w:r w:rsidRPr="0016529E">
        <w:rPr>
          <w:rFonts w:ascii="Times New Roman" w:eastAsia="Calibri" w:hAnsi="Times New Roman" w:cs="Times New Roman"/>
          <w:color w:val="000000"/>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16529E" w:rsidRPr="0016529E" w:rsidRDefault="0016529E" w:rsidP="0016529E">
      <w:pPr>
        <w:spacing w:after="0" w:line="240" w:lineRule="auto"/>
        <w:ind w:right="-1" w:firstLine="709"/>
        <w:jc w:val="both"/>
        <w:rPr>
          <w:rFonts w:ascii="Times New Roman" w:eastAsia="Times New Roman" w:hAnsi="Times New Roman" w:cs="Times New Roman"/>
          <w:i/>
          <w:iCs/>
          <w:color w:val="000000"/>
          <w:sz w:val="30"/>
          <w:szCs w:val="30"/>
        </w:rPr>
      </w:pPr>
      <w:r w:rsidRPr="0016529E">
        <w:rPr>
          <w:rFonts w:ascii="Times New Roman" w:eastAsia="Calibri" w:hAnsi="Times New Roman" w:cs="Times New Roman"/>
          <w:color w:val="000000"/>
          <w:sz w:val="30"/>
          <w:szCs w:val="30"/>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16529E">
        <w:rPr>
          <w:rFonts w:ascii="Times New Roman" w:eastAsia="Calibri" w:hAnsi="Times New Roman" w:cs="Times New Roman"/>
          <w:sz w:val="30"/>
          <w:szCs w:val="30"/>
          <w:lang w:eastAsia="ru-RU"/>
        </w:rPr>
        <w:t>(например, р</w:t>
      </w:r>
      <w:r w:rsidRPr="0016529E">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16529E">
        <w:rPr>
          <w:rFonts w:ascii="Times New Roman" w:eastAsia="Times New Roman" w:hAnsi="Times New Roman" w:cs="Times New Roman"/>
          <w:iCs/>
          <w:sz w:val="30"/>
          <w:szCs w:val="30"/>
        </w:rPr>
        <w:t>)</w:t>
      </w:r>
      <w:r w:rsidRPr="0016529E">
        <w:rPr>
          <w:rFonts w:ascii="Times New Roman" w:eastAsia="Times New Roman" w:hAnsi="Times New Roman" w:cs="Times New Roman"/>
          <w:i/>
          <w:iCs/>
          <w:sz w:val="30"/>
          <w:szCs w:val="30"/>
        </w:rPr>
        <w:t>.</w:t>
      </w:r>
    </w:p>
    <w:p w:rsidR="0016529E" w:rsidRPr="0016529E" w:rsidRDefault="0016529E" w:rsidP="0016529E">
      <w:pPr>
        <w:spacing w:after="0" w:line="240" w:lineRule="auto"/>
        <w:ind w:right="-1" w:firstLine="709"/>
        <w:jc w:val="both"/>
        <w:rPr>
          <w:rFonts w:ascii="Times New Roman" w:eastAsia="Calibri" w:hAnsi="Times New Roman" w:cs="Times New Roman"/>
          <w:i/>
          <w:iCs/>
          <w:sz w:val="30"/>
          <w:szCs w:val="30"/>
        </w:rPr>
      </w:pPr>
      <w:r w:rsidRPr="0016529E">
        <w:rPr>
          <w:rFonts w:ascii="Times New Roman" w:eastAsia="Calibri" w:hAnsi="Times New Roman" w:cs="Times New Roman"/>
          <w:iCs/>
          <w:color w:val="000000"/>
          <w:sz w:val="30"/>
          <w:szCs w:val="30"/>
        </w:rPr>
        <w:t xml:space="preserve">При изучении иностранного языка на повышенном уровне учащиеся должны </w:t>
      </w:r>
      <w:r w:rsidRPr="0016529E">
        <w:rPr>
          <w:rFonts w:ascii="Times New Roman" w:eastAsia="Calibri" w:hAnsi="Times New Roman" w:cs="Times New Roman"/>
          <w:color w:val="000000"/>
          <w:sz w:val="30"/>
          <w:szCs w:val="30"/>
          <w:lang w:eastAsia="ru-RU"/>
        </w:rPr>
        <w:t>решать коммуникативные задачи в стандартных ситуациях</w:t>
      </w:r>
      <w:r w:rsidRPr="0016529E">
        <w:rPr>
          <w:rFonts w:ascii="Times New Roman" w:eastAsia="Calibri" w:hAnsi="Times New Roman" w:cs="Times New Roman"/>
          <w:iCs/>
          <w:color w:val="000000"/>
          <w:sz w:val="30"/>
          <w:szCs w:val="30"/>
        </w:rPr>
        <w:t xml:space="preserve">, а также проблемные задачи на основе более глубоких социокультурных и/или энциклопедических знаний </w:t>
      </w:r>
      <w:r w:rsidRPr="0016529E">
        <w:rPr>
          <w:rFonts w:ascii="Times New Roman" w:eastAsia="Calibri" w:hAnsi="Times New Roman" w:cs="Times New Roman"/>
          <w:sz w:val="30"/>
          <w:szCs w:val="30"/>
          <w:lang w:eastAsia="ru-RU"/>
        </w:rPr>
        <w:t>(р</w:t>
      </w:r>
      <w:r w:rsidRPr="0016529E">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16529E">
        <w:rPr>
          <w:rFonts w:ascii="Times New Roman" w:eastAsia="Calibri" w:hAnsi="Times New Roman" w:cs="Times New Roman"/>
          <w:i/>
          <w:iCs/>
          <w:sz w:val="30"/>
          <w:szCs w:val="30"/>
        </w:rPr>
        <w:t xml:space="preserve"> </w:t>
      </w:r>
      <w:r w:rsidRPr="0016529E">
        <w:rPr>
          <w:rFonts w:ascii="Times New Roman" w:eastAsia="Calibri" w:hAnsi="Times New Roman" w:cs="Times New Roman"/>
          <w:iCs/>
          <w:sz w:val="30"/>
          <w:szCs w:val="30"/>
        </w:rPr>
        <w:t xml:space="preserve">сравнить особенности различных профессий; аргументировать важность владения иностранным языком в профессиональной деятельности). Моделирование разнообразных ситуаций межкультурного речевого </w:t>
      </w:r>
      <w:r w:rsidRPr="0016529E">
        <w:rPr>
          <w:rFonts w:ascii="Times New Roman" w:eastAsia="Calibri" w:hAnsi="Times New Roman" w:cs="Times New Roman"/>
          <w:iCs/>
          <w:sz w:val="30"/>
          <w:szCs w:val="30"/>
        </w:rPr>
        <w:lastRenderedPageBreak/>
        <w:t>общения является неотъемлемой частью обучения иноязычной устной речи.</w:t>
      </w:r>
    </w:p>
    <w:p w:rsidR="0016529E" w:rsidRPr="0016529E" w:rsidRDefault="0016529E" w:rsidP="0016529E">
      <w:pPr>
        <w:spacing w:after="0" w:line="240" w:lineRule="auto"/>
        <w:ind w:right="-1" w:firstLine="709"/>
        <w:jc w:val="both"/>
        <w:rPr>
          <w:rFonts w:ascii="Times New Roman" w:eastAsia="Calibri" w:hAnsi="Times New Roman" w:cs="Times New Roman"/>
          <w:iCs/>
          <w:sz w:val="30"/>
          <w:szCs w:val="30"/>
        </w:rPr>
      </w:pPr>
      <w:r w:rsidRPr="0016529E">
        <w:rPr>
          <w:rFonts w:ascii="Times New Roman" w:eastAsia="Calibri" w:hAnsi="Times New Roman" w:cs="Times New Roman"/>
          <w:iCs/>
          <w:color w:val="000000"/>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w:t>
      </w:r>
      <w:r w:rsidRPr="0016529E">
        <w:rPr>
          <w:rFonts w:ascii="Times New Roman" w:eastAsia="Calibri" w:hAnsi="Times New Roman" w:cs="Times New Roman"/>
          <w:iCs/>
          <w:sz w:val="30"/>
          <w:szCs w:val="30"/>
        </w:rPr>
        <w:t xml:space="preserve">приемами </w:t>
      </w:r>
      <w:r w:rsidRPr="0016529E">
        <w:rPr>
          <w:rFonts w:ascii="Times New Roman" w:eastAsia="Calibri" w:hAnsi="Times New Roman" w:cs="Times New Roman"/>
          <w:iCs/>
          <w:color w:val="000000"/>
          <w:sz w:val="30"/>
          <w:szCs w:val="30"/>
        </w:rPr>
        <w:t xml:space="preserve">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w:t>
      </w:r>
      <w:r w:rsidRPr="0016529E">
        <w:rPr>
          <w:rFonts w:ascii="Times New Roman" w:eastAsia="Calibri" w:hAnsi="Times New Roman" w:cs="Times New Roman"/>
          <w:iCs/>
          <w:sz w:val="30"/>
          <w:szCs w:val="30"/>
        </w:rPr>
        <w:t xml:space="preserve">востребованных в </w:t>
      </w:r>
      <w:r w:rsidRPr="0016529E">
        <w:rPr>
          <w:rFonts w:ascii="Times New Roman" w:eastAsia="Times New Roman" w:hAnsi="Times New Roman" w:cs="Times New Roman"/>
          <w:sz w:val="30"/>
          <w:szCs w:val="30"/>
          <w:lang w:eastAsia="ru-RU"/>
        </w:rPr>
        <w:t>современном информационном обществе в условиях глобализации</w:t>
      </w:r>
      <w:r w:rsidRPr="0016529E">
        <w:rPr>
          <w:rFonts w:ascii="Times New Roman" w:eastAsia="Calibri" w:hAnsi="Times New Roman" w:cs="Times New Roman"/>
          <w:iCs/>
          <w:sz w:val="30"/>
          <w:szCs w:val="30"/>
        </w:rPr>
        <w:t xml:space="preserve">. </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lang w:val="be-BY"/>
        </w:rPr>
      </w:pPr>
      <w:r w:rsidRPr="0016529E">
        <w:rPr>
          <w:rFonts w:ascii="Times New Roman" w:eastAsia="Calibri" w:hAnsi="Times New Roman" w:cs="Times New Roman"/>
          <w:iCs/>
          <w:color w:val="000000"/>
          <w:sz w:val="30"/>
          <w:szCs w:val="30"/>
        </w:rPr>
        <w:t xml:space="preserve">В </w:t>
      </w:r>
      <w:r w:rsidRPr="0016529E">
        <w:rPr>
          <w:rFonts w:ascii="Times New Roman" w:eastAsia="Calibri" w:hAnsi="Times New Roman" w:cs="Times New Roman"/>
          <w:iCs/>
          <w:sz w:val="30"/>
          <w:szCs w:val="30"/>
        </w:rPr>
        <w:t xml:space="preserve">2022/2023 </w:t>
      </w:r>
      <w:r w:rsidRPr="0016529E">
        <w:rPr>
          <w:rFonts w:ascii="Times New Roman" w:eastAsia="Calibri" w:hAnsi="Times New Roman" w:cs="Times New Roman"/>
          <w:iCs/>
          <w:color w:val="000000"/>
          <w:sz w:val="30"/>
          <w:szCs w:val="30"/>
        </w:rPr>
        <w:t>учебном году в V</w:t>
      </w:r>
      <w:r w:rsidRPr="0016529E">
        <w:rPr>
          <w:rFonts w:ascii="Times New Roman" w:eastAsia="Calibri" w:hAnsi="Times New Roman" w:cs="Times New Roman"/>
          <w:iCs/>
          <w:color w:val="000000"/>
          <w:sz w:val="30"/>
          <w:szCs w:val="30"/>
          <w:lang w:val="be-BY"/>
        </w:rPr>
        <w:t>—</w:t>
      </w:r>
      <w:r w:rsidRPr="0016529E">
        <w:rPr>
          <w:rFonts w:ascii="Times New Roman" w:eastAsia="Calibri" w:hAnsi="Times New Roman" w:cs="Times New Roman"/>
          <w:iCs/>
          <w:color w:val="000000"/>
          <w:sz w:val="30"/>
          <w:szCs w:val="30"/>
          <w:lang w:val="en-US"/>
        </w:rPr>
        <w:t>IX</w:t>
      </w:r>
      <w:r w:rsidRPr="0016529E">
        <w:rPr>
          <w:rFonts w:ascii="Times New Roman" w:eastAsia="Calibri" w:hAnsi="Times New Roman" w:cs="Times New Roman"/>
          <w:iCs/>
          <w:color w:val="000000"/>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16529E">
        <w:rPr>
          <w:rFonts w:ascii="Times New Roman" w:eastAsia="Calibri" w:hAnsi="Times New Roman" w:cs="Times New Roman"/>
          <w:iCs/>
          <w:color w:val="000000"/>
          <w:sz w:val="30"/>
          <w:szCs w:val="30"/>
          <w:lang w:val="en-US"/>
        </w:rPr>
        <w:t>III</w:t>
      </w:r>
      <w:r w:rsidRPr="0016529E">
        <w:rPr>
          <w:rFonts w:ascii="Times New Roman" w:eastAsia="Calibri" w:hAnsi="Times New Roman" w:cs="Times New Roman"/>
          <w:iCs/>
          <w:color w:val="000000"/>
          <w:sz w:val="30"/>
          <w:szCs w:val="30"/>
          <w:lang w:val="be-BY"/>
        </w:rPr>
        <w:t>—</w:t>
      </w:r>
      <w:r w:rsidRPr="0016529E">
        <w:rPr>
          <w:rFonts w:ascii="Times New Roman" w:eastAsia="Calibri" w:hAnsi="Times New Roman" w:cs="Times New Roman"/>
          <w:iCs/>
          <w:color w:val="000000"/>
          <w:sz w:val="30"/>
          <w:szCs w:val="30"/>
          <w:lang w:val="en-US"/>
        </w:rPr>
        <w:t>IX</w:t>
      </w:r>
      <w:r w:rsidRPr="0016529E">
        <w:rPr>
          <w:rFonts w:ascii="Times New Roman" w:eastAsia="Calibri" w:hAnsi="Times New Roman" w:cs="Times New Roman"/>
          <w:iCs/>
          <w:color w:val="000000"/>
          <w:sz w:val="30"/>
          <w:szCs w:val="30"/>
        </w:rPr>
        <w:t xml:space="preserve"> классах </w:t>
      </w:r>
      <w:r w:rsidRPr="0016529E">
        <w:rPr>
          <w:rFonts w:ascii="Times New Roman" w:eastAsia="Calibri" w:hAnsi="Times New Roman" w:cs="Times New Roman"/>
          <w:color w:val="000000"/>
          <w:sz w:val="30"/>
          <w:szCs w:val="30"/>
          <w:lang w:val="be-BY"/>
        </w:rPr>
        <w:t xml:space="preserve">гимназии, гимназии-интерната </w:t>
      </w:r>
      <w:r w:rsidRPr="0016529E">
        <w:rPr>
          <w:rFonts w:ascii="Times New Roman" w:eastAsia="Calibri" w:hAnsi="Times New Roman" w:cs="Times New Roman"/>
          <w:iCs/>
          <w:color w:val="000000"/>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16529E">
        <w:rPr>
          <w:rFonts w:ascii="Times New Roman" w:eastAsia="Calibri" w:hAnsi="Times New Roman" w:cs="Times New Roman"/>
          <w:color w:val="000000"/>
          <w:sz w:val="30"/>
          <w:szCs w:val="30"/>
          <w:lang w:val="be-BY"/>
        </w:rPr>
        <w:t>за счет учебных часов, предусмотренных учебным планом на проведение факультативных занятий.</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Дополнительное учебное время должно быть использовано для:</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sz w:val="30"/>
          <w:szCs w:val="30"/>
        </w:rPr>
        <w:t xml:space="preserve">освоения приемов </w:t>
      </w:r>
      <w:r w:rsidRPr="0016529E">
        <w:rPr>
          <w:rFonts w:ascii="Times New Roman" w:eastAsia="Calibri" w:hAnsi="Times New Roman" w:cs="Times New Roman"/>
          <w:iCs/>
          <w:color w:val="000000"/>
          <w:sz w:val="30"/>
          <w:szCs w:val="30"/>
        </w:rPr>
        <w:t>речевого и неречевого поведения, адекватного нормам и требованиям, принятым в странах изучаемого языка;</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повышения уровня готовности обучающихся к самообразовательной деятельности по овладению иностранным языком;</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совершенствования компенсаторных умений во всех видах речевой деятельности;</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развития учебно-познавательных умений учащихся.</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 xml:space="preserve">При обучении иностранному языку в объеме 4 (5) учебных часов </w:t>
      </w:r>
      <w:r w:rsidRPr="0016529E">
        <w:rPr>
          <w:rFonts w:ascii="Times New Roman" w:eastAsia="Calibri" w:hAnsi="Times New Roman" w:cs="Times New Roman"/>
          <w:color w:val="000000"/>
          <w:sz w:val="30"/>
          <w:szCs w:val="30"/>
        </w:rPr>
        <w:t>в неделю</w:t>
      </w:r>
      <w:r w:rsidRPr="0016529E">
        <w:rPr>
          <w:rFonts w:ascii="Times New Roman" w:eastAsia="Calibri" w:hAnsi="Times New Roman" w:cs="Times New Roman"/>
          <w:iCs/>
          <w:color w:val="000000"/>
          <w:sz w:val="30"/>
          <w:szCs w:val="30"/>
        </w:rPr>
        <w:t xml:space="preserve"> необходимо ориентироваться на программные требования к изучению иностранного языка на повышенном уровне.</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
          <w:iCs/>
          <w:sz w:val="30"/>
          <w:szCs w:val="30"/>
        </w:rPr>
      </w:pPr>
      <w:r w:rsidRPr="0016529E">
        <w:rPr>
          <w:rFonts w:ascii="Times New Roman" w:eastAsia="Calibri" w:hAnsi="Times New Roman" w:cs="Times New Roman"/>
          <w:iCs/>
          <w:color w:val="000000"/>
          <w:sz w:val="30"/>
          <w:szCs w:val="30"/>
        </w:rPr>
        <w:t xml:space="preserve">Для реализации поставленных задач рекомендуется </w:t>
      </w:r>
      <w:r w:rsidRPr="0016529E">
        <w:rPr>
          <w:rFonts w:ascii="Times New Roman" w:eastAsia="Calibri" w:hAnsi="Times New Roman" w:cs="Times New Roman"/>
          <w:color w:val="000000"/>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16529E">
        <w:rPr>
          <w:rFonts w:ascii="Times New Roman" w:eastAsia="Calibri" w:hAnsi="Times New Roman" w:cs="Times New Roman"/>
          <w:i/>
          <w:iCs/>
          <w:sz w:val="30"/>
          <w:szCs w:val="30"/>
          <w:lang w:eastAsia="ru-RU"/>
        </w:rPr>
        <w:t>(</w:t>
      </w:r>
      <w:hyperlink r:id="rId185" w:history="1">
        <w:r w:rsidRPr="0016529E">
          <w:rPr>
            <w:rFonts w:ascii="Times New Roman" w:eastAsia="Calibri" w:hAnsi="Times New Roman" w:cs="Times New Roman"/>
            <w:i/>
            <w:sz w:val="30"/>
            <w:szCs w:val="30"/>
            <w:shd w:val="clear" w:color="auto" w:fill="FFFFFF"/>
          </w:rPr>
          <w:t>http://e-padruchnik.adu.by</w:t>
        </w:r>
      </w:hyperlink>
      <w:r w:rsidRPr="0016529E">
        <w:rPr>
          <w:rFonts w:ascii="Times New Roman" w:eastAsia="Calibri" w:hAnsi="Times New Roman" w:cs="Times New Roman"/>
          <w:i/>
          <w:iCs/>
          <w:sz w:val="30"/>
          <w:szCs w:val="30"/>
          <w:lang w:eastAsia="ru-RU"/>
        </w:rPr>
        <w:t>)</w:t>
      </w:r>
      <w:r w:rsidRPr="0016529E">
        <w:rPr>
          <w:rFonts w:ascii="Times New Roman" w:eastAsia="Calibri" w:hAnsi="Times New Roman" w:cs="Times New Roman"/>
          <w:bCs/>
          <w:i/>
          <w:kern w:val="32"/>
          <w:sz w:val="30"/>
          <w:szCs w:val="30"/>
          <w:lang w:eastAsia="ru-RU"/>
        </w:rPr>
        <w:t xml:space="preserve">, </w:t>
      </w:r>
      <w:r w:rsidRPr="0016529E">
        <w:rPr>
          <w:rFonts w:ascii="Times New Roman" w:eastAsia="Calibri" w:hAnsi="Times New Roman" w:cs="Times New Roman"/>
          <w:color w:val="000000"/>
          <w:sz w:val="30"/>
          <w:szCs w:val="30"/>
        </w:rPr>
        <w:t xml:space="preserve">УМК для факультативных занятий, </w:t>
      </w:r>
      <w:r w:rsidRPr="0016529E">
        <w:rPr>
          <w:rFonts w:ascii="Times New Roman" w:eastAsia="Calibri" w:hAnsi="Times New Roman" w:cs="Times New Roman"/>
          <w:iCs/>
          <w:color w:val="000000"/>
          <w:sz w:val="30"/>
          <w:szCs w:val="30"/>
        </w:rPr>
        <w:t xml:space="preserve">дидактические и диагностические материалы, </w:t>
      </w:r>
      <w:r w:rsidRPr="0016529E">
        <w:rPr>
          <w:rFonts w:ascii="Times New Roman" w:eastAsia="Calibri" w:hAnsi="Times New Roman" w:cs="Times New Roman"/>
          <w:color w:val="000000"/>
          <w:sz w:val="30"/>
          <w:szCs w:val="30"/>
        </w:rPr>
        <w:lastRenderedPageBreak/>
        <w:t xml:space="preserve">дополнительные учебные материалы, </w:t>
      </w:r>
      <w:r w:rsidRPr="0016529E">
        <w:rPr>
          <w:rFonts w:ascii="Times New Roman" w:eastAsia="Calibri" w:hAnsi="Times New Roman" w:cs="Times New Roman"/>
          <w:iCs/>
          <w:color w:val="000000"/>
          <w:sz w:val="30"/>
          <w:szCs w:val="30"/>
        </w:rPr>
        <w:t xml:space="preserve">разработанные авторами УМК для соответствующих классов </w:t>
      </w:r>
      <w:r w:rsidRPr="0016529E">
        <w:rPr>
          <w:rFonts w:ascii="Times New Roman" w:eastAsia="Calibri" w:hAnsi="Times New Roman" w:cs="Times New Roman"/>
          <w:i/>
          <w:iCs/>
          <w:sz w:val="30"/>
          <w:szCs w:val="30"/>
        </w:rPr>
        <w:t>(</w:t>
      </w:r>
      <w:hyperlink r:id="rId186" w:history="1">
        <w:r w:rsidRPr="0016529E">
          <w:rPr>
            <w:rFonts w:ascii="Times New Roman" w:eastAsia="Calibri" w:hAnsi="Times New Roman" w:cs="Times New Roman"/>
            <w:i/>
            <w:color w:val="0563C1"/>
            <w:sz w:val="30"/>
            <w:szCs w:val="30"/>
            <w:u w:val="single"/>
            <w:shd w:val="clear" w:color="auto" w:fill="FFFFFF"/>
          </w:rPr>
          <w:t>https://adu.by/</w:t>
        </w:r>
      </w:hyperlink>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 xml:space="preserve">Главная / </w:t>
      </w:r>
      <w:hyperlink r:id="rId187" w:history="1">
        <w:r w:rsidRPr="0016529E">
          <w:rPr>
            <w:rFonts w:ascii="Times New Roman" w:eastAsia="Calibri" w:hAnsi="Times New Roman" w:cs="Times New Roman"/>
            <w:i/>
            <w:iCs/>
            <w:color w:val="0563C1"/>
            <w:sz w:val="30"/>
            <w:szCs w:val="30"/>
            <w:u w:val="single"/>
          </w:rPr>
          <w:t xml:space="preserve">Образовательный процесс. 2022/2023 учебный год / Общее среднее образование / Учебные предметы. </w:t>
        </w:r>
        <w:r w:rsidRPr="0016529E">
          <w:rPr>
            <w:rFonts w:ascii="Times New Roman" w:eastAsia="Calibri" w:hAnsi="Times New Roman" w:cs="Times New Roman"/>
            <w:i/>
            <w:color w:val="0563C1"/>
            <w:sz w:val="30"/>
            <w:szCs w:val="30"/>
            <w:u w:val="single"/>
            <w:shd w:val="clear" w:color="auto" w:fill="FFFFFF"/>
          </w:rPr>
          <w:t>V—XI классы</w:t>
        </w:r>
      </w:hyperlink>
      <w:r w:rsidRPr="0016529E">
        <w:rPr>
          <w:rFonts w:ascii="Times New Roman" w:eastAsia="Calibri" w:hAnsi="Times New Roman" w:cs="Times New Roman"/>
          <w:i/>
          <w:iCs/>
          <w:sz w:val="30"/>
          <w:szCs w:val="30"/>
        </w:rPr>
        <w:t>).</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b/>
          <w:iCs/>
          <w:sz w:val="30"/>
          <w:szCs w:val="30"/>
        </w:rPr>
        <w:t xml:space="preserve">4. </w:t>
      </w:r>
      <w:r w:rsidRPr="0016529E">
        <w:rPr>
          <w:rFonts w:ascii="Times New Roman" w:eastAsia="Calibri" w:hAnsi="Times New Roman" w:cs="Times New Roman"/>
          <w:b/>
          <w:iCs/>
          <w:sz w:val="30"/>
          <w:szCs w:val="30"/>
          <w:u w:val="single"/>
        </w:rPr>
        <w:t>Особенности</w:t>
      </w:r>
      <w:r w:rsidRPr="0016529E">
        <w:rPr>
          <w:rFonts w:ascii="Times New Roman" w:eastAsia="Calibri" w:hAnsi="Times New Roman" w:cs="Times New Roman"/>
          <w:b/>
          <w:iCs/>
          <w:color w:val="000000"/>
          <w:sz w:val="30"/>
          <w:szCs w:val="30"/>
          <w:u w:val="single"/>
        </w:rPr>
        <w:t xml:space="preserve"> организации образовательного процесса</w:t>
      </w:r>
    </w:p>
    <w:p w:rsidR="0016529E" w:rsidRPr="0016529E" w:rsidRDefault="0016529E" w:rsidP="0016529E">
      <w:pPr>
        <w:shd w:val="clear" w:color="auto" w:fill="FFFFFF"/>
        <w:autoSpaceDN w:val="0"/>
        <w:spacing w:after="0" w:line="240" w:lineRule="auto"/>
        <w:ind w:right="-1" w:firstLine="708"/>
        <w:jc w:val="both"/>
        <w:rPr>
          <w:rFonts w:ascii="Times New Roman" w:eastAsia="Times New Roman" w:hAnsi="Times New Roman" w:cs="Times New Roman"/>
          <w:strike/>
          <w:color w:val="000000"/>
          <w:sz w:val="30"/>
          <w:szCs w:val="30"/>
          <w:lang w:eastAsia="ru-RU"/>
        </w:rPr>
      </w:pPr>
      <w:r w:rsidRPr="0016529E">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должен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учебного предмета направлено на достижение образовательных результатов, предусмотренных учебными программами. </w:t>
      </w:r>
    </w:p>
    <w:p w:rsidR="0016529E" w:rsidRPr="0016529E" w:rsidRDefault="0016529E" w:rsidP="0016529E">
      <w:pPr>
        <w:shd w:val="clear" w:color="auto" w:fill="FFFFFF"/>
        <w:autoSpaceDN w:val="0"/>
        <w:spacing w:after="0" w:line="240" w:lineRule="auto"/>
        <w:ind w:right="-1" w:firstLine="709"/>
        <w:jc w:val="both"/>
        <w:rPr>
          <w:rFonts w:ascii="Times New Roman" w:eastAsia="Times New Roman" w:hAnsi="Times New Roman" w:cs="Times New Roman"/>
          <w:color w:val="2C2D2E"/>
          <w:sz w:val="30"/>
          <w:szCs w:val="30"/>
          <w:lang w:eastAsia="ru-RU"/>
        </w:rPr>
      </w:pPr>
      <w:r w:rsidRPr="0016529E">
        <w:rPr>
          <w:rFonts w:ascii="Times New Roman" w:eastAsia="Times New Roman" w:hAnsi="Times New Roman" w:cs="Times New Roman"/>
          <w:color w:val="000000"/>
          <w:sz w:val="30"/>
          <w:szCs w:val="30"/>
          <w:lang w:eastAsia="ru-RU"/>
        </w:rPr>
        <w:t xml:space="preserve">Учебная программа включает предметно-тематическое содержание общения, коммуникативные задачи для базового и повышенного уровней, требования к практическому владению видами речевой деятельности, </w:t>
      </w:r>
      <w:r w:rsidRPr="0016529E">
        <w:rPr>
          <w:rFonts w:ascii="Times New Roman" w:eastAsia="Times New Roman" w:hAnsi="Times New Roman" w:cs="Times New Roman"/>
          <w:color w:val="2C2D2E"/>
          <w:sz w:val="30"/>
          <w:szCs w:val="30"/>
          <w:lang w:eastAsia="ru-RU"/>
        </w:rPr>
        <w:t>языковой материал. Не допускается предъявление к учащимся требований, не предусмотренных учебными программами.</w:t>
      </w:r>
    </w:p>
    <w:p w:rsidR="0016529E" w:rsidRPr="0016529E" w:rsidRDefault="0016529E" w:rsidP="0016529E">
      <w:pPr>
        <w:shd w:val="clear" w:color="auto" w:fill="FFFFFF"/>
        <w:autoSpaceDN w:val="0"/>
        <w:spacing w:after="0" w:line="240" w:lineRule="auto"/>
        <w:ind w:right="-1" w:firstLine="709"/>
        <w:jc w:val="both"/>
        <w:rPr>
          <w:rFonts w:ascii="Times New Roman" w:eastAsia="Times New Roman" w:hAnsi="Times New Roman" w:cs="Times New Roman"/>
          <w:color w:val="2C2D2E"/>
          <w:sz w:val="30"/>
          <w:szCs w:val="30"/>
          <w:lang w:eastAsia="ru-RU"/>
        </w:rPr>
      </w:pPr>
      <w:r w:rsidRPr="0016529E">
        <w:rPr>
          <w:rFonts w:ascii="Times New Roman" w:eastAsia="Calibri" w:hAnsi="Times New Roman" w:cs="Times New Roman"/>
          <w:sz w:val="30"/>
          <w:szCs w:val="30"/>
        </w:rPr>
        <w:t>Важно отметить, что на уроках отдается предпочтение устным формам работы. Первостепенное значение отводится говорению, что</w:t>
      </w:r>
      <w:r w:rsidRPr="0016529E">
        <w:rPr>
          <w:rFonts w:ascii="Times New Roman" w:eastAsia="Calibri" w:hAnsi="Times New Roman" w:cs="Times New Roman"/>
          <w:color w:val="C00000"/>
          <w:sz w:val="30"/>
          <w:szCs w:val="30"/>
        </w:rPr>
        <w:t xml:space="preserve"> </w:t>
      </w:r>
      <w:r w:rsidRPr="0016529E">
        <w:rPr>
          <w:rFonts w:ascii="Times New Roman" w:eastAsia="Calibri" w:hAnsi="Times New Roman" w:cs="Times New Roman"/>
          <w:sz w:val="30"/>
          <w:szCs w:val="30"/>
        </w:rPr>
        <w:t>подразумевает обучение умению осуществлять диалогическое, монологическое и полилогическое общение в соответствии с целями, задачами и условиями коммуникации.</w:t>
      </w:r>
    </w:p>
    <w:p w:rsidR="0016529E" w:rsidRPr="0016529E" w:rsidRDefault="0016529E" w:rsidP="0016529E">
      <w:pPr>
        <w:tabs>
          <w:tab w:val="left" w:pos="993"/>
        </w:tabs>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Times New Roman" w:hAnsi="Times New Roman" w:cs="Times New Roman"/>
          <w:color w:val="000000"/>
          <w:sz w:val="30"/>
          <w:szCs w:val="30"/>
          <w:lang w:eastAsia="ru-RU"/>
        </w:rPr>
        <w:t>Обязательный для изучения иностранный язык определяется</w:t>
      </w:r>
      <w:r w:rsidRPr="0016529E">
        <w:rPr>
          <w:rFonts w:ascii="Times New Roman" w:eastAsia="Calibri" w:hAnsi="Times New Roman" w:cs="Times New Roman"/>
          <w:iCs/>
          <w:color w:val="000000"/>
          <w:sz w:val="30"/>
          <w:szCs w:val="30"/>
        </w:rPr>
        <w:t xml:space="preserve"> учредителем учреждения общего среднего образования с учетом потребностей государства и возможностей учреждения образования (п. 4 статьи 82 Кодекса Республики Беларусь об образовании).</w:t>
      </w:r>
    </w:p>
    <w:p w:rsidR="0016529E" w:rsidRPr="0016529E" w:rsidRDefault="0016529E" w:rsidP="0016529E">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color w:val="000000"/>
          <w:sz w:val="30"/>
          <w:szCs w:val="30"/>
          <w:lang w:eastAsia="ru-RU"/>
        </w:rPr>
        <w:t xml:space="preserve">Организация образовательного процесса по иностранному языку предполагает всестороннее </w:t>
      </w:r>
      <w:r w:rsidRPr="0016529E">
        <w:rPr>
          <w:rFonts w:ascii="Times New Roman" w:eastAsia="Calibri" w:hAnsi="Times New Roman" w:cs="Times New Roman"/>
          <w:sz w:val="30"/>
          <w:szCs w:val="30"/>
          <w:lang w:eastAsia="ru-RU"/>
        </w:rPr>
        <w:t xml:space="preserve">внедрение </w:t>
      </w:r>
      <w:r w:rsidRPr="0016529E">
        <w:rPr>
          <w:rFonts w:ascii="Times New Roman" w:eastAsia="Calibri" w:hAnsi="Times New Roman" w:cs="Times New Roman"/>
          <w:color w:val="000000"/>
          <w:sz w:val="30"/>
          <w:szCs w:val="30"/>
          <w:lang w:eastAsia="ru-RU"/>
        </w:rPr>
        <w:t xml:space="preserve">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w:t>
      </w:r>
      <w:r w:rsidRPr="0016529E">
        <w:rPr>
          <w:rFonts w:ascii="Times New Roman" w:eastAsia="Calibri" w:hAnsi="Times New Roman" w:cs="Times New Roman"/>
          <w:sz w:val="30"/>
          <w:szCs w:val="30"/>
          <w:lang w:eastAsia="ru-RU"/>
        </w:rPr>
        <w:t>деятельности</w:t>
      </w:r>
      <w:r w:rsidRPr="0016529E">
        <w:rPr>
          <w:rFonts w:ascii="Times New Roman" w:eastAsia="Calibri" w:hAnsi="Times New Roman" w:cs="Times New Roman"/>
          <w:sz w:val="30"/>
          <w:szCs w:val="30"/>
          <w:lang w:val="be-BY" w:eastAsia="ru-RU"/>
        </w:rPr>
        <w:t xml:space="preserve">. </w:t>
      </w:r>
      <w:r w:rsidRPr="0016529E">
        <w:rPr>
          <w:rFonts w:ascii="Times New Roman" w:eastAsia="Calibri" w:hAnsi="Times New Roman" w:cs="Times New Roman"/>
          <w:sz w:val="30"/>
          <w:szCs w:val="30"/>
          <w:lang w:eastAsia="ru-RU"/>
        </w:rPr>
        <w:t xml:space="preserve">Это будет способствовать созданию </w:t>
      </w:r>
      <w:r w:rsidRPr="0016529E">
        <w:rPr>
          <w:rFonts w:ascii="Times New Roman" w:eastAsia="Calibri" w:hAnsi="Times New Roman" w:cs="Times New Roman"/>
          <w:color w:val="000000"/>
          <w:sz w:val="30"/>
          <w:szCs w:val="30"/>
          <w:lang w:eastAsia="ru-RU"/>
        </w:rPr>
        <w:t>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 xml:space="preserve">Принципиально важно </w:t>
      </w:r>
      <w:r w:rsidRPr="0016529E">
        <w:rPr>
          <w:rFonts w:ascii="Times New Roman" w:eastAsia="Calibri" w:hAnsi="Times New Roman" w:cs="Times New Roman"/>
          <w:iCs/>
          <w:sz w:val="30"/>
          <w:szCs w:val="30"/>
        </w:rPr>
        <w:t xml:space="preserve">активно </w:t>
      </w:r>
      <w:r w:rsidRPr="0016529E">
        <w:rPr>
          <w:rFonts w:ascii="Times New Roman" w:eastAsia="Calibri" w:hAnsi="Times New Roman" w:cs="Times New Roman"/>
          <w:iCs/>
          <w:color w:val="000000"/>
          <w:sz w:val="30"/>
          <w:szCs w:val="30"/>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16529E" w:rsidRPr="0016529E" w:rsidRDefault="0016529E" w:rsidP="0016529E">
      <w:pPr>
        <w:pBdr>
          <w:top w:val="nil"/>
          <w:left w:val="nil"/>
          <w:bottom w:val="nil"/>
          <w:right w:val="nil"/>
          <w:between w:val="nil"/>
        </w:pBdr>
        <w:autoSpaceDN w:val="0"/>
        <w:spacing w:after="0" w:line="240" w:lineRule="auto"/>
        <w:ind w:right="-1" w:firstLine="709"/>
        <w:jc w:val="center"/>
        <w:rPr>
          <w:rFonts w:ascii="Times New Roman" w:eastAsia="Calibri" w:hAnsi="Times New Roman" w:cs="Times New Roman"/>
          <w:b/>
          <w:sz w:val="30"/>
          <w:szCs w:val="30"/>
        </w:rPr>
      </w:pPr>
      <w:r w:rsidRPr="0016529E">
        <w:rPr>
          <w:rFonts w:ascii="Times New Roman" w:eastAsia="Calibri" w:hAnsi="Times New Roman" w:cs="Times New Roman"/>
          <w:b/>
          <w:sz w:val="30"/>
          <w:szCs w:val="30"/>
        </w:rPr>
        <w:t>Реализация воспитательного потенциала учебного предмета</w:t>
      </w:r>
    </w:p>
    <w:p w:rsidR="0016529E" w:rsidRPr="0016529E" w:rsidRDefault="0016529E" w:rsidP="0016529E">
      <w:pPr>
        <w:spacing w:after="0" w:line="240" w:lineRule="auto"/>
        <w:ind w:right="-1" w:firstLine="709"/>
        <w:jc w:val="both"/>
        <w:rPr>
          <w:rFonts w:ascii="Times New Roman" w:eastAsia="Times New Roman" w:hAnsi="Times New Roman" w:cs="Times New Roman"/>
          <w:sz w:val="30"/>
          <w:szCs w:val="30"/>
          <w:lang w:val="be-BY" w:eastAsia="ru-RU"/>
        </w:rPr>
      </w:pPr>
      <w:r w:rsidRPr="0016529E">
        <w:rPr>
          <w:rFonts w:ascii="Times New Roman" w:eastAsia="Times New Roman" w:hAnsi="Times New Roman" w:cs="Times New Roman"/>
          <w:sz w:val="30"/>
          <w:szCs w:val="30"/>
          <w:lang w:eastAsia="ru-RU"/>
        </w:rPr>
        <w:lastRenderedPageBreak/>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16529E" w:rsidRPr="0016529E" w:rsidRDefault="0016529E" w:rsidP="0016529E">
      <w:pPr>
        <w:spacing w:after="0" w:line="240" w:lineRule="auto"/>
        <w:ind w:right="-1" w:firstLine="709"/>
        <w:jc w:val="both"/>
        <w:rPr>
          <w:rFonts w:ascii="Times New Roman" w:eastAsia="Times New Roman" w:hAnsi="Times New Roman" w:cs="Times New Roman"/>
          <w:iCs/>
          <w:sz w:val="30"/>
          <w:szCs w:val="30"/>
          <w:lang w:eastAsia="ru-RU"/>
        </w:rPr>
      </w:pPr>
      <w:r w:rsidRPr="0016529E">
        <w:rPr>
          <w:rFonts w:ascii="Times New Roman" w:eastAsia="Times New Roman" w:hAnsi="Times New Roman" w:cs="Times New Roman"/>
          <w:sz w:val="30"/>
          <w:szCs w:val="30"/>
          <w:lang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16529E">
        <w:rPr>
          <w:rFonts w:ascii="Times New Roman" w:eastAsia="Times New Roman" w:hAnsi="Times New Roman" w:cs="Times New Roman"/>
          <w:i/>
          <w:sz w:val="30"/>
          <w:szCs w:val="30"/>
          <w:lang w:eastAsia="ru-RU"/>
        </w:rPr>
        <w:t xml:space="preserve"> </w:t>
      </w:r>
      <w:r w:rsidRPr="0016529E">
        <w:rPr>
          <w:rFonts w:ascii="Times New Roman" w:eastAsia="Times New Roman" w:hAnsi="Times New Roman" w:cs="Times New Roman"/>
          <w:sz w:val="30"/>
          <w:szCs w:val="30"/>
          <w:lang w:eastAsia="ru-RU"/>
        </w:rPr>
        <w:t>сформированность</w:t>
      </w:r>
      <w:r w:rsidRPr="0016529E">
        <w:rPr>
          <w:rFonts w:ascii="Times New Roman" w:eastAsia="Times New Roman" w:hAnsi="Times New Roman" w:cs="Times New Roman"/>
          <w:i/>
          <w:sz w:val="30"/>
          <w:szCs w:val="30"/>
          <w:lang w:eastAsia="ru-RU"/>
        </w:rPr>
        <w:t xml:space="preserve"> </w:t>
      </w:r>
      <w:r w:rsidRPr="0016529E">
        <w:rPr>
          <w:rFonts w:ascii="Times New Roman" w:eastAsia="Times New Roman" w:hAnsi="Times New Roman" w:cs="Times New Roman"/>
          <w:sz w:val="30"/>
          <w:szCs w:val="30"/>
          <w:lang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w:t>
      </w:r>
    </w:p>
    <w:p w:rsidR="0016529E" w:rsidRPr="0016529E" w:rsidRDefault="0016529E" w:rsidP="0016529E">
      <w:pPr>
        <w:autoSpaceDN w:val="0"/>
        <w:spacing w:after="0" w:line="240" w:lineRule="auto"/>
        <w:ind w:right="-1" w:firstLine="708"/>
        <w:jc w:val="both"/>
        <w:rPr>
          <w:rFonts w:ascii="Times New Roman" w:eastAsia="Times New Roman" w:hAnsi="Times New Roman" w:cs="Times New Roman"/>
          <w:strike/>
          <w:sz w:val="30"/>
          <w:szCs w:val="30"/>
          <w:lang w:eastAsia="ru-RU"/>
        </w:rPr>
      </w:pPr>
      <w:r w:rsidRPr="0016529E">
        <w:rPr>
          <w:rFonts w:ascii="Times New Roman" w:eastAsia="Calibri" w:hAnsi="Times New Roman" w:cs="Times New Roman"/>
          <w:sz w:val="30"/>
          <w:szCs w:val="30"/>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 познании мира и практической деятельности, ответственности, организованности, дисциплинированности, добросовестного отношения к учебе, целеустремленности.</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При организации образовательного процесса особое внимание необходимо</w:t>
      </w:r>
      <w:r w:rsidRPr="0016529E">
        <w:rPr>
          <w:rFonts w:ascii="Times New Roman" w:eastAsia="Calibri" w:hAnsi="Times New Roman" w:cs="Times New Roman"/>
          <w:color w:val="C00000"/>
          <w:sz w:val="30"/>
          <w:szCs w:val="30"/>
        </w:rPr>
        <w:t xml:space="preserve"> </w:t>
      </w:r>
      <w:r w:rsidRPr="0016529E">
        <w:rPr>
          <w:rFonts w:ascii="Times New Roman" w:eastAsia="Calibri" w:hAnsi="Times New Roman" w:cs="Times New Roman"/>
          <w:sz w:val="30"/>
          <w:szCs w:val="30"/>
        </w:rPr>
        <w:t>уделять развитию культуры речи учащихся, умения корректно относиться к иным точкам зрения, проявлять уважительное отношение к собеседнику.</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Материалы учебных пособий по иностранным языкам создают условия для подготовки учащихся к межкультурному общению, знакомят с ценностями познаваемой культуры в диалоге с родной.</w:t>
      </w:r>
    </w:p>
    <w:p w:rsidR="0016529E" w:rsidRPr="0016529E" w:rsidRDefault="0016529E" w:rsidP="0016529E">
      <w:pPr>
        <w:autoSpaceDN w:val="0"/>
        <w:spacing w:after="0" w:line="240" w:lineRule="auto"/>
        <w:ind w:right="-1" w:firstLine="708"/>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Важно обратить внимание на формирование у учащихся нравственных ценностных ориентаций, патриотизма и гражданственности, уважения к героическому прошлому белорусского народа. Историческая память обладает большим воспитательным потенциалом, способностью сохранять оценки событий прошлого, которые превращаются в сознании учащихся в ценностные ориентиры, определяющие их действия и поступки. Значимость исторической памяти заключается в том, что она является основой патриотизма и гражданственности, культурной преемственности поколений, национально-гражданской идентичности, самоидентификации, консолидирующей общество.</w:t>
      </w:r>
    </w:p>
    <w:p w:rsidR="0016529E" w:rsidRPr="0016529E" w:rsidRDefault="0016529E" w:rsidP="0016529E">
      <w:pPr>
        <w:autoSpaceDN w:val="0"/>
        <w:spacing w:after="0" w:line="240" w:lineRule="auto"/>
        <w:ind w:right="-1" w:firstLine="708"/>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В содержании учебного предмета «Иностранный язык» на достижение целей и задач патриотического воспитания в наибольшей мере направлено следующее предметно-тематическое содержание:</w:t>
      </w:r>
      <w:r w:rsidRPr="0016529E">
        <w:rPr>
          <w:rFonts w:ascii="Times New Roman" w:eastAsia="Calibri" w:hAnsi="Times New Roman" w:cs="Times New Roman"/>
          <w:color w:val="FF0000"/>
          <w:sz w:val="28"/>
          <w:szCs w:val="28"/>
        </w:rPr>
        <w:t xml:space="preserve"> </w:t>
      </w:r>
      <w:r w:rsidRPr="0016529E">
        <w:rPr>
          <w:rFonts w:ascii="Times New Roman" w:eastAsia="Calibri" w:hAnsi="Times New Roman" w:cs="Times New Roman"/>
          <w:sz w:val="30"/>
          <w:szCs w:val="30"/>
        </w:rPr>
        <w:t xml:space="preserve">«Праздники», «Телепередачи» (5 класс); «Республика Беларусь и страны </w:t>
      </w:r>
      <w:r w:rsidRPr="0016529E">
        <w:rPr>
          <w:rFonts w:ascii="Times New Roman" w:eastAsia="Calibri" w:hAnsi="Times New Roman" w:cs="Times New Roman"/>
          <w:sz w:val="30"/>
          <w:szCs w:val="30"/>
        </w:rPr>
        <w:lastRenderedPageBreak/>
        <w:t>изучаемого языка», «Фильмы. Книги» (6 класс); «Спорт» (7 класс); «Литература», «Кино», «Музыка» (8 класс); «Выдающиеся люди Республики Беларусь и стран изучаемого языка» (10 класс); «Национальный характер», «Социокультурный портрет Республики Беларусь и стран изучаемого языка» (11 класс).</w:t>
      </w:r>
    </w:p>
    <w:p w:rsidR="0016529E" w:rsidRPr="0016529E" w:rsidRDefault="0016529E" w:rsidP="0016529E">
      <w:pPr>
        <w:autoSpaceDE w:val="0"/>
        <w:autoSpaceDN w:val="0"/>
        <w:adjustRightInd w:val="0"/>
        <w:spacing w:after="0" w:line="240" w:lineRule="auto"/>
        <w:ind w:right="-1" w:firstLine="709"/>
        <w:contextualSpacing/>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В этом контексте рекомендуется обратить внимание учащихся на важность знания героического прошлого, национальной культуры и традиций</w:t>
      </w:r>
      <w:r w:rsidRPr="0016529E">
        <w:rPr>
          <w:rFonts w:ascii="Times New Roman" w:eastAsia="Calibri" w:hAnsi="Times New Roman" w:cs="Times New Roman"/>
          <w:sz w:val="30"/>
          <w:szCs w:val="30"/>
          <w:lang w:val="be-BY"/>
        </w:rPr>
        <w:t>,</w:t>
      </w:r>
      <w:r w:rsidRPr="0016529E">
        <w:rPr>
          <w:rFonts w:ascii="Times New Roman" w:eastAsia="Calibri" w:hAnsi="Times New Roman" w:cs="Times New Roman"/>
          <w:sz w:val="30"/>
          <w:szCs w:val="30"/>
        </w:rPr>
        <w:t xml:space="preserve"> что способствует передаче духовного опыта народа, воспитанию уважения к отечественной культуре и истории.</w:t>
      </w:r>
    </w:p>
    <w:p w:rsidR="0016529E" w:rsidRPr="0016529E" w:rsidRDefault="0016529E" w:rsidP="0016529E">
      <w:pPr>
        <w:spacing w:after="0" w:line="240" w:lineRule="auto"/>
        <w:ind w:right="-1" w:firstLine="708"/>
        <w:jc w:val="both"/>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При подборе дидактических материалов к учебным занятиям рекомендуется отдавать предпочтение таким заданиям и упражнениям,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rsidR="0016529E" w:rsidRPr="0016529E" w:rsidRDefault="0016529E" w:rsidP="0016529E">
      <w:pPr>
        <w:spacing w:after="0" w:line="240" w:lineRule="auto"/>
        <w:ind w:right="-1" w:firstLine="708"/>
        <w:jc w:val="both"/>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ролевую игру, мозговой штурм, дискуссию, беседу, викторину</w:t>
      </w:r>
      <w:r w:rsidRPr="0016529E">
        <w:rPr>
          <w:rFonts w:ascii="Times New Roman" w:eastAsia="Times New Roman" w:hAnsi="Times New Roman" w:cs="Times New Roman"/>
          <w:i/>
          <w:sz w:val="30"/>
          <w:szCs w:val="30"/>
          <w:lang w:eastAsia="ru-RU"/>
        </w:rPr>
        <w:t xml:space="preserve">, </w:t>
      </w:r>
      <w:r w:rsidRPr="0016529E">
        <w:rPr>
          <w:rFonts w:ascii="Times New Roman" w:eastAsia="Times New Roman" w:hAnsi="Times New Roman" w:cs="Times New Roman"/>
          <w:sz w:val="30"/>
          <w:szCs w:val="30"/>
          <w:lang w:eastAsia="ru-RU"/>
        </w:rPr>
        <w:t>проект, виртуальную экскурсию и путешествие; моделирование ситуаций иноязычного речевого общения, стимулирующих учащихся к решению коммуникативных задач, и др.</w:t>
      </w:r>
    </w:p>
    <w:p w:rsidR="0016529E" w:rsidRPr="0016529E" w:rsidRDefault="0016529E" w:rsidP="0016529E">
      <w:pPr>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 xml:space="preserve">При организации образовательного процесса </w:t>
      </w:r>
      <w:r w:rsidRPr="0016529E">
        <w:rPr>
          <w:rFonts w:ascii="Times New Roman" w:eastAsia="Calibri" w:hAnsi="Times New Roman" w:cs="Times New Roman"/>
          <w:b/>
          <w:color w:val="000000"/>
          <w:sz w:val="30"/>
          <w:szCs w:val="30"/>
        </w:rPr>
        <w:t>по китайскому языку</w:t>
      </w:r>
      <w:r w:rsidRPr="0016529E">
        <w:rPr>
          <w:rFonts w:ascii="Times New Roman" w:eastAsia="Calibri" w:hAnsi="Times New Roman" w:cs="Times New Roman"/>
          <w:color w:val="000000"/>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16529E">
        <w:rPr>
          <w:rFonts w:ascii="Times New Roman" w:eastAsia="Calibri" w:hAnsi="Times New Roman" w:cs="Times New Roman"/>
          <w:i/>
          <w:color w:val="000000"/>
          <w:sz w:val="30"/>
          <w:szCs w:val="30"/>
        </w:rPr>
        <w:t>(</w:t>
      </w:r>
      <w:hyperlink r:id="rId188" w:history="1">
        <w:r w:rsidRPr="0016529E">
          <w:rPr>
            <w:rFonts w:ascii="Times New Roman" w:eastAsia="Calibri" w:hAnsi="Times New Roman" w:cs="Times New Roman"/>
            <w:i/>
            <w:sz w:val="30"/>
            <w:szCs w:val="30"/>
          </w:rPr>
          <w:t>https://rci.bsu.by</w:t>
        </w:r>
      </w:hyperlink>
      <w:r w:rsidRPr="0016529E">
        <w:rPr>
          <w:rFonts w:ascii="Times New Roman" w:eastAsia="Calibri" w:hAnsi="Times New Roman" w:cs="Times New Roman"/>
          <w:i/>
          <w:sz w:val="30"/>
          <w:szCs w:val="30"/>
        </w:rPr>
        <w:t>)</w:t>
      </w:r>
      <w:r w:rsidRPr="0016529E">
        <w:rPr>
          <w:rFonts w:ascii="Times New Roman" w:eastAsia="Calibri" w:hAnsi="Times New Roman" w:cs="Times New Roman"/>
          <w:i/>
          <w:color w:val="000000"/>
          <w:sz w:val="30"/>
          <w:szCs w:val="30"/>
        </w:rPr>
        <w:t>,</w:t>
      </w:r>
      <w:r w:rsidRPr="0016529E">
        <w:rPr>
          <w:rFonts w:ascii="Times New Roman" w:eastAsia="Calibri" w:hAnsi="Times New Roman" w:cs="Times New Roman"/>
          <w:color w:val="000000"/>
          <w:sz w:val="30"/>
          <w:szCs w:val="30"/>
        </w:rPr>
        <w:t xml:space="preserve"> Институтом Конфуция Минского государственного лингвистического университета </w:t>
      </w:r>
      <w:r w:rsidRPr="0016529E">
        <w:rPr>
          <w:rFonts w:ascii="Times New Roman" w:eastAsia="Calibri" w:hAnsi="Times New Roman" w:cs="Times New Roman"/>
          <w:i/>
          <w:sz w:val="30"/>
          <w:szCs w:val="30"/>
        </w:rPr>
        <w:t>(</w:t>
      </w:r>
      <w:hyperlink r:id="rId189" w:history="1">
        <w:r w:rsidRPr="0016529E">
          <w:rPr>
            <w:rFonts w:ascii="Times New Roman" w:eastAsia="Calibri" w:hAnsi="Times New Roman" w:cs="Times New Roman"/>
            <w:i/>
            <w:sz w:val="30"/>
            <w:szCs w:val="30"/>
          </w:rPr>
          <w:t>http://ci.mslu.by</w:t>
        </w:r>
      </w:hyperlink>
      <w:r w:rsidRPr="0016529E">
        <w:rPr>
          <w:rFonts w:ascii="Times New Roman" w:eastAsia="Calibri" w:hAnsi="Times New Roman" w:cs="Times New Roman"/>
          <w:i/>
          <w:sz w:val="30"/>
          <w:szCs w:val="30"/>
        </w:rPr>
        <w:t>).</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b/>
          <w:i/>
          <w:color w:val="000000"/>
          <w:sz w:val="30"/>
          <w:szCs w:val="30"/>
        </w:rPr>
        <w:t>Деление класса на группы</w:t>
      </w:r>
      <w:r w:rsidRPr="0016529E">
        <w:rPr>
          <w:rFonts w:ascii="Times New Roman" w:eastAsia="Calibri" w:hAnsi="Times New Roman" w:cs="Times New Roman"/>
          <w:color w:val="000000"/>
          <w:sz w:val="30"/>
          <w:szCs w:val="30"/>
        </w:rPr>
        <w:t xml:space="preserve"> при организации образовательного процесса </w:t>
      </w:r>
      <w:r w:rsidRPr="0016529E">
        <w:rPr>
          <w:rFonts w:ascii="Times New Roman" w:eastAsia="Calibri" w:hAnsi="Times New Roman" w:cs="Times New Roman"/>
          <w:sz w:val="30"/>
          <w:szCs w:val="30"/>
        </w:rPr>
        <w:t xml:space="preserve">по иностранному языку </w:t>
      </w:r>
      <w:r w:rsidRPr="0016529E">
        <w:rPr>
          <w:rFonts w:ascii="Times New Roman" w:eastAsia="Calibri" w:hAnsi="Times New Roman" w:cs="Times New Roman"/>
          <w:color w:val="000000"/>
          <w:sz w:val="30"/>
          <w:szCs w:val="30"/>
        </w:rPr>
        <w:t>осуществляется в соответствии с требованиями, установленными в Положени</w:t>
      </w:r>
      <w:r w:rsidRPr="0016529E">
        <w:rPr>
          <w:rFonts w:ascii="Times New Roman" w:eastAsia="Calibri" w:hAnsi="Times New Roman" w:cs="Times New Roman"/>
          <w:sz w:val="30"/>
          <w:szCs w:val="30"/>
        </w:rPr>
        <w:t>и</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color w:val="000000"/>
          <w:sz w:val="30"/>
          <w:szCs w:val="30"/>
        </w:rPr>
        <w:t>об учреждении общего среднего образования,</w:t>
      </w:r>
      <w:r w:rsidRPr="0016529E">
        <w:rPr>
          <w:rFonts w:ascii="Times New Roman" w:eastAsia="Times New Roman" w:hAnsi="Times New Roman" w:cs="Times New Roman"/>
          <w:color w:val="FF0000"/>
          <w:sz w:val="30"/>
          <w:szCs w:val="30"/>
          <w:lang w:eastAsia="ru-RU"/>
        </w:rPr>
        <w:t xml:space="preserve"> </w:t>
      </w:r>
      <w:r w:rsidRPr="0016529E">
        <w:rPr>
          <w:rFonts w:ascii="Times New Roman" w:eastAsia="Times New Roman" w:hAnsi="Times New Roman" w:cs="Times New Roman"/>
          <w:sz w:val="30"/>
          <w:szCs w:val="30"/>
          <w:lang w:eastAsia="ru-RU"/>
        </w:rPr>
        <w:t xml:space="preserve">утвержденном Министерством образования </w:t>
      </w:r>
      <w:r w:rsidRPr="0016529E">
        <w:rPr>
          <w:rFonts w:ascii="Times New Roman" w:eastAsia="Calibri" w:hAnsi="Times New Roman" w:cs="Times New Roman"/>
          <w:sz w:val="30"/>
          <w:szCs w:val="30"/>
        </w:rPr>
        <w:t>Республики Беларусь.</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strike/>
          <w:color w:val="000000"/>
          <w:sz w:val="30"/>
          <w:szCs w:val="30"/>
        </w:rPr>
      </w:pPr>
      <w:r w:rsidRPr="0016529E">
        <w:rPr>
          <w:rFonts w:ascii="Times New Roman" w:eastAsia="Calibri" w:hAnsi="Times New Roman" w:cs="Times New Roman"/>
          <w:color w:val="000000"/>
          <w:sz w:val="30"/>
          <w:szCs w:val="30"/>
          <w:lang w:val="be-BY"/>
        </w:rPr>
        <w:t xml:space="preserve">Порядок продолжения изучения учащимися </w:t>
      </w:r>
      <w:r w:rsidRPr="0016529E">
        <w:rPr>
          <w:rFonts w:ascii="Times New Roman" w:eastAsia="Calibri" w:hAnsi="Times New Roman" w:cs="Times New Roman"/>
          <w:color w:val="000000"/>
          <w:sz w:val="30"/>
          <w:szCs w:val="30"/>
        </w:rPr>
        <w:t>V</w:t>
      </w:r>
      <w:r w:rsidRPr="0016529E">
        <w:rPr>
          <w:rFonts w:ascii="Times New Roman" w:eastAsia="Calibri" w:hAnsi="Times New Roman" w:cs="Times New Roman"/>
          <w:color w:val="000000"/>
          <w:sz w:val="30"/>
          <w:szCs w:val="30"/>
          <w:lang w:val="be-BY"/>
        </w:rPr>
        <w:t>—</w:t>
      </w:r>
      <w:r w:rsidRPr="0016529E">
        <w:rPr>
          <w:rFonts w:ascii="Times New Roman" w:eastAsia="Calibri" w:hAnsi="Times New Roman" w:cs="Times New Roman"/>
          <w:color w:val="000000"/>
          <w:sz w:val="30"/>
          <w:szCs w:val="30"/>
        </w:rPr>
        <w:t>XI (XII)</w:t>
      </w:r>
      <w:r w:rsidRPr="0016529E">
        <w:rPr>
          <w:rFonts w:ascii="Times New Roman" w:eastAsia="Calibri" w:hAnsi="Times New Roman" w:cs="Times New Roman"/>
          <w:color w:val="000000"/>
          <w:sz w:val="30"/>
          <w:szCs w:val="30"/>
          <w:lang w:val="be-BY"/>
        </w:rPr>
        <w:t xml:space="preserve"> </w:t>
      </w:r>
      <w:r w:rsidRPr="0016529E">
        <w:rPr>
          <w:rFonts w:ascii="Times New Roman" w:eastAsia="Calibri" w:hAnsi="Times New Roman" w:cs="Times New Roman"/>
          <w:color w:val="000000"/>
          <w:sz w:val="30"/>
          <w:szCs w:val="30"/>
        </w:rPr>
        <w:t>классов ранее изучаемого иностранного языка, который не изучается в данном учреждении образования, определяется Положением</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color w:val="000000"/>
          <w:sz w:val="30"/>
          <w:szCs w:val="30"/>
        </w:rPr>
        <w:t>об учреждении общего среднего образования.</w:t>
      </w:r>
    </w:p>
    <w:p w:rsidR="0016529E" w:rsidRPr="0016529E" w:rsidRDefault="0016529E" w:rsidP="0016529E">
      <w:pPr>
        <w:shd w:val="clear" w:color="auto" w:fill="FFFFFF"/>
        <w:autoSpaceDN w:val="0"/>
        <w:spacing w:after="0" w:line="240" w:lineRule="auto"/>
        <w:ind w:right="-1" w:firstLine="708"/>
        <w:jc w:val="both"/>
        <w:rPr>
          <w:rFonts w:ascii="Times New Roman" w:eastAsia="Calibri" w:hAnsi="Times New Roman" w:cs="Times New Roman"/>
          <w:sz w:val="30"/>
          <w:szCs w:val="30"/>
        </w:rPr>
      </w:pPr>
      <w:r w:rsidRPr="0016529E">
        <w:rPr>
          <w:rFonts w:ascii="Times New Roman" w:eastAsia="Calibri" w:hAnsi="Times New Roman" w:cs="Times New Roman"/>
          <w:color w:val="000000"/>
          <w:sz w:val="30"/>
          <w:szCs w:val="30"/>
        </w:rPr>
        <w:t xml:space="preserve">Предметом контроля и </w:t>
      </w:r>
      <w:r w:rsidRPr="0016529E">
        <w:rPr>
          <w:rFonts w:ascii="Times New Roman" w:eastAsia="Calibri" w:hAnsi="Times New Roman" w:cs="Times New Roman"/>
          <w:sz w:val="30"/>
          <w:szCs w:val="30"/>
        </w:rPr>
        <w:t>оценки на уроке иностранного языка должно быть содержание компонентов иноязычной коммуникативной компетенции (речевой, языковой, социокультурной, компенсаторной, учебно-познавательной).</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sz w:val="30"/>
          <w:szCs w:val="30"/>
        </w:rPr>
        <w:t xml:space="preserve">Особое внимание следует уделять </w:t>
      </w:r>
      <w:r w:rsidRPr="0016529E">
        <w:rPr>
          <w:rFonts w:ascii="Times New Roman" w:eastAsia="Calibri" w:hAnsi="Times New Roman" w:cs="Times New Roman"/>
          <w:color w:val="000000"/>
          <w:sz w:val="30"/>
          <w:szCs w:val="30"/>
        </w:rPr>
        <w:t xml:space="preserve">соблюдению требований учебной программы. При выполнении большого количества письменных заданий нарушается коммуникативный характер урока. При оценивании </w:t>
      </w:r>
      <w:r w:rsidRPr="0016529E">
        <w:rPr>
          <w:rFonts w:ascii="Times New Roman" w:eastAsia="Calibri" w:hAnsi="Times New Roman" w:cs="Times New Roman"/>
          <w:color w:val="000000"/>
          <w:sz w:val="30"/>
          <w:szCs w:val="30"/>
        </w:rPr>
        <w:lastRenderedPageBreak/>
        <w:t>результатов учебных достижений учащихся учитель должен отдавать предпочтение устным формам контроля.</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sz w:val="30"/>
          <w:szCs w:val="30"/>
          <w:lang w:val="be-BY" w:eastAsia="ru-RU"/>
        </w:rPr>
      </w:pPr>
      <w:r w:rsidRPr="0016529E">
        <w:rPr>
          <w:rFonts w:ascii="Times New Roman" w:eastAsia="Calibri" w:hAnsi="Times New Roman" w:cs="Times New Roman"/>
          <w:color w:val="000000"/>
          <w:sz w:val="30"/>
          <w:szCs w:val="30"/>
        </w:rPr>
        <w:t xml:space="preserve">В обучении иностранному языку рекомендуется чередование и сочетание различных видов </w:t>
      </w:r>
      <w:r w:rsidRPr="0016529E">
        <w:rPr>
          <w:rFonts w:ascii="Times New Roman" w:eastAsia="Calibri" w:hAnsi="Times New Roman" w:cs="Times New Roman"/>
          <w:b/>
          <w:color w:val="000000"/>
          <w:sz w:val="30"/>
          <w:szCs w:val="30"/>
        </w:rPr>
        <w:t>домашних заданий:</w:t>
      </w:r>
      <w:r w:rsidRPr="0016529E">
        <w:rPr>
          <w:rFonts w:ascii="Times New Roman" w:eastAsia="Calibri" w:hAnsi="Times New Roman" w:cs="Times New Roman"/>
          <w:color w:val="000000"/>
          <w:sz w:val="30"/>
          <w:szCs w:val="30"/>
        </w:rPr>
        <w:t xml:space="preserve"> </w:t>
      </w:r>
      <w:r w:rsidRPr="0016529E">
        <w:rPr>
          <w:rFonts w:ascii="Times New Roman" w:eastAsia="Calibri" w:hAnsi="Times New Roman" w:cs="Times New Roman"/>
          <w:sz w:val="30"/>
          <w:szCs w:val="30"/>
        </w:rPr>
        <w:t xml:space="preserve">устных, письменных; обязательных, по выбору; общих, дифференцированных; комбинированных, творческих. </w:t>
      </w:r>
      <w:r w:rsidRPr="0016529E">
        <w:rPr>
          <w:rFonts w:ascii="Times New Roman" w:eastAsia="Calibri" w:hAnsi="Times New Roman" w:cs="Times New Roman"/>
          <w:sz w:val="30"/>
          <w:szCs w:val="30"/>
          <w:lang w:eastAsia="ru-RU"/>
        </w:rPr>
        <w:t xml:space="preserve">Домашним заданиям творческого характера предшествует подготовительная работа на уроке. </w:t>
      </w:r>
    </w:p>
    <w:p w:rsidR="0016529E" w:rsidRPr="0016529E" w:rsidRDefault="0016529E" w:rsidP="0016529E">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b/>
          <w:color w:val="000000"/>
          <w:sz w:val="30"/>
          <w:szCs w:val="30"/>
          <w:lang w:eastAsia="ru-RU"/>
        </w:rPr>
        <w:t>Домашние задания</w:t>
      </w:r>
      <w:r w:rsidRPr="0016529E">
        <w:rPr>
          <w:rFonts w:ascii="Times New Roman" w:eastAsia="Calibri" w:hAnsi="Times New Roman" w:cs="Times New Roman"/>
          <w:color w:val="000000"/>
          <w:sz w:val="30"/>
          <w:szCs w:val="30"/>
          <w:lang w:eastAsia="ru-RU"/>
        </w:rPr>
        <w:t xml:space="preserve"> должны быть разнообразными по форме,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Учитель может </w:t>
      </w:r>
      <w:r w:rsidRPr="0016529E">
        <w:rPr>
          <w:rFonts w:ascii="Times New Roman" w:eastAsia="Calibri" w:hAnsi="Times New Roman" w:cs="Times New Roman"/>
          <w:sz w:val="30"/>
          <w:szCs w:val="30"/>
          <w:lang w:eastAsia="ru-RU"/>
        </w:rPr>
        <w:t xml:space="preserve">выбирать с учетом того, что было выполнено </w:t>
      </w:r>
      <w:r w:rsidRPr="0016529E">
        <w:rPr>
          <w:rFonts w:ascii="Times New Roman" w:eastAsia="Calibri" w:hAnsi="Times New Roman" w:cs="Times New Roman"/>
          <w:color w:val="000000"/>
          <w:sz w:val="30"/>
          <w:szCs w:val="30"/>
          <w:lang w:eastAsia="ru-RU"/>
        </w:rPr>
        <w:t>на уроке в каждой конкретной группе/конкретном классе.</w:t>
      </w:r>
    </w:p>
    <w:p w:rsidR="0016529E" w:rsidRPr="0016529E" w:rsidRDefault="0016529E" w:rsidP="0016529E">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color w:val="000000"/>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b/>
          <w:sz w:val="30"/>
          <w:szCs w:val="30"/>
        </w:rPr>
      </w:pPr>
      <w:r w:rsidRPr="0016529E">
        <w:rPr>
          <w:rFonts w:ascii="Times New Roman" w:eastAsia="Calibri" w:hAnsi="Times New Roman" w:cs="Times New Roman"/>
          <w:b/>
          <w:sz w:val="30"/>
          <w:szCs w:val="30"/>
        </w:rPr>
        <w:t>Обновленные нормы оценки результатов учебной деятельности учащихся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 xml:space="preserve">Страницы </w:t>
      </w:r>
      <w:r w:rsidRPr="0016529E">
        <w:rPr>
          <w:rFonts w:ascii="Times New Roman" w:eastAsia="Calibri" w:hAnsi="Times New Roman" w:cs="Times New Roman"/>
          <w:b/>
          <w:i/>
          <w:color w:val="000000"/>
          <w:sz w:val="30"/>
          <w:szCs w:val="30"/>
        </w:rPr>
        <w:t>классного журнала</w:t>
      </w:r>
      <w:r w:rsidRPr="0016529E">
        <w:rPr>
          <w:rFonts w:ascii="Times New Roman" w:eastAsia="Calibri" w:hAnsi="Times New Roman" w:cs="Times New Roman"/>
          <w:color w:val="000000"/>
          <w:sz w:val="30"/>
          <w:szCs w:val="30"/>
        </w:rPr>
        <w:t xml:space="preserve"> заполняются на том языке, на котором осуществляются обучение и воспитание в учреждении общего среднего </w:t>
      </w:r>
      <w:r w:rsidRPr="0016529E">
        <w:rPr>
          <w:rFonts w:ascii="Times New Roman" w:eastAsia="Calibri" w:hAnsi="Times New Roman" w:cs="Times New Roman"/>
          <w:color w:val="000000"/>
          <w:sz w:val="30"/>
          <w:szCs w:val="30"/>
        </w:rPr>
        <w:lastRenderedPageBreak/>
        <w:t>образования. Допускается записывать на иностранном языке языковой материал, представленный в учебных программах.</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При заполнении графы «</w:t>
      </w:r>
      <w:r w:rsidRPr="0016529E">
        <w:rPr>
          <w:rFonts w:ascii="Times New Roman" w:eastAsia="Calibri" w:hAnsi="Times New Roman" w:cs="Times New Roman"/>
          <w:color w:val="000000"/>
          <w:sz w:val="30"/>
          <w:szCs w:val="30"/>
          <w:lang w:val="be-BY"/>
        </w:rPr>
        <w:t>Змест вучэбных заняткаў</w:t>
      </w:r>
      <w:r w:rsidRPr="0016529E">
        <w:rPr>
          <w:rFonts w:ascii="Times New Roman" w:eastAsia="Calibri" w:hAnsi="Times New Roman" w:cs="Times New Roman"/>
          <w:color w:val="000000"/>
          <w:sz w:val="30"/>
          <w:szCs w:val="30"/>
        </w:rPr>
        <w:t>» название темы записывается один раз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письменная речь). Языковой материал записывается в соответствии с календарно-тематическим планированием.</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Например:</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
          <w:color w:val="000000"/>
          <w:sz w:val="30"/>
          <w:szCs w:val="30"/>
        </w:rPr>
      </w:pPr>
      <w:r w:rsidRPr="0016529E">
        <w:rPr>
          <w:rFonts w:ascii="Times New Roman" w:eastAsia="Calibri" w:hAnsi="Times New Roman" w:cs="Times New Roman"/>
          <w:color w:val="000000"/>
          <w:sz w:val="30"/>
          <w:szCs w:val="30"/>
        </w:rPr>
        <w:t>Здоровый образ жизни. Говорение.</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b/>
          <w:color w:val="000000"/>
          <w:sz w:val="30"/>
          <w:szCs w:val="30"/>
        </w:rPr>
      </w:pPr>
      <w:r w:rsidRPr="0016529E">
        <w:rPr>
          <w:rFonts w:ascii="Times New Roman" w:eastAsia="Calibri" w:hAnsi="Times New Roman" w:cs="Times New Roman"/>
          <w:color w:val="000000"/>
          <w:sz w:val="30"/>
          <w:szCs w:val="30"/>
        </w:rPr>
        <w:t xml:space="preserve">Принципы здорового питания. Чтение. </w:t>
      </w:r>
      <w:r w:rsidRPr="0016529E">
        <w:rPr>
          <w:rFonts w:ascii="Times New Roman" w:eastAsia="Calibri" w:hAnsi="Times New Roman" w:cs="Times New Roman"/>
          <w:color w:val="000000"/>
          <w:sz w:val="30"/>
          <w:szCs w:val="30"/>
          <w:lang w:val="en-US"/>
        </w:rPr>
        <w:t>Present</w:t>
      </w:r>
      <w:r w:rsidRPr="0016529E">
        <w:rPr>
          <w:rFonts w:ascii="Times New Roman" w:eastAsia="Calibri" w:hAnsi="Times New Roman" w:cs="Times New Roman"/>
          <w:color w:val="000000"/>
          <w:sz w:val="30"/>
          <w:szCs w:val="30"/>
        </w:rPr>
        <w:t xml:space="preserve"> </w:t>
      </w:r>
      <w:r w:rsidRPr="0016529E">
        <w:rPr>
          <w:rFonts w:ascii="Times New Roman" w:eastAsia="Calibri" w:hAnsi="Times New Roman" w:cs="Times New Roman"/>
          <w:color w:val="000000"/>
          <w:sz w:val="30"/>
          <w:szCs w:val="30"/>
          <w:lang w:val="en-US"/>
        </w:rPr>
        <w:t>Simple</w:t>
      </w:r>
      <w:r w:rsidRPr="0016529E">
        <w:rPr>
          <w:rFonts w:ascii="Times New Roman" w:eastAsia="Calibri" w:hAnsi="Times New Roman" w:cs="Times New Roman"/>
          <w:color w:val="000000"/>
          <w:sz w:val="30"/>
          <w:szCs w:val="30"/>
        </w:rPr>
        <w:t>.</w:t>
      </w:r>
    </w:p>
    <w:p w:rsidR="0016529E" w:rsidRPr="0016529E" w:rsidRDefault="0016529E" w:rsidP="0016529E">
      <w:pPr>
        <w:tabs>
          <w:tab w:val="left" w:pos="1134"/>
        </w:tabs>
        <w:spacing w:after="0" w:line="240" w:lineRule="auto"/>
        <w:ind w:right="-1" w:firstLine="709"/>
        <w:jc w:val="both"/>
        <w:rPr>
          <w:rFonts w:ascii="Times New Roman" w:eastAsia="Times New Roman" w:hAnsi="Times New Roman" w:cs="Times New Roman"/>
          <w:color w:val="000000"/>
          <w:sz w:val="30"/>
          <w:szCs w:val="30"/>
          <w:lang w:eastAsia="ru-RU"/>
        </w:rPr>
      </w:pPr>
      <w:r w:rsidRPr="0016529E">
        <w:rPr>
          <w:rFonts w:ascii="Times New Roman" w:eastAsia="Times New Roman" w:hAnsi="Times New Roman" w:cs="Times New Roman"/>
          <w:color w:val="000000"/>
          <w:sz w:val="30"/>
          <w:szCs w:val="30"/>
          <w:lang w:eastAsia="ru-RU"/>
        </w:rPr>
        <w:t>Название факультативного занятия записывается в журнале в соответствии с названием учебной программы, например:</w:t>
      </w:r>
    </w:p>
    <w:p w:rsidR="0016529E" w:rsidRPr="0016529E" w:rsidRDefault="0016529E" w:rsidP="0016529E">
      <w:pPr>
        <w:tabs>
          <w:tab w:val="left" w:pos="1134"/>
        </w:tabs>
        <w:spacing w:after="0" w:line="240" w:lineRule="auto"/>
        <w:ind w:right="-1" w:firstLine="709"/>
        <w:jc w:val="both"/>
        <w:rPr>
          <w:rFonts w:ascii="Times New Roman" w:eastAsia="Times New Roman" w:hAnsi="Times New Roman" w:cs="Times New Roman"/>
          <w:i/>
          <w:color w:val="000000"/>
          <w:sz w:val="30"/>
          <w:szCs w:val="30"/>
          <w:lang w:eastAsia="ru-RU"/>
        </w:rPr>
      </w:pPr>
      <w:r w:rsidRPr="0016529E">
        <w:rPr>
          <w:rFonts w:ascii="Times New Roman" w:eastAsia="Calibri" w:hAnsi="Times New Roman" w:cs="Times New Roman"/>
          <w:color w:val="000000"/>
          <w:sz w:val="30"/>
          <w:szCs w:val="30"/>
        </w:rPr>
        <w:t>практикум по чтению;</w:t>
      </w:r>
    </w:p>
    <w:p w:rsidR="0016529E" w:rsidRPr="0016529E" w:rsidRDefault="0016529E" w:rsidP="0016529E">
      <w:pPr>
        <w:tabs>
          <w:tab w:val="left" w:pos="1134"/>
        </w:tabs>
        <w:spacing w:after="0" w:line="240" w:lineRule="auto"/>
        <w:ind w:right="-1" w:firstLine="709"/>
        <w:jc w:val="both"/>
        <w:rPr>
          <w:rFonts w:ascii="Times New Roman" w:eastAsia="Times New Roman" w:hAnsi="Times New Roman" w:cs="Times New Roman"/>
          <w:color w:val="000000"/>
          <w:sz w:val="30"/>
          <w:szCs w:val="30"/>
          <w:lang w:eastAsia="ru-RU"/>
        </w:rPr>
      </w:pPr>
      <w:r w:rsidRPr="0016529E">
        <w:rPr>
          <w:rFonts w:ascii="Times New Roman" w:eastAsia="Times New Roman" w:hAnsi="Times New Roman" w:cs="Times New Roman"/>
          <w:color w:val="000000"/>
          <w:sz w:val="30"/>
          <w:szCs w:val="30"/>
          <w:lang w:eastAsia="ru-RU"/>
        </w:rPr>
        <w:t>второй иностранный язык (испанский).</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
          <w:sz w:val="30"/>
          <w:szCs w:val="30"/>
          <w:shd w:val="clear" w:color="auto" w:fill="FFFFFF"/>
        </w:rPr>
      </w:pPr>
      <w:r w:rsidRPr="0016529E">
        <w:rPr>
          <w:rFonts w:ascii="Times New Roman" w:eastAsia="Calibri" w:hAnsi="Times New Roman" w:cs="Times New Roman"/>
          <w:color w:val="000000"/>
          <w:sz w:val="30"/>
          <w:szCs w:val="30"/>
        </w:rPr>
        <w:t xml:space="preserve">Для проведения </w:t>
      </w:r>
      <w:r w:rsidRPr="0016529E">
        <w:rPr>
          <w:rFonts w:ascii="Times New Roman" w:eastAsia="Calibri" w:hAnsi="Times New Roman" w:cs="Times New Roman"/>
          <w:b/>
          <w:color w:val="000000"/>
          <w:sz w:val="30"/>
          <w:szCs w:val="30"/>
        </w:rPr>
        <w:t>факультативных занятий</w:t>
      </w:r>
      <w:r w:rsidRPr="0016529E">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w:t>
      </w:r>
      <w:r w:rsidRPr="0016529E">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16529E">
        <w:rPr>
          <w:rFonts w:ascii="Times New Roman" w:eastAsia="Calibri" w:hAnsi="Times New Roman" w:cs="Times New Roman"/>
          <w:color w:val="000000"/>
          <w:sz w:val="30"/>
          <w:szCs w:val="30"/>
        </w:rPr>
        <w:t>размещены на наци</w:t>
      </w:r>
      <w:r w:rsidRPr="0016529E">
        <w:rPr>
          <w:rFonts w:ascii="Times New Roman" w:eastAsia="Calibri" w:hAnsi="Times New Roman" w:cs="Times New Roman"/>
          <w:color w:val="000000"/>
          <w:sz w:val="30"/>
          <w:szCs w:val="30"/>
          <w:lang w:val="be-BY" w:eastAsia="zh-CN"/>
        </w:rPr>
        <w:t xml:space="preserve">ональном образовательном портале: </w:t>
      </w:r>
      <w:hyperlink r:id="rId190" w:history="1">
        <w:r w:rsidRPr="0016529E">
          <w:rPr>
            <w:rFonts w:ascii="Times New Roman" w:eastAsia="Calibri" w:hAnsi="Times New Roman" w:cs="Times New Roman"/>
            <w:i/>
            <w:color w:val="0563C1"/>
            <w:sz w:val="30"/>
            <w:szCs w:val="30"/>
            <w:u w:val="single"/>
            <w:shd w:val="clear" w:color="auto" w:fill="FFFFFF"/>
          </w:rPr>
          <w:t>https://adu.by/</w:t>
        </w:r>
      </w:hyperlink>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Главная / Образовательный процесс. 2022/2023 учебный год</w:t>
      </w:r>
      <w:r w:rsidRPr="0016529E">
        <w:rPr>
          <w:rFonts w:ascii="Times New Roman" w:eastAsia="Calibri" w:hAnsi="Times New Roman" w:cs="Times New Roman"/>
          <w:i/>
          <w:iCs/>
          <w:sz w:val="30"/>
          <w:szCs w:val="30"/>
          <w:lang w:val="en-US"/>
        </w:rPr>
        <w:t> </w:t>
      </w:r>
      <w:r w:rsidRPr="0016529E">
        <w:rPr>
          <w:rFonts w:ascii="Times New Roman" w:eastAsia="Calibri" w:hAnsi="Times New Roman" w:cs="Times New Roman"/>
          <w:i/>
          <w:iCs/>
          <w:sz w:val="30"/>
          <w:szCs w:val="30"/>
        </w:rPr>
        <w:t xml:space="preserve">/ Общее среднее образование / </w:t>
      </w:r>
      <w:hyperlink r:id="rId191" w:history="1">
        <w:r w:rsidRPr="0016529E">
          <w:rPr>
            <w:rFonts w:ascii="Times New Roman" w:eastAsia="Calibri" w:hAnsi="Times New Roman" w:cs="Times New Roman"/>
            <w:i/>
            <w:iCs/>
            <w:color w:val="0563C1"/>
            <w:sz w:val="30"/>
            <w:szCs w:val="30"/>
            <w:u w:val="single"/>
          </w:rPr>
          <w:t>Учебные предметы.</w:t>
        </w:r>
        <w:r w:rsidRPr="0016529E">
          <w:rPr>
            <w:rFonts w:ascii="Times New Roman" w:eastAsia="Calibri" w:hAnsi="Times New Roman" w:cs="Times New Roman"/>
            <w:i/>
            <w:color w:val="0563C1"/>
            <w:sz w:val="30"/>
            <w:szCs w:val="30"/>
            <w:u w:val="single"/>
            <w:shd w:val="clear" w:color="auto" w:fill="FFFFFF"/>
          </w:rPr>
          <w:t xml:space="preserve"> I—I</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 xml:space="preserve"> классы</w:t>
        </w:r>
      </w:hyperlink>
      <w:r w:rsidRPr="0016529E">
        <w:rPr>
          <w:rFonts w:ascii="Times New Roman" w:eastAsia="Calibri" w:hAnsi="Times New Roman" w:cs="Times New Roman"/>
          <w:i/>
          <w:iCs/>
          <w:sz w:val="30"/>
          <w:szCs w:val="30"/>
        </w:rPr>
        <w:t>;</w:t>
      </w:r>
      <w:r w:rsidRPr="0016529E">
        <w:rPr>
          <w:rFonts w:ascii="Times New Roman" w:eastAsia="Calibri" w:hAnsi="Times New Roman" w:cs="Times New Roman"/>
          <w:i/>
          <w:sz w:val="30"/>
          <w:szCs w:val="30"/>
          <w:shd w:val="clear" w:color="auto" w:fill="FFFFFF"/>
        </w:rPr>
        <w:t xml:space="preserve"> </w:t>
      </w:r>
      <w:hyperlink r:id="rId192" w:history="1">
        <w:r w:rsidRPr="0016529E">
          <w:rPr>
            <w:rFonts w:ascii="Times New Roman" w:eastAsia="Calibri" w:hAnsi="Times New Roman" w:cs="Times New Roman"/>
            <w:i/>
            <w:color w:val="0563C1"/>
            <w:sz w:val="30"/>
            <w:szCs w:val="30"/>
            <w:u w:val="single"/>
            <w:shd w:val="clear" w:color="auto" w:fill="FFFFFF"/>
          </w:rPr>
          <w:t xml:space="preserve">Учебные предметы. </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—XI классы</w:t>
        </w:r>
      </w:hyperlink>
      <w:r w:rsidRPr="0016529E">
        <w:rPr>
          <w:rFonts w:ascii="Times New Roman" w:eastAsia="Calibri" w:hAnsi="Times New Roman" w:cs="Times New Roman"/>
          <w:i/>
          <w:sz w:val="30"/>
          <w:szCs w:val="30"/>
          <w:shd w:val="clear" w:color="auto" w:fill="FFFFFF"/>
        </w:rPr>
        <w:t>.</w:t>
      </w:r>
    </w:p>
    <w:p w:rsidR="0016529E" w:rsidRPr="0016529E" w:rsidRDefault="0016529E" w:rsidP="0016529E">
      <w:pPr>
        <w:shd w:val="clear" w:color="auto" w:fill="FFFFFF"/>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В 2022/2023 учебном году выпускной экзамен по учебному предмету «Иностранный язык» по завершении обучения и воспитания на III ступени общего среднего образования проводиться не будет.</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
          <w:iCs/>
          <w:sz w:val="30"/>
          <w:szCs w:val="30"/>
          <w:lang w:eastAsia="ru-RU"/>
        </w:rPr>
      </w:pPr>
      <w:r w:rsidRPr="0016529E">
        <w:rPr>
          <w:rFonts w:ascii="Times New Roman" w:eastAsia="Calibri" w:hAnsi="Times New Roman" w:cs="Times New Roman"/>
          <w:b/>
          <w:iCs/>
          <w:color w:val="000000"/>
          <w:sz w:val="30"/>
          <w:szCs w:val="30"/>
          <w:u w:val="single"/>
        </w:rPr>
        <w:t>5. Дополнительные ресурсы</w:t>
      </w:r>
    </w:p>
    <w:p w:rsidR="0016529E" w:rsidRPr="0016529E" w:rsidRDefault="0016529E" w:rsidP="0016529E">
      <w:pPr>
        <w:tabs>
          <w:tab w:val="left" w:pos="0"/>
        </w:tabs>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color w:val="000000"/>
          <w:sz w:val="30"/>
          <w:szCs w:val="30"/>
          <w:lang w:eastAsia="ru-RU"/>
        </w:rPr>
        <w:t xml:space="preserve">Дополнительную информацию для подготовки к учебным занятиям можно найти на интернет-ресурсах: </w:t>
      </w:r>
    </w:p>
    <w:p w:rsidR="0016529E" w:rsidRPr="0016529E" w:rsidRDefault="0016529E" w:rsidP="0016529E">
      <w:pPr>
        <w:tabs>
          <w:tab w:val="left" w:pos="0"/>
        </w:tabs>
        <w:spacing w:after="0" w:line="240" w:lineRule="auto"/>
        <w:ind w:right="-1" w:firstLine="709"/>
        <w:jc w:val="both"/>
        <w:rPr>
          <w:rFonts w:ascii="Times New Roman" w:eastAsia="Calibri" w:hAnsi="Times New Roman" w:cs="Times New Roman"/>
          <w:i/>
          <w:sz w:val="30"/>
          <w:szCs w:val="30"/>
          <w:u w:val="single"/>
        </w:rPr>
      </w:pPr>
      <w:hyperlink r:id="rId193" w:history="1">
        <w:r w:rsidRPr="0016529E">
          <w:rPr>
            <w:rFonts w:ascii="Times New Roman" w:eastAsia="Calibri" w:hAnsi="Times New Roman" w:cs="Times New Roman"/>
            <w:i/>
            <w:color w:val="0000FF"/>
            <w:sz w:val="30"/>
            <w:szCs w:val="30"/>
            <w:u w:val="single"/>
          </w:rPr>
          <w:t>https://www.belarus.by</w:t>
        </w:r>
      </w:hyperlink>
      <w:r w:rsidRPr="0016529E">
        <w:rPr>
          <w:rFonts w:ascii="Times New Roman" w:eastAsia="Calibri" w:hAnsi="Times New Roman" w:cs="Times New Roman"/>
          <w:i/>
          <w:sz w:val="30"/>
          <w:szCs w:val="30"/>
          <w:lang w:val="be-BY"/>
        </w:rPr>
        <w:t xml:space="preserve"> </w:t>
      </w:r>
      <w:r w:rsidRPr="0016529E">
        <w:rPr>
          <w:rFonts w:ascii="Times New Roman" w:eastAsia="Calibri" w:hAnsi="Times New Roman" w:cs="Times New Roman"/>
          <w:i/>
          <w:sz w:val="30"/>
          <w:szCs w:val="30"/>
        </w:rPr>
        <w:t xml:space="preserve">— </w:t>
      </w:r>
      <w:r w:rsidRPr="0016529E">
        <w:rPr>
          <w:rFonts w:ascii="Times New Roman" w:eastAsia="Times New Roman" w:hAnsi="Times New Roman" w:cs="Times New Roman"/>
          <w:color w:val="000000"/>
          <w:sz w:val="30"/>
          <w:szCs w:val="30"/>
          <w:lang w:eastAsia="ru-RU"/>
        </w:rPr>
        <w:t>официальный сайт Республики Беларусь;</w:t>
      </w:r>
    </w:p>
    <w:p w:rsidR="0016529E" w:rsidRPr="0016529E" w:rsidRDefault="0016529E" w:rsidP="0016529E">
      <w:pPr>
        <w:tabs>
          <w:tab w:val="left" w:pos="0"/>
        </w:tabs>
        <w:spacing w:after="0" w:line="240" w:lineRule="auto"/>
        <w:ind w:right="-1" w:firstLine="709"/>
        <w:jc w:val="both"/>
        <w:rPr>
          <w:rFonts w:ascii="Times New Roman" w:eastAsia="Times New Roman" w:hAnsi="Times New Roman" w:cs="Times New Roman"/>
          <w:color w:val="000000"/>
          <w:sz w:val="30"/>
          <w:szCs w:val="30"/>
          <w:lang w:eastAsia="ru-RU"/>
        </w:rPr>
      </w:pPr>
      <w:hyperlink w:history="1">
        <w:r w:rsidRPr="0016529E">
          <w:rPr>
            <w:rFonts w:ascii="Times New Roman" w:eastAsia="Calibri" w:hAnsi="Times New Roman" w:cs="Times New Roman"/>
            <w:i/>
            <w:color w:val="0000FF"/>
            <w:sz w:val="30"/>
            <w:szCs w:val="30"/>
            <w:u w:val="single"/>
          </w:rPr>
          <w:t>http://www.belstat.gov.by</w:t>
        </w:r>
      </w:hyperlink>
      <w:r w:rsidRPr="0016529E">
        <w:rPr>
          <w:rFonts w:ascii="Times New Roman" w:eastAsia="Calibri" w:hAnsi="Times New Roman" w:cs="Times New Roman"/>
          <w:color w:val="000000"/>
          <w:sz w:val="30"/>
          <w:szCs w:val="30"/>
          <w:lang w:eastAsia="ru-RU"/>
        </w:rPr>
        <w:t xml:space="preserve"> — </w:t>
      </w:r>
      <w:r w:rsidRPr="0016529E">
        <w:rPr>
          <w:rFonts w:ascii="Times New Roman" w:eastAsia="Times New Roman" w:hAnsi="Times New Roman" w:cs="Times New Roman"/>
          <w:color w:val="000000"/>
          <w:sz w:val="30"/>
          <w:szCs w:val="30"/>
          <w:lang w:eastAsia="ru-RU"/>
        </w:rPr>
        <w:t>официальный сайт Национального статистического комитета Республики Беларусь и др.</w:t>
      </w:r>
    </w:p>
    <w:p w:rsidR="0016529E" w:rsidRPr="0016529E" w:rsidRDefault="0016529E" w:rsidP="0016529E">
      <w:pPr>
        <w:autoSpaceDN w:val="0"/>
        <w:spacing w:after="0" w:line="240" w:lineRule="auto"/>
        <w:ind w:right="-1" w:firstLine="709"/>
        <w:jc w:val="both"/>
        <w:rPr>
          <w:rFonts w:ascii="Times New Roman" w:eastAsia="Calibri" w:hAnsi="Times New Roman" w:cs="Times New Roman"/>
          <w:b/>
          <w:bCs/>
          <w:sz w:val="30"/>
          <w:szCs w:val="30"/>
        </w:rPr>
      </w:pPr>
      <w:r w:rsidRPr="0016529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16529E">
        <w:rPr>
          <w:rFonts w:ascii="Times New Roman" w:eastAsia="Calibri" w:hAnsi="Times New Roman" w:cs="Times New Roman"/>
          <w:color w:val="000000"/>
          <w:sz w:val="30"/>
          <w:szCs w:val="30"/>
        </w:rPr>
        <w:t xml:space="preserve">единый информационно-образовательный ресурс </w:t>
      </w:r>
      <w:hyperlink r:id="rId194" w:history="1">
        <w:r w:rsidRPr="0016529E">
          <w:rPr>
            <w:rFonts w:ascii="Times New Roman" w:eastAsia="Calibri" w:hAnsi="Times New Roman" w:cs="Times New Roman"/>
            <w:i/>
            <w:sz w:val="30"/>
            <w:szCs w:val="30"/>
          </w:rPr>
          <w:t>https://eior.by/</w:t>
        </w:r>
      </w:hyperlink>
      <w:r w:rsidRPr="0016529E">
        <w:rPr>
          <w:rFonts w:ascii="Times New Roman" w:eastAsia="Calibri" w:hAnsi="Times New Roman" w:cs="Times New Roman"/>
          <w:i/>
          <w:sz w:val="30"/>
          <w:szCs w:val="30"/>
        </w:rPr>
        <w:t>.</w:t>
      </w:r>
      <w:r w:rsidRPr="0016529E">
        <w:rPr>
          <w:rFonts w:ascii="Times New Roman" w:eastAsia="Calibri" w:hAnsi="Times New Roman" w:cs="Times New Roman"/>
          <w:color w:val="1F497D"/>
          <w:sz w:val="30"/>
          <w:szCs w:val="30"/>
        </w:rPr>
        <w:t xml:space="preserve"> </w:t>
      </w:r>
      <w:r w:rsidRPr="0016529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b/>
          <w:sz w:val="30"/>
          <w:szCs w:val="30"/>
          <w:u w:val="single"/>
        </w:rPr>
      </w:pPr>
      <w:r w:rsidRPr="0016529E">
        <w:rPr>
          <w:rFonts w:ascii="Times New Roman" w:eastAsia="Calibri" w:hAnsi="Times New Roman" w:cs="Times New Roman"/>
          <w:b/>
          <w:sz w:val="30"/>
          <w:szCs w:val="30"/>
          <w:u w:val="single"/>
        </w:rPr>
        <w:t>6. Организация методической работы</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color w:val="000000"/>
          <w:sz w:val="30"/>
          <w:szCs w:val="30"/>
        </w:rPr>
        <w:t>Для организации деятельности методических формирований учителей</w:t>
      </w:r>
      <w:r w:rsidRPr="0016529E">
        <w:rPr>
          <w:rFonts w:ascii="Times New Roman" w:eastAsia="Calibri" w:hAnsi="Times New Roman" w:cs="Times New Roman"/>
          <w:color w:val="000000"/>
          <w:sz w:val="30"/>
          <w:szCs w:val="30"/>
          <w:lang w:val="be-BY"/>
        </w:rPr>
        <w:t xml:space="preserve"> иностранных языков</w:t>
      </w:r>
      <w:r w:rsidRPr="0016529E">
        <w:rPr>
          <w:rFonts w:ascii="Times New Roman" w:eastAsia="Calibri" w:hAnsi="Times New Roman" w:cs="Times New Roman"/>
          <w:color w:val="FF0000"/>
          <w:sz w:val="30"/>
          <w:szCs w:val="30"/>
          <w:lang w:val="be-BY"/>
        </w:rPr>
        <w:t xml:space="preserve"> </w:t>
      </w:r>
      <w:r w:rsidRPr="0016529E">
        <w:rPr>
          <w:rFonts w:ascii="Times New Roman" w:eastAsia="Calibri" w:hAnsi="Times New Roman" w:cs="Times New Roman"/>
          <w:sz w:val="30"/>
          <w:szCs w:val="30"/>
        </w:rPr>
        <w:t xml:space="preserve">в 2022/2023 учебном году предлагается единая тема </w:t>
      </w:r>
      <w:r w:rsidRPr="0016529E">
        <w:rPr>
          <w:rFonts w:ascii="Times New Roman" w:eastAsia="Times New Roman" w:hAnsi="Times New Roman" w:cs="Times New Roman"/>
          <w:sz w:val="30"/>
          <w:szCs w:val="30"/>
        </w:rPr>
        <w:t xml:space="preserve">«Совершенствование профессиональной компетентности </w:t>
      </w:r>
      <w:r w:rsidRPr="0016529E">
        <w:rPr>
          <w:rFonts w:ascii="Times New Roman" w:eastAsia="Times New Roman" w:hAnsi="Times New Roman" w:cs="Times New Roman"/>
          <w:sz w:val="30"/>
          <w:szCs w:val="30"/>
        </w:rPr>
        <w:lastRenderedPageBreak/>
        <w:t>учителей иностранных языков по формированию личностных, метапредметных и предметных компетенций учащихся».</w:t>
      </w:r>
      <w:r w:rsidRPr="0016529E">
        <w:rPr>
          <w:rFonts w:ascii="Times New Roman" w:eastAsia="Calibri" w:hAnsi="Times New Roman" w:cs="Times New Roman"/>
          <w:color w:val="000000"/>
          <w:sz w:val="30"/>
          <w:szCs w:val="30"/>
        </w:rPr>
        <w:t xml:space="preserve"> </w:t>
      </w:r>
    </w:p>
    <w:p w:rsidR="0016529E" w:rsidRPr="0016529E" w:rsidRDefault="0016529E" w:rsidP="0016529E">
      <w:pPr>
        <w:tabs>
          <w:tab w:val="left" w:pos="0"/>
          <w:tab w:val="left" w:pos="1134"/>
        </w:tabs>
        <w:autoSpaceDN w:val="0"/>
        <w:spacing w:after="0" w:line="240" w:lineRule="auto"/>
        <w:ind w:right="-1" w:firstLine="709"/>
        <w:jc w:val="both"/>
        <w:rPr>
          <w:rFonts w:ascii="Times New Roman" w:eastAsia="Times New Roman" w:hAnsi="Times New Roman" w:cs="Times New Roman"/>
          <w:color w:val="000000"/>
          <w:sz w:val="30"/>
          <w:szCs w:val="30"/>
          <w:lang w:val="be-BY"/>
        </w:rPr>
      </w:pPr>
      <w:r w:rsidRPr="0016529E">
        <w:rPr>
          <w:rFonts w:ascii="Times New Roman" w:eastAsia="Times New Roman" w:hAnsi="Times New Roman" w:cs="Times New Roman"/>
          <w:b/>
          <w:bCs/>
          <w:color w:val="000000"/>
          <w:sz w:val="30"/>
          <w:szCs w:val="30"/>
        </w:rPr>
        <w:t>На августовских предметных секциях рекомендуется обсудить следующие вопросы</w:t>
      </w:r>
      <w:r w:rsidRPr="0016529E">
        <w:rPr>
          <w:rFonts w:ascii="Times New Roman" w:eastAsia="Times New Roman" w:hAnsi="Times New Roman" w:cs="Times New Roman"/>
          <w:bCs/>
          <w:color w:val="000000"/>
          <w:sz w:val="30"/>
          <w:szCs w:val="30"/>
        </w:rPr>
        <w:t>:</w:t>
      </w:r>
    </w:p>
    <w:p w:rsidR="0016529E" w:rsidRPr="0016529E" w:rsidRDefault="0016529E" w:rsidP="0016529E">
      <w:pPr>
        <w:shd w:val="clear" w:color="auto" w:fill="FFFFFF"/>
        <w:tabs>
          <w:tab w:val="left" w:pos="0"/>
        </w:tabs>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 xml:space="preserve">1. Нормативное правовое и научно-методическое обеспечение образовательного процесса по учебному предмету «Иностранный язык» </w:t>
      </w:r>
      <w:r w:rsidRPr="0016529E">
        <w:rPr>
          <w:rFonts w:ascii="Times New Roman" w:eastAsia="Calibri" w:hAnsi="Times New Roman" w:cs="Times New Roman"/>
          <w:sz w:val="30"/>
          <w:szCs w:val="30"/>
        </w:rPr>
        <w:t xml:space="preserve">в 2022/2023 учебном </w:t>
      </w:r>
      <w:r w:rsidRPr="0016529E">
        <w:rPr>
          <w:rFonts w:ascii="Times New Roman" w:eastAsia="Calibri" w:hAnsi="Times New Roman" w:cs="Times New Roman"/>
          <w:color w:val="000000"/>
          <w:sz w:val="30"/>
          <w:szCs w:val="30"/>
        </w:rPr>
        <w:t>году:</w:t>
      </w:r>
    </w:p>
    <w:p w:rsidR="0016529E" w:rsidRPr="0016529E" w:rsidRDefault="0016529E" w:rsidP="0016529E">
      <w:pPr>
        <w:shd w:val="clear" w:color="auto" w:fill="FFFFFF"/>
        <w:spacing w:after="0" w:line="240" w:lineRule="auto"/>
        <w:ind w:right="-1" w:firstLine="709"/>
        <w:jc w:val="both"/>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16529E" w:rsidRPr="0016529E" w:rsidRDefault="0016529E" w:rsidP="0016529E">
      <w:pPr>
        <w:shd w:val="clear" w:color="auto" w:fill="FFFFFF"/>
        <w:autoSpaceDN w:val="0"/>
        <w:spacing w:after="0" w:line="240" w:lineRule="auto"/>
        <w:ind w:right="-1" w:firstLine="709"/>
        <w:jc w:val="both"/>
        <w:rPr>
          <w:rFonts w:ascii="Times New Roman" w:eastAsia="Times New Roman" w:hAnsi="Times New Roman" w:cs="Times New Roman"/>
          <w:sz w:val="30"/>
          <w:szCs w:val="30"/>
          <w:lang w:val="be-BY" w:eastAsia="ru-RU"/>
        </w:rPr>
      </w:pPr>
      <w:r w:rsidRPr="0016529E">
        <w:rPr>
          <w:rFonts w:ascii="Times New Roman" w:eastAsia="Times New Roman" w:hAnsi="Times New Roman" w:cs="Times New Roman"/>
          <w:sz w:val="30"/>
          <w:szCs w:val="30"/>
          <w:lang w:val="be-BY" w:eastAsia="ru-RU"/>
        </w:rPr>
        <w:t>правила безопасности организации образовательного процесса, организации воспитательного процесса в учрежденях общего среднего образования;</w:t>
      </w:r>
    </w:p>
    <w:p w:rsidR="0016529E" w:rsidRPr="0016529E" w:rsidRDefault="0016529E" w:rsidP="0016529E">
      <w:pPr>
        <w:shd w:val="clear" w:color="auto" w:fill="FFFFFF"/>
        <w:tabs>
          <w:tab w:val="left" w:pos="0"/>
        </w:tabs>
        <w:autoSpaceDN w:val="0"/>
        <w:spacing w:after="0" w:line="240" w:lineRule="auto"/>
        <w:ind w:right="-1" w:firstLine="709"/>
        <w:contextualSpacing/>
        <w:jc w:val="both"/>
        <w:rPr>
          <w:rFonts w:ascii="Times New Roman" w:eastAsia="Times New Roman" w:hAnsi="Times New Roman" w:cs="Times New Roman"/>
          <w:color w:val="000000"/>
          <w:sz w:val="30"/>
          <w:szCs w:val="30"/>
        </w:rPr>
      </w:pPr>
      <w:r w:rsidRPr="0016529E">
        <w:rPr>
          <w:rFonts w:ascii="Times New Roman" w:eastAsia="Calibri" w:hAnsi="Times New Roman" w:cs="Times New Roman"/>
          <w:color w:val="000000"/>
          <w:sz w:val="30"/>
          <w:szCs w:val="30"/>
        </w:rPr>
        <w:t xml:space="preserve">обновленные учебно-методические комплексы по учебному предмету «Иностранный язык», </w:t>
      </w:r>
      <w:r w:rsidRPr="0016529E">
        <w:rPr>
          <w:rFonts w:ascii="Times New Roman" w:eastAsia="Times New Roman"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16529E" w:rsidRPr="0016529E" w:rsidRDefault="0016529E" w:rsidP="0016529E">
      <w:pPr>
        <w:shd w:val="clear" w:color="auto" w:fill="FFFFFF"/>
        <w:tabs>
          <w:tab w:val="left" w:pos="0"/>
        </w:tabs>
        <w:autoSpaceDN w:val="0"/>
        <w:spacing w:after="0" w:line="240" w:lineRule="auto"/>
        <w:ind w:right="-1" w:firstLine="709"/>
        <w:contextualSpacing/>
        <w:jc w:val="both"/>
        <w:rPr>
          <w:rFonts w:ascii="Times New Roman" w:eastAsia="Calibri" w:hAnsi="Times New Roman" w:cs="Times New Roman"/>
          <w:color w:val="000000"/>
          <w:sz w:val="30"/>
          <w:szCs w:val="30"/>
        </w:rPr>
      </w:pPr>
      <w:r w:rsidRPr="0016529E">
        <w:rPr>
          <w:rFonts w:ascii="Times New Roman" w:eastAsia="Times New Roman" w:hAnsi="Times New Roman" w:cs="Times New Roman"/>
          <w:color w:val="000000"/>
          <w:sz w:val="30"/>
          <w:szCs w:val="30"/>
          <w:lang w:eastAsia="ru-RU"/>
        </w:rPr>
        <w:t xml:space="preserve">единый информационно-образовательный ресурс </w:t>
      </w:r>
      <w:r w:rsidRPr="0016529E">
        <w:rPr>
          <w:rFonts w:ascii="Times New Roman" w:eastAsia="Times New Roman" w:hAnsi="Times New Roman" w:cs="Times New Roman"/>
          <w:i/>
          <w:color w:val="000000"/>
          <w:sz w:val="30"/>
          <w:szCs w:val="30"/>
          <w:lang w:eastAsia="ru-RU"/>
        </w:rPr>
        <w:t>(</w:t>
      </w:r>
      <w:hyperlink r:id="rId195" w:history="1">
        <w:r w:rsidRPr="0016529E">
          <w:rPr>
            <w:rFonts w:ascii="Times New Roman" w:eastAsia="Times New Roman" w:hAnsi="Times New Roman" w:cs="Times New Roman"/>
            <w:i/>
            <w:sz w:val="30"/>
            <w:szCs w:val="30"/>
            <w:lang w:eastAsia="ru-RU"/>
          </w:rPr>
          <w:t>https://eior.by/</w:t>
        </w:r>
      </w:hyperlink>
      <w:r w:rsidRPr="0016529E">
        <w:rPr>
          <w:rFonts w:ascii="Times New Roman" w:eastAsia="Times New Roman" w:hAnsi="Times New Roman" w:cs="Times New Roman"/>
          <w:i/>
          <w:color w:val="000000"/>
          <w:sz w:val="30"/>
          <w:szCs w:val="30"/>
          <w:lang w:eastAsia="ru-RU"/>
        </w:rPr>
        <w:t>)</w:t>
      </w:r>
      <w:r w:rsidRPr="0016529E">
        <w:rPr>
          <w:rFonts w:ascii="Times New Roman" w:eastAsia="Times New Roman" w:hAnsi="Times New Roman" w:cs="Times New Roman"/>
          <w:color w:val="000000"/>
          <w:sz w:val="30"/>
          <w:szCs w:val="30"/>
          <w:lang w:eastAsia="ru-RU"/>
        </w:rPr>
        <w:t>: назначение, содержание, возможности использования в образовательном процессе по иностранному языку;</w:t>
      </w:r>
      <w:r w:rsidRPr="0016529E">
        <w:rPr>
          <w:rFonts w:ascii="Times New Roman" w:eastAsia="Calibri" w:hAnsi="Times New Roman" w:cs="Times New Roman"/>
          <w:color w:val="000000"/>
          <w:sz w:val="30"/>
          <w:szCs w:val="30"/>
        </w:rPr>
        <w:t xml:space="preserve"> </w:t>
      </w:r>
    </w:p>
    <w:p w:rsidR="0016529E" w:rsidRPr="0016529E" w:rsidRDefault="0016529E" w:rsidP="0016529E">
      <w:pPr>
        <w:shd w:val="clear" w:color="auto" w:fill="FFFFFF"/>
        <w:tabs>
          <w:tab w:val="left" w:pos="0"/>
        </w:tabs>
        <w:autoSpaceDN w:val="0"/>
        <w:spacing w:after="0" w:line="240" w:lineRule="auto"/>
        <w:ind w:right="-1" w:firstLine="709"/>
        <w:contextualSpacing/>
        <w:jc w:val="both"/>
        <w:rPr>
          <w:rFonts w:ascii="Times New Roman" w:eastAsia="Times New Roman" w:hAnsi="Times New Roman" w:cs="Times New Roman"/>
          <w:color w:val="000000"/>
          <w:sz w:val="30"/>
          <w:szCs w:val="30"/>
        </w:rPr>
      </w:pPr>
      <w:r w:rsidRPr="0016529E">
        <w:rPr>
          <w:rFonts w:ascii="Times New Roman" w:eastAsia="Calibri" w:hAnsi="Times New Roman" w:cs="Times New Roman"/>
          <w:color w:val="000000"/>
          <w:sz w:val="30"/>
          <w:szCs w:val="30"/>
        </w:rPr>
        <w:t>публикации в научно-методическом журнале «Замежныя мовы»</w:t>
      </w:r>
      <w:r w:rsidRPr="0016529E">
        <w:rPr>
          <w:rFonts w:ascii="Times New Roman" w:eastAsia="Times New Roman" w:hAnsi="Times New Roman" w:cs="Times New Roman"/>
          <w:sz w:val="30"/>
          <w:szCs w:val="30"/>
          <w:lang w:eastAsia="ru-RU"/>
        </w:rPr>
        <w:t>.</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 xml:space="preserve">2. Анализ работы методических формирований учителей иностранных </w:t>
      </w:r>
      <w:r w:rsidRPr="0016529E">
        <w:rPr>
          <w:rFonts w:ascii="Times New Roman" w:eastAsia="Calibri" w:hAnsi="Times New Roman" w:cs="Times New Roman"/>
          <w:sz w:val="30"/>
          <w:szCs w:val="30"/>
        </w:rPr>
        <w:t xml:space="preserve">языков за 2021/2022 </w:t>
      </w:r>
      <w:r w:rsidRPr="0016529E">
        <w:rPr>
          <w:rFonts w:ascii="Times New Roman" w:eastAsia="Calibri" w:hAnsi="Times New Roman" w:cs="Times New Roman"/>
          <w:color w:val="000000"/>
          <w:sz w:val="30"/>
          <w:szCs w:val="30"/>
        </w:rPr>
        <w:t xml:space="preserve">учебный год. </w:t>
      </w:r>
      <w:r w:rsidRPr="0016529E">
        <w:rPr>
          <w:rFonts w:ascii="Times New Roman" w:eastAsia="Calibri" w:hAnsi="Times New Roman" w:cs="Times New Roman"/>
          <w:iCs/>
          <w:color w:val="000000"/>
          <w:sz w:val="30"/>
          <w:szCs w:val="30"/>
        </w:rPr>
        <w:t>Планирование работы методических формирований</w:t>
      </w:r>
      <w:r w:rsidRPr="0016529E">
        <w:rPr>
          <w:rFonts w:ascii="Times New Roman" w:eastAsia="Calibri" w:hAnsi="Times New Roman" w:cs="Times New Roman"/>
          <w:color w:val="000000"/>
          <w:sz w:val="30"/>
          <w:szCs w:val="30"/>
        </w:rPr>
        <w:t xml:space="preserve"> учителей иностранных языков </w:t>
      </w:r>
      <w:r w:rsidRPr="0016529E">
        <w:rPr>
          <w:rFonts w:ascii="Times New Roman" w:eastAsia="Calibri" w:hAnsi="Times New Roman" w:cs="Times New Roman"/>
          <w:sz w:val="30"/>
          <w:szCs w:val="30"/>
        </w:rPr>
        <w:t>на 2022/2023 </w:t>
      </w:r>
      <w:r w:rsidRPr="0016529E">
        <w:rPr>
          <w:rFonts w:ascii="Times New Roman" w:eastAsia="Calibri" w:hAnsi="Times New Roman" w:cs="Times New Roman"/>
          <w:color w:val="000000"/>
          <w:sz w:val="30"/>
          <w:szCs w:val="30"/>
        </w:rPr>
        <w:t>учебный год.</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Деятельность методических формирований по иностранному языку целесообразно</w:t>
      </w:r>
      <w:r w:rsidRPr="0016529E">
        <w:rPr>
          <w:rFonts w:ascii="Times New Roman" w:eastAsia="Calibri" w:hAnsi="Times New Roman" w:cs="Times New Roman"/>
          <w:color w:val="C00000"/>
          <w:sz w:val="30"/>
          <w:szCs w:val="30"/>
        </w:rPr>
        <w:t xml:space="preserve"> </w:t>
      </w:r>
      <w:r w:rsidRPr="0016529E">
        <w:rPr>
          <w:rFonts w:ascii="Times New Roman" w:eastAsia="Calibri" w:hAnsi="Times New Roman" w:cs="Times New Roman"/>
          <w:color w:val="000000"/>
          <w:sz w:val="30"/>
          <w:szCs w:val="30"/>
        </w:rPr>
        <w:t xml:space="preserve">планировать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lang w:val="be-BY"/>
        </w:rPr>
      </w:pPr>
      <w:r w:rsidRPr="0016529E">
        <w:rPr>
          <w:rFonts w:ascii="Times New Roman" w:eastAsia="Calibri" w:hAnsi="Times New Roman" w:cs="Times New Roman"/>
          <w:color w:val="000000"/>
          <w:sz w:val="30"/>
          <w:szCs w:val="30"/>
        </w:rPr>
        <w:t>Работа школы молодого учителя должна быть направлена на адаптацию педагогов к профессии, оказание помощи в овладении основами профессионального мастерства, формирование у них потребности в непрерывном самообразовании. Школа совершенствования педагогического мастерства строит свою работу на диагностической основе. Она ориентирована на оказание помощи молодым специалистам в их личностно-профессиональном развитии либо педагогам, испытывающим затруднения в решении отдельных проблем.</w:t>
      </w:r>
    </w:p>
    <w:p w:rsidR="0016529E" w:rsidRPr="0016529E" w:rsidRDefault="0016529E" w:rsidP="0016529E">
      <w:pPr>
        <w:tabs>
          <w:tab w:val="left" w:pos="0"/>
          <w:tab w:val="left" w:pos="1560"/>
        </w:tabs>
        <w:autoSpaceDN w:val="0"/>
        <w:spacing w:after="0" w:line="240" w:lineRule="auto"/>
        <w:ind w:right="-1" w:firstLine="709"/>
        <w:contextualSpacing/>
        <w:jc w:val="both"/>
        <w:rPr>
          <w:rFonts w:ascii="Times New Roman" w:eastAsia="Calibri" w:hAnsi="Times New Roman" w:cs="Times New Roman"/>
          <w:sz w:val="30"/>
          <w:szCs w:val="30"/>
        </w:rPr>
      </w:pPr>
      <w:r w:rsidRPr="0016529E">
        <w:rPr>
          <w:rFonts w:ascii="Times New Roman" w:eastAsia="Calibri" w:hAnsi="Times New Roman" w:cs="Times New Roman"/>
          <w:bCs/>
          <w:color w:val="000000"/>
          <w:sz w:val="30"/>
          <w:szCs w:val="30"/>
        </w:rPr>
        <w:t xml:space="preserve">В течение </w:t>
      </w:r>
      <w:r w:rsidRPr="0016529E">
        <w:rPr>
          <w:rFonts w:ascii="Times New Roman" w:eastAsia="Calibri" w:hAnsi="Times New Roman" w:cs="Times New Roman"/>
          <w:bCs/>
          <w:sz w:val="30"/>
          <w:szCs w:val="30"/>
        </w:rPr>
        <w:t>учебного года на заседаниях методических формирований учителей иностранных языков рекомендуется рассмотреть теоретические аспекты формирования личностных, метапредметных</w:t>
      </w:r>
      <w:r w:rsidRPr="0016529E">
        <w:rPr>
          <w:rFonts w:ascii="Times New Roman" w:eastAsia="Times New Roman" w:hAnsi="Times New Roman" w:cs="Times New Roman"/>
          <w:color w:val="000000"/>
          <w:sz w:val="30"/>
          <w:szCs w:val="30"/>
        </w:rPr>
        <w:t xml:space="preserve"> и предметных </w:t>
      </w:r>
      <w:r w:rsidRPr="0016529E">
        <w:rPr>
          <w:rFonts w:ascii="Times New Roman" w:eastAsia="Times New Roman" w:hAnsi="Times New Roman" w:cs="Times New Roman"/>
          <w:color w:val="000000"/>
          <w:sz w:val="30"/>
          <w:szCs w:val="30"/>
        </w:rPr>
        <w:lastRenderedPageBreak/>
        <w:t>компетенций учащихся, вопросы методики преподавания учебного предмета в контексте рассматриваемой темы с учетом имеющегося в регионе эффективного педагогического опыта:</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развитие культуры речевого общения учащихся на уроках иностранного языка, умения корректно относиться к иным точкам зрения, проявлять уважительное отношение к собеседнику;</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формирование метапредметных компетенций учащихся в процессе реализации межпредметных связей при изучении иностранного языка; </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межкультурное иноязычное общение учащихся с использованием информационно-коммуникационных технологий как средство формирования на </w:t>
      </w:r>
      <w:r w:rsidRPr="0016529E">
        <w:rPr>
          <w:rFonts w:ascii="Times New Roman" w:eastAsia="Calibri" w:hAnsi="Times New Roman" w:cs="Times New Roman"/>
          <w:sz w:val="30"/>
          <w:szCs w:val="30"/>
          <w:lang w:val="en-US"/>
        </w:rPr>
        <w:t>II</w:t>
      </w:r>
      <w:r w:rsidRPr="0016529E">
        <w:rPr>
          <w:rFonts w:ascii="Times New Roman" w:eastAsia="Calibri" w:hAnsi="Times New Roman" w:cs="Times New Roman"/>
          <w:sz w:val="30"/>
          <w:szCs w:val="30"/>
        </w:rPr>
        <w:t xml:space="preserve"> и </w:t>
      </w:r>
      <w:r w:rsidRPr="0016529E">
        <w:rPr>
          <w:rFonts w:ascii="Times New Roman" w:eastAsia="Calibri" w:hAnsi="Times New Roman" w:cs="Times New Roman"/>
          <w:sz w:val="30"/>
          <w:szCs w:val="30"/>
          <w:lang w:val="en-US"/>
        </w:rPr>
        <w:t>III</w:t>
      </w:r>
      <w:r w:rsidRPr="0016529E">
        <w:rPr>
          <w:rFonts w:ascii="Times New Roman" w:eastAsia="Calibri" w:hAnsi="Times New Roman" w:cs="Times New Roman"/>
          <w:sz w:val="30"/>
          <w:szCs w:val="30"/>
        </w:rPr>
        <w:t xml:space="preserve"> ступенях общего среднего образования предметных, метапредметных и личностных компетенций учащихся;</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развитие навыков самостоятельной работы учащихся с иноязычными источниками информации в процессе проектной деятельности;</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методы, приемы, средства развития у учащихся 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при обучении иностранному языку на повышенном уровне;</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использование дидактического потенциала тематического содержания на уроках иностранного языка на I ступени общего среднего образования для формирования национального самосознания учащихся; </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активные методы и формы обучения (ролевая игра, мозговой штурм, дискуссия, беседа, викторина</w:t>
      </w:r>
      <w:r w:rsidRPr="0016529E">
        <w:rPr>
          <w:rFonts w:ascii="Times New Roman" w:eastAsia="Times New Roman" w:hAnsi="Times New Roman" w:cs="Times New Roman"/>
          <w:i/>
          <w:sz w:val="30"/>
          <w:szCs w:val="30"/>
          <w:lang w:eastAsia="ru-RU"/>
        </w:rPr>
        <w:t xml:space="preserve">, </w:t>
      </w:r>
      <w:r w:rsidRPr="0016529E">
        <w:rPr>
          <w:rFonts w:ascii="Times New Roman" w:eastAsia="Times New Roman" w:hAnsi="Times New Roman" w:cs="Times New Roman"/>
          <w:sz w:val="30"/>
          <w:szCs w:val="30"/>
          <w:lang w:eastAsia="ru-RU"/>
        </w:rPr>
        <w:t xml:space="preserve">проект, виртуальная экскурсия и путешествие; моделирование ситуаций речевого общения, стимулирующих учащихся к решению коммуникативных задач, и др.) </w:t>
      </w:r>
      <w:r w:rsidRPr="0016529E">
        <w:rPr>
          <w:rFonts w:ascii="Times New Roman" w:eastAsia="Calibri" w:hAnsi="Times New Roman" w:cs="Times New Roman"/>
          <w:sz w:val="30"/>
          <w:szCs w:val="30"/>
        </w:rPr>
        <w:t>как ресурс реализации воспитательного потенциала учебного предмета;</w:t>
      </w:r>
    </w:p>
    <w:p w:rsidR="0016529E" w:rsidRPr="0016529E" w:rsidRDefault="0016529E" w:rsidP="0016529E">
      <w:pPr>
        <w:autoSpaceDN w:val="0"/>
        <w:spacing w:after="0" w:line="240" w:lineRule="auto"/>
        <w:ind w:right="-1" w:firstLine="709"/>
        <w:contextualSpacing/>
        <w:jc w:val="both"/>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проектирование учебного занятия по иностранному языку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16529E" w:rsidRPr="0016529E" w:rsidRDefault="0016529E" w:rsidP="0016529E">
      <w:pPr>
        <w:autoSpaceDN w:val="0"/>
        <w:spacing w:after="0" w:line="240" w:lineRule="auto"/>
        <w:ind w:right="-1" w:firstLine="709"/>
        <w:jc w:val="both"/>
        <w:rPr>
          <w:rFonts w:ascii="Times New Roman" w:eastAsia="Calibri" w:hAnsi="Times New Roman" w:cs="Times New Roman"/>
          <w:i/>
          <w:sz w:val="30"/>
          <w:szCs w:val="30"/>
        </w:rPr>
      </w:pPr>
      <w:r w:rsidRPr="0016529E">
        <w:rPr>
          <w:rFonts w:ascii="Times New Roman" w:eastAsia="Calibri" w:hAnsi="Times New Roman" w:cs="Times New Roman"/>
          <w:color w:val="000000"/>
          <w:sz w:val="30"/>
          <w:szCs w:val="30"/>
        </w:rPr>
        <w:t>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w:t>
      </w:r>
      <w:r w:rsidRPr="0016529E">
        <w:rPr>
          <w:rFonts w:ascii="Times New Roman" w:eastAsia="Calibri" w:hAnsi="Times New Roman" w:cs="Times New Roman"/>
          <w:i/>
          <w:sz w:val="30"/>
          <w:szCs w:val="30"/>
        </w:rPr>
        <w:t xml:space="preserve">, </w:t>
      </w:r>
      <w:r w:rsidRPr="0016529E">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16529E">
        <w:rPr>
          <w:rFonts w:ascii="Times New Roman" w:eastAsia="Calibri" w:hAnsi="Times New Roman" w:cs="Times New Roman"/>
          <w:i/>
          <w:sz w:val="30"/>
          <w:szCs w:val="30"/>
        </w:rPr>
        <w:t>.</w:t>
      </w:r>
    </w:p>
    <w:p w:rsidR="00047940" w:rsidRPr="0016529E" w:rsidRDefault="0016529E" w:rsidP="0016529E">
      <w:pPr>
        <w:autoSpaceDN w:val="0"/>
        <w:spacing w:after="0" w:line="240" w:lineRule="auto"/>
        <w:ind w:right="-283" w:firstLine="709"/>
        <w:jc w:val="both"/>
        <w:rPr>
          <w:rFonts w:ascii="Times New Roman" w:eastAsia="Calibri" w:hAnsi="Times New Roman" w:cs="Times New Roman"/>
          <w:b/>
          <w:i/>
          <w:sz w:val="30"/>
          <w:szCs w:val="30"/>
          <w:lang w:val="be-BY"/>
        </w:rPr>
      </w:pPr>
      <w:r w:rsidRPr="0016529E">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сайтах Академии последипломного образования </w:t>
      </w:r>
      <w:r w:rsidRPr="0016529E">
        <w:rPr>
          <w:rFonts w:ascii="Times New Roman" w:eastAsia="Calibri" w:hAnsi="Times New Roman" w:cs="Times New Roman"/>
          <w:i/>
          <w:sz w:val="30"/>
          <w:szCs w:val="30"/>
        </w:rPr>
        <w:t>(</w:t>
      </w:r>
      <w:hyperlink r:id="rId196" w:history="1">
        <w:r w:rsidRPr="0016529E">
          <w:rPr>
            <w:rFonts w:ascii="Times New Roman" w:eastAsia="Calibri" w:hAnsi="Times New Roman" w:cs="Times New Roman"/>
            <w:i/>
            <w:sz w:val="30"/>
            <w:szCs w:val="30"/>
          </w:rPr>
          <w:t>http://www.academy.edu.by/</w:t>
        </w:r>
      </w:hyperlink>
      <w:r w:rsidRPr="0016529E">
        <w:rPr>
          <w:rFonts w:ascii="Times New Roman" w:eastAsia="Calibri" w:hAnsi="Times New Roman" w:cs="Times New Roman"/>
          <w:i/>
          <w:sz w:val="30"/>
          <w:szCs w:val="30"/>
        </w:rPr>
        <w:t xml:space="preserve">) </w:t>
      </w:r>
      <w:r w:rsidRPr="0016529E">
        <w:rPr>
          <w:rFonts w:ascii="Times New Roman" w:eastAsia="Calibri" w:hAnsi="Times New Roman" w:cs="Times New Roman"/>
          <w:sz w:val="30"/>
          <w:szCs w:val="30"/>
        </w:rPr>
        <w:t>и</w:t>
      </w:r>
      <w:r w:rsidRPr="0016529E">
        <w:rPr>
          <w:rFonts w:ascii="Times New Roman" w:eastAsia="Calibri" w:hAnsi="Times New Roman" w:cs="Times New Roman"/>
          <w:i/>
          <w:color w:val="0563C1"/>
          <w:sz w:val="30"/>
          <w:szCs w:val="30"/>
        </w:rPr>
        <w:t xml:space="preserve"> </w:t>
      </w:r>
      <w:r w:rsidRPr="0016529E">
        <w:rPr>
          <w:rFonts w:ascii="Times New Roman" w:eastAsia="Calibri" w:hAnsi="Times New Roman" w:cs="Times New Roman"/>
          <w:color w:val="000000"/>
          <w:sz w:val="30"/>
          <w:szCs w:val="30"/>
        </w:rPr>
        <w:t xml:space="preserve">Института повышения квалификации и переподготовки кадров учреждения образования </w:t>
      </w:r>
      <w:r w:rsidRPr="0016529E">
        <w:rPr>
          <w:rFonts w:ascii="Times New Roman" w:eastAsia="Calibri" w:hAnsi="Times New Roman" w:cs="Times New Roman"/>
          <w:color w:val="000000"/>
          <w:sz w:val="30"/>
          <w:szCs w:val="30"/>
        </w:rPr>
        <w:lastRenderedPageBreak/>
        <w:t>«Минский государственный лингвистический университет»</w:t>
      </w:r>
      <w:r w:rsidRPr="0016529E">
        <w:rPr>
          <w:rFonts w:ascii="Times New Roman" w:eastAsia="Calibri" w:hAnsi="Times New Roman" w:cs="Times New Roman"/>
          <w:i/>
          <w:color w:val="000000"/>
          <w:sz w:val="30"/>
          <w:szCs w:val="30"/>
        </w:rPr>
        <w:t xml:space="preserve"> </w:t>
      </w:r>
      <w:r w:rsidRPr="0016529E">
        <w:rPr>
          <w:rFonts w:ascii="Times New Roman" w:eastAsia="Calibri" w:hAnsi="Times New Roman" w:cs="Times New Roman"/>
          <w:i/>
          <w:sz w:val="30"/>
          <w:szCs w:val="30"/>
        </w:rPr>
        <w:t>(</w:t>
      </w:r>
      <w:hyperlink r:id="rId197" w:history="1">
        <w:r w:rsidRPr="0016529E">
          <w:rPr>
            <w:rFonts w:ascii="Times New Roman" w:eastAsia="Calibri" w:hAnsi="Times New Roman" w:cs="Times New Roman"/>
            <w:i/>
            <w:color w:val="0000FF"/>
            <w:sz w:val="30"/>
            <w:szCs w:val="30"/>
            <w:u w:val="single"/>
          </w:rPr>
          <w:t>http://www.ipk.mslu.by/</w:t>
        </w:r>
      </w:hyperlink>
      <w:r w:rsidRPr="0016529E">
        <w:rPr>
          <w:rFonts w:ascii="Times New Roman" w:eastAsia="Calibri" w:hAnsi="Times New Roman" w:cs="Times New Roman"/>
          <w:i/>
          <w:sz w:val="30"/>
          <w:szCs w:val="30"/>
        </w:rPr>
        <w:t>).</w:t>
      </w:r>
      <w:bookmarkStart w:id="6" w:name="_GoBack"/>
      <w:bookmarkEnd w:id="6"/>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Приложение 5</w:t>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30"/>
          <w:u w:val="single"/>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 «МАТЕМАТИКА»</w:t>
      </w: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28"/>
        </w:rPr>
      </w:pP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047940" w:rsidRPr="00047940" w:rsidTr="007E27A3">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XI</w:t>
            </w:r>
          </w:p>
        </w:tc>
      </w:tr>
      <w:tr w:rsidR="00047940" w:rsidRPr="00047940" w:rsidTr="007E27A3">
        <w:tc>
          <w:tcPr>
            <w:tcW w:w="1526"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r>
      <w:tr w:rsidR="00047940" w:rsidRPr="00047940" w:rsidTr="007E27A3">
        <w:tc>
          <w:tcPr>
            <w:tcW w:w="1526"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6"/>
                <w:szCs w:val="26"/>
              </w:rPr>
            </w:pPr>
            <w:r w:rsidRPr="00047940">
              <w:rPr>
                <w:rFonts w:ascii="Times New Roman" w:eastAsia="Times New Roman" w:hAnsi="Times New Roman" w:cs="Times New Roman"/>
                <w:sz w:val="26"/>
                <w:szCs w:val="26"/>
              </w:rPr>
              <w:t xml:space="preserve">Год </w:t>
            </w:r>
            <w:proofErr w:type="gramStart"/>
            <w:r w:rsidRPr="00047940">
              <w:rPr>
                <w:rFonts w:ascii="Times New Roman" w:eastAsia="Times New Roman" w:hAnsi="Times New Roman" w:cs="Times New Roman"/>
                <w:sz w:val="26"/>
                <w:szCs w:val="26"/>
              </w:rPr>
              <w:t>утвержде-ния</w:t>
            </w:r>
            <w:proofErr w:type="gramEnd"/>
            <w:r w:rsidRPr="00047940">
              <w:rPr>
                <w:rFonts w:ascii="Times New Roman" w:eastAsia="Times New Roman" w:hAnsi="Times New Roman" w:cs="Times New Roman"/>
                <w:sz w:val="26"/>
                <w:szCs w:val="26"/>
              </w:rPr>
              <w:t xml:space="preserve">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r>
    </w:tbl>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9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19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0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01"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202"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20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«Математика» в </w:t>
      </w:r>
      <w:r w:rsidRPr="00047940">
        <w:rPr>
          <w:rFonts w:ascii="Times New Roman" w:eastAsia="Calibri" w:hAnsi="Times New Roman" w:cs="Times New Roman"/>
          <w:sz w:val="30"/>
          <w:szCs w:val="30"/>
        </w:rPr>
        <w:lastRenderedPageBreak/>
        <w:t xml:space="preserve">2022/2023 учебном году размещена на национальном образовательном портале: </w:t>
      </w:r>
      <w:hyperlink r:id="rId20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математики на повышенном уровне размещены на национальном образовательном портале: </w:t>
      </w:r>
      <w:hyperlink r:id="rId20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8"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 </w:t>
      </w:r>
      <w:hyperlink r:id="rId20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4. Особенности организации образовательного процесса</w:t>
      </w:r>
    </w:p>
    <w:p w:rsidR="00047940" w:rsidRPr="00047940" w:rsidRDefault="00047940" w:rsidP="00047940">
      <w:pPr>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содержанием учебного предмета, основными требованиями к результатам учебной деятельности, предъявленными учебной программой по учебному предмету для соответствующего класса,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w:t>
      </w:r>
      <w:r w:rsidRPr="00047940">
        <w:rPr>
          <w:rFonts w:ascii="Times New Roman" w:eastAsia="Calibri" w:hAnsi="Times New Roman" w:cs="Times New Roman"/>
          <w:i/>
          <w:sz w:val="30"/>
          <w:szCs w:val="30"/>
          <w:lang w:eastAsia="ru-RU"/>
        </w:rPr>
        <w:t xml:space="preserve"> </w:t>
      </w:r>
      <w:r w:rsidRPr="00047940">
        <w:rPr>
          <w:rFonts w:ascii="Times New Roman" w:eastAsia="Calibri" w:hAnsi="Times New Roman" w:cs="Times New Roman"/>
          <w:sz w:val="30"/>
          <w:szCs w:val="30"/>
          <w:lang w:eastAsia="be-BY"/>
        </w:rPr>
        <w:t xml:space="preserve">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w:t>
      </w:r>
    </w:p>
    <w:p w:rsidR="00047940" w:rsidRPr="00047940" w:rsidRDefault="00047940" w:rsidP="00047940">
      <w:pPr>
        <w:autoSpaceDN w:val="0"/>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autoSpaceDN w:val="0"/>
        <w:spacing w:after="0" w:line="240" w:lineRule="auto"/>
        <w:jc w:val="center"/>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учебного предмета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eastAsia="Calibri" w:hAnsi="Times New Roman" w:cs="Times New Roman"/>
          <w:sz w:val="30"/>
          <w:szCs w:val="30"/>
        </w:rPr>
        <w:t>К ним относятся: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воспитание качеств личности, обеспечивающих социальную мобильность, способность принимать самостоятельные решения и нести за них ответственность;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формирование качеств мышления, необходимых для социальной адаптации в современном обществе, развитие математических способностей, интереса к творческой деятельности.</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определении воспитательных задач учебных занятий следует ориентироваться на указанные личностные образовательные результаты, обеспечивающие осознание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подборе дидактического материала к учебным занятиям рекомендуется отдавать предпочтение таким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В качестве подобных упражнений и заданий могут выступать текстовые задачи, содержание которых отражает факты отечественной истории, национальной культуры, достижения белорусской науки, экономики, спорта и др.</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С целью реализации воспитательного потенциала учебного предмета «Математика» рекомендуется использовать активные методы и формы обучения: создание проблемных ситуаций, деловую игру, мозговой штурм, </w:t>
      </w:r>
      <w:r w:rsidRPr="00047940">
        <w:rPr>
          <w:rFonts w:ascii="Times New Roman" w:eastAsia="Calibri" w:hAnsi="Times New Roman" w:cs="Times New Roman"/>
          <w:sz w:val="30"/>
          <w:szCs w:val="30"/>
        </w:rPr>
        <w:t>вовлечение учащихся в информационно-поисковую, проектную, исследовательскую деятельность.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2021/2022 учебном году проведено изучение математической грамотности среди учащихся IХ классов учреждений общего среднего образования. По результатам изучения подготовлены рекомендации, которые могут быть использованы с целью повышения качества образования по учебному предмету «Математика». Данные рекомендации </w:t>
      </w:r>
      <w:r w:rsidRPr="00047940">
        <w:rPr>
          <w:rFonts w:ascii="Times New Roman" w:eastAsia="Calibri" w:hAnsi="Times New Roman" w:cs="Times New Roman"/>
          <w:bCs/>
          <w:sz w:val="30"/>
          <w:szCs w:val="30"/>
        </w:rPr>
        <w:t xml:space="preserve">размещены на национальном образовательном портале: </w:t>
      </w:r>
      <w:hyperlink r:id="rId211" w:history="1">
        <w:r w:rsidRPr="00047940">
          <w:rPr>
            <w:rFonts w:ascii="Times New Roman" w:eastAsia="Calibri" w:hAnsi="Times New Roman" w:cs="Times New Roman"/>
            <w:i/>
            <w:iCs/>
            <w:color w:val="0563C1"/>
            <w:sz w:val="30"/>
            <w:szCs w:val="30"/>
            <w:u w:val="single"/>
          </w:rPr>
          <w:t>http://monitoring.adu.by</w:t>
        </w:r>
      </w:hyperlink>
      <w:r w:rsidRPr="00047940">
        <w:rPr>
          <w:rFonts w:ascii="Times New Roman" w:eastAsia="Calibri" w:hAnsi="Times New Roman" w:cs="Times New Roman"/>
          <w:i/>
          <w:iCs/>
          <w:color w:val="0563C1"/>
          <w:sz w:val="30"/>
          <w:szCs w:val="30"/>
          <w:u w:val="single"/>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w:t>
      </w:r>
      <w:r w:rsidRPr="00047940">
        <w:rPr>
          <w:rFonts w:ascii="Times New Roman" w:eastAsia="Calibri" w:hAnsi="Times New Roman" w:cs="Times New Roman"/>
          <w:sz w:val="30"/>
          <w:szCs w:val="30"/>
        </w:rPr>
        <w:lastRenderedPageBreak/>
        <w:t>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sz w:val="30"/>
          <w:szCs w:val="30"/>
        </w:rPr>
        <w:t>и отдельные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color w:val="000000"/>
          <w:spacing w:val="5"/>
          <w:sz w:val="30"/>
          <w:szCs w:val="30"/>
        </w:rPr>
        <w:t xml:space="preserve">: </w:t>
      </w:r>
      <w:hyperlink r:id="rId21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1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u w:val="single"/>
        </w:rPr>
        <w:t xml:space="preserve">5. Выпускной экзамен </w:t>
      </w:r>
    </w:p>
    <w:p w:rsidR="00047940" w:rsidRPr="00047940" w:rsidRDefault="00047940" w:rsidP="00047940">
      <w:pPr>
        <w:autoSpaceDN w:val="0"/>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Выпускной экзамен</w:t>
      </w:r>
      <w:r w:rsidRPr="00047940">
        <w:rPr>
          <w:rFonts w:ascii="Times New Roman" w:eastAsia="Calibri" w:hAnsi="Times New Roman" w:cs="Times New Roman"/>
          <w:b/>
          <w:color w:val="000000"/>
          <w:spacing w:val="5"/>
          <w:sz w:val="30"/>
          <w:szCs w:val="30"/>
        </w:rPr>
        <w:t xml:space="preserve"> по учебному предмету «Математика</w:t>
      </w:r>
      <w:r w:rsidRPr="00047940">
        <w:rPr>
          <w:rFonts w:ascii="Times New Roman" w:eastAsia="Calibri" w:hAnsi="Times New Roman" w:cs="Times New Roman"/>
          <w:b/>
          <w:i/>
          <w:color w:val="000000"/>
          <w:spacing w:val="5"/>
          <w:sz w:val="30"/>
          <w:szCs w:val="30"/>
        </w:rPr>
        <w:t>»</w:t>
      </w:r>
      <w:r w:rsidRPr="00047940">
        <w:rPr>
          <w:rFonts w:ascii="Times New Roman" w:eastAsia="Calibri" w:hAnsi="Times New Roman" w:cs="Times New Roman"/>
          <w:color w:val="000000"/>
          <w:spacing w:val="5"/>
          <w:sz w:val="30"/>
          <w:szCs w:val="30"/>
        </w:rPr>
        <w:t xml:space="preserve"> по завершении обучения и воспитания учащихся на II ступени общего среднего образования проводится в форме контрольной работы по </w:t>
      </w:r>
      <w:r w:rsidRPr="00047940">
        <w:rPr>
          <w:rFonts w:ascii="Times New Roman" w:eastAsia="Calibri" w:hAnsi="Times New Roman" w:cs="Times New Roman"/>
          <w:i/>
          <w:color w:val="000000"/>
          <w:spacing w:val="5"/>
          <w:sz w:val="30"/>
          <w:szCs w:val="30"/>
        </w:rPr>
        <w:t>единым заданиям.</w:t>
      </w:r>
      <w:r w:rsidRPr="00047940">
        <w:rPr>
          <w:rFonts w:ascii="Times New Roman" w:eastAsia="Calibri" w:hAnsi="Times New Roman" w:cs="Times New Roman"/>
          <w:sz w:val="30"/>
          <w:szCs w:val="30"/>
        </w:rPr>
        <w:t xml:space="preserve"> Итоговое испытание по учебному предмету «Математика»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(далее – ЦЭ) в единые сроки, установленные Министерством образования. </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i/>
          <w:sz w:val="30"/>
          <w:lang w:val="be-BY"/>
        </w:rPr>
      </w:pPr>
      <w:r w:rsidRPr="00047940">
        <w:rPr>
          <w:rFonts w:ascii="Times New Roman" w:eastAsia="Calibri" w:hAnsi="Times New Roman" w:cs="Times New Roman"/>
          <w:sz w:val="30"/>
          <w:szCs w:val="30"/>
          <w:lang w:eastAsia="ru-RU"/>
        </w:rPr>
        <w:lastRenderedPageBreak/>
        <w:t xml:space="preserve">Рекомендации по подготовке учащихся к новой форме выпускных экзаменов на III ступени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lang w:val="be-BY"/>
        </w:rPr>
        <w:t xml:space="preserve"> </w:t>
      </w:r>
      <w:hyperlink r:id="rId21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hyperlink r:id="rId216" w:history="1"/>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С целью подготовки учащихся к централизованному экзамену рекомендуется осуществлять поурочный и тематический контроль с использованием тестовых заданий.</w:t>
      </w:r>
    </w:p>
    <w:p w:rsidR="00047940" w:rsidRPr="00047940" w:rsidRDefault="00047940" w:rsidP="00047940">
      <w:pPr>
        <w:spacing w:after="0"/>
        <w:ind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sz w:val="28"/>
          <w:szCs w:val="28"/>
        </w:rPr>
        <w:t xml:space="preserve">Методические рекомендации по разработке и оцениванию тестовых работ и ссылка на открытый банк тестовых материалов по учебному предмету «Математика» размещены на </w:t>
      </w:r>
      <w:r w:rsidRPr="00047940">
        <w:rPr>
          <w:rFonts w:ascii="Times New Roman" w:eastAsia="Calibri" w:hAnsi="Times New Roman" w:cs="Times New Roman"/>
          <w:color w:val="000000"/>
          <w:sz w:val="30"/>
          <w:szCs w:val="30"/>
        </w:rPr>
        <w:t xml:space="preserve">национальном образовательном портале: </w:t>
      </w:r>
      <w:hyperlink r:id="rId21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18"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Cs/>
          <w:sz w:val="28"/>
          <w:szCs w:val="28"/>
        </w:rPr>
      </w:pPr>
      <w:r w:rsidRPr="00047940">
        <w:rPr>
          <w:rFonts w:ascii="Times New Roman" w:eastAsia="Calibri" w:hAnsi="Times New Roman" w:cs="Times New Roman"/>
          <w:sz w:val="30"/>
          <w:szCs w:val="30"/>
        </w:rPr>
        <w:t>Рекомендуется организовывать обучение учащихся X–XI классов выполнению тестовых работ на протяжении всего учебного года. С этой целью могут быть использованы резервные часы, предусмотренные календарно-тематическим планированием в каждом</w:t>
      </w:r>
      <w:r w:rsidRPr="00047940">
        <w:rPr>
          <w:rFonts w:ascii="Times New Roman" w:eastAsia="Calibri" w:hAnsi="Times New Roman" w:cs="Times New Roman"/>
          <w:iCs/>
          <w:color w:val="000000"/>
          <w:sz w:val="30"/>
          <w:szCs w:val="30"/>
        </w:rPr>
        <w:t xml:space="preserve"> классе.</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Дополнительные ресурсы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организации образовательного процесса можно использовать единый информационно-образовательный ресурс: </w:t>
      </w:r>
      <w:hyperlink r:id="rId219" w:history="1">
        <w:r w:rsidRPr="00047940">
          <w:rPr>
            <w:rFonts w:ascii="Times New Roman" w:eastAsia="Calibri" w:hAnsi="Times New Roman" w:cs="Times New Roman"/>
            <w:i/>
            <w:color w:val="0563C1"/>
            <w:sz w:val="30"/>
            <w:szCs w:val="30"/>
            <w:u w:val="single"/>
          </w:rPr>
          <w:t>https://eior.by</w:t>
        </w:r>
      </w:hyperlink>
      <w:hyperlink r:id="rId220" w:history="1"/>
      <w:r w:rsidRPr="00047940">
        <w:rPr>
          <w:rFonts w:ascii="Times New Roman" w:eastAsia="Calibri" w:hAnsi="Times New Roman" w:cs="Times New Roman"/>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b/>
          <w:bCs/>
          <w:sz w:val="30"/>
          <w:szCs w:val="30"/>
          <w:u w:val="single"/>
        </w:rPr>
      </w:pPr>
      <w:r w:rsidRPr="00047940">
        <w:rPr>
          <w:rFonts w:ascii="Times New Roman" w:eastAsia="Calibri" w:hAnsi="Times New Roman" w:cs="Times New Roman"/>
          <w:b/>
          <w:bCs/>
          <w:sz w:val="30"/>
          <w:szCs w:val="30"/>
        </w:rPr>
        <w:t xml:space="preserve">7. </w:t>
      </w:r>
      <w:r w:rsidRPr="00047940">
        <w:rPr>
          <w:rFonts w:ascii="Times New Roman" w:eastAsia="Calibri" w:hAnsi="Times New Roman" w:cs="Times New Roman"/>
          <w:b/>
          <w:bCs/>
          <w:sz w:val="30"/>
          <w:szCs w:val="30"/>
          <w:u w:val="single"/>
        </w:rPr>
        <w:t xml:space="preserve">Организация методической работы </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Cs/>
          <w:sz w:val="30"/>
          <w:szCs w:val="30"/>
          <w:lang w:val="be-BY" w:eastAsia="ru-RU"/>
        </w:rPr>
      </w:pPr>
      <w:r w:rsidRPr="00047940">
        <w:rPr>
          <w:rFonts w:ascii="Times New Roman" w:eastAsia="Times New Roman" w:hAnsi="Times New Roman" w:cs="Times New Roman"/>
          <w:bCs/>
          <w:spacing w:val="7"/>
          <w:sz w:val="30"/>
          <w:szCs w:val="30"/>
          <w:lang w:eastAsia="ru-RU"/>
        </w:rPr>
        <w:t xml:space="preserve">Для организации деятельности методических формирований учителей математики в 2022/2023 учебном году предлагается единая тема </w:t>
      </w:r>
      <w:r w:rsidRPr="00047940">
        <w:rPr>
          <w:rFonts w:ascii="Times New Roman" w:eastAsia="Times New Roman" w:hAnsi="Times New Roman" w:cs="Times New Roman"/>
          <w:bCs/>
          <w:i/>
          <w:iCs/>
          <w:spacing w:val="7"/>
          <w:sz w:val="30"/>
          <w:szCs w:val="30"/>
          <w:lang w:eastAsia="ru-RU"/>
        </w:rPr>
        <w:t>«Совершенствование профессиональной компетентности учителей математики по формированию личностных, метапредметных и предметных компетенций учащихся».</w:t>
      </w:r>
    </w:p>
    <w:p w:rsidR="00047940" w:rsidRPr="00047940" w:rsidRDefault="00047940" w:rsidP="00047940">
      <w:pPr>
        <w:autoSpaceDN w:val="0"/>
        <w:spacing w:after="0" w:line="240" w:lineRule="auto"/>
        <w:ind w:firstLine="708"/>
        <w:jc w:val="both"/>
        <w:rPr>
          <w:rFonts w:ascii="Times New Roman" w:eastAsia="Times New Roman" w:hAnsi="Times New Roman" w:cs="Times New Roman"/>
          <w:spacing w:val="7"/>
          <w:sz w:val="30"/>
          <w:szCs w:val="30"/>
          <w:lang w:eastAsia="ru-RU"/>
        </w:rPr>
      </w:pPr>
      <w:r w:rsidRPr="00047940">
        <w:rPr>
          <w:rFonts w:ascii="Times New Roman" w:eastAsia="Times New Roman" w:hAnsi="Times New Roman" w:cs="Times New Roman"/>
          <w:sz w:val="30"/>
          <w:szCs w:val="30"/>
          <w:lang w:eastAsia="ru-RU"/>
        </w:rPr>
        <w:t xml:space="preserve">Развитие профессиональных компетенций педагогов осуществляется через работу методических формирований, которые создаются на добровольной основе. </w:t>
      </w:r>
      <w:r w:rsidRPr="00047940">
        <w:rPr>
          <w:rFonts w:ascii="Times New Roman" w:eastAsia="Times New Roman" w:hAnsi="Times New Roman" w:cs="Times New Roman"/>
          <w:color w:val="000000"/>
          <w:sz w:val="30"/>
          <w:szCs w:val="30"/>
          <w:lang w:eastAsia="ru-RU"/>
        </w:rPr>
        <w:t xml:space="preserve">Деятельность всех методических формирований должна планироваться на основе </w:t>
      </w:r>
      <w:r w:rsidRPr="00047940">
        <w:rPr>
          <w:rFonts w:ascii="Times New Roman" w:eastAsia="Times New Roman" w:hAnsi="Times New Roman" w:cs="Times New Roman"/>
          <w:sz w:val="30"/>
          <w:szCs w:val="30"/>
          <w:lang w:eastAsia="ru-RU"/>
        </w:rPr>
        <w:t xml:space="preserve">анализа результатов методической работы за предыдущий учебный год, </w:t>
      </w:r>
      <w:r w:rsidRPr="00047940">
        <w:rPr>
          <w:rFonts w:ascii="Times New Roman" w:eastAsia="Times New Roman" w:hAnsi="Times New Roman" w:cs="Times New Roman"/>
          <w:color w:val="000000"/>
          <w:sz w:val="30"/>
          <w:szCs w:val="30"/>
          <w:lang w:eastAsia="ru-RU"/>
        </w:rPr>
        <w:t>с учетом образовательного и квалификационного уровней педагогических работников, их профессиональных интересов, запросов.</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
          <w:bCs/>
          <w:color w:val="000000"/>
          <w:sz w:val="30"/>
          <w:szCs w:val="30"/>
        </w:rPr>
      </w:pPr>
      <w:r w:rsidRPr="00047940">
        <w:rPr>
          <w:rFonts w:ascii="Times New Roman" w:eastAsia="Times New Roman" w:hAnsi="Times New Roman" w:cs="Times New Roman"/>
          <w:b/>
          <w:bCs/>
          <w:color w:val="000000"/>
          <w:sz w:val="30"/>
          <w:szCs w:val="30"/>
          <w:lang w:eastAsia="ru-RU"/>
        </w:rPr>
        <w:t>На августовских предметных секциях учителей математики рекомендуется обсудить следующие вопросы:</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lastRenderedPageBreak/>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 по учебному предмету «Математика» с учетом результатов изучения формирования математической грамотности учащихся. </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 xml:space="preserve">На заседаниях методических формирований учителей математики рекомендуется рассмотреть актуальные вопросы </w:t>
      </w:r>
      <w:r w:rsidRPr="00047940">
        <w:rPr>
          <w:rFonts w:ascii="Times New Roman" w:eastAsia="Calibri" w:hAnsi="Times New Roman" w:cs="Times New Roman"/>
          <w:i/>
          <w:sz w:val="30"/>
          <w:szCs w:val="30"/>
        </w:rPr>
        <w:t>по формированию личностных, метапредметных и предметных компетенций учащихся</w:t>
      </w:r>
      <w:r w:rsidRPr="00047940">
        <w:rPr>
          <w:rFonts w:ascii="Times New Roman" w:eastAsia="Calibri" w:hAnsi="Times New Roman" w:cs="Times New Roman"/>
          <w:b/>
          <w:sz w:val="30"/>
          <w:szCs w:val="30"/>
        </w:rPr>
        <w:t xml:space="preserve"> в образовательном процессе по математике с учетом эффективного педагогического опыта:</w:t>
      </w:r>
    </w:p>
    <w:p w:rsidR="00047940" w:rsidRPr="00047940" w:rsidRDefault="00047940" w:rsidP="00047940">
      <w:pPr>
        <w:autoSpaceDN w:val="0"/>
        <w:spacing w:after="0" w:line="240" w:lineRule="auto"/>
        <w:ind w:right="-1" w:firstLine="708"/>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у учащихся социально и личностно значимых качеств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 и т.д.</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средствами учебного предмета «Математика»;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7" w:name="_Hlk101458518"/>
      <w:r w:rsidRPr="00047940">
        <w:rPr>
          <w:rFonts w:ascii="Times New Roman" w:eastAsia="Calibri" w:hAnsi="Times New Roman" w:cs="Times New Roman"/>
          <w:sz w:val="30"/>
          <w:szCs w:val="30"/>
        </w:rPr>
        <w:t xml:space="preserve">воспитание качеств личности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047940">
        <w:rPr>
          <w:rFonts w:ascii="Times New Roman" w:eastAsia="Calibri" w:hAnsi="Times New Roman" w:cs="Times New Roman"/>
          <w:color w:val="000000"/>
          <w:sz w:val="30"/>
          <w:szCs w:val="30"/>
        </w:rPr>
        <w:t>)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w:t>
      </w:r>
    </w:p>
    <w:bookmarkEnd w:id="7"/>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предметных компетенций учащихся: современные методы и приемы обучения решению задач по математике на разных этапах и уровнях обучения;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8" w:name="_Hlk101460085"/>
      <w:r w:rsidRPr="00047940">
        <w:rPr>
          <w:rFonts w:ascii="Times New Roman" w:eastAsia="Calibri" w:hAnsi="Times New Roman" w:cs="Times New Roman"/>
          <w:sz w:val="30"/>
          <w:szCs w:val="30"/>
        </w:rPr>
        <w:t>централизованный экзамен (ЦЭ) по учебному предмету «Математика» по завершении обучения и воспитания на III ступени общего среднего образования как показатель сформированности предметных компетенций учащихся;</w:t>
      </w:r>
      <w:bookmarkEnd w:id="8"/>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предметных и метапредметных компетенций учащихся в процессе реализации внутрипредметных и межпредметных связей при изучении математики;</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ф</w:t>
      </w:r>
      <w:r w:rsidRPr="00047940">
        <w:rPr>
          <w:rFonts w:ascii="Times New Roman" w:eastAsia="Calibri" w:hAnsi="Times New Roman" w:cs="Times New Roman"/>
          <w:sz w:val="30"/>
          <w:szCs w:val="30"/>
        </w:rPr>
        <w:t xml:space="preserve">ормирование </w:t>
      </w:r>
      <w:r w:rsidRPr="00047940">
        <w:rPr>
          <w:rFonts w:ascii="Times New Roman" w:eastAsia="Calibri" w:hAnsi="Times New Roman" w:cs="Times New Roman"/>
          <w:sz w:val="30"/>
          <w:szCs w:val="30"/>
          <w:lang w:val="be-BY"/>
        </w:rPr>
        <w:t>функц</w:t>
      </w:r>
      <w:r w:rsidRPr="00047940">
        <w:rPr>
          <w:rFonts w:ascii="Times New Roman" w:eastAsia="Calibri" w:hAnsi="Times New Roman" w:cs="Times New Roman"/>
          <w:sz w:val="30"/>
          <w:szCs w:val="30"/>
        </w:rPr>
        <w:t>и</w:t>
      </w:r>
      <w:r w:rsidRPr="00047940">
        <w:rPr>
          <w:rFonts w:ascii="Times New Roman" w:eastAsia="Calibri" w:hAnsi="Times New Roman" w:cs="Times New Roman"/>
          <w:sz w:val="30"/>
          <w:szCs w:val="30"/>
          <w:lang w:val="be-BY"/>
        </w:rPr>
        <w:t xml:space="preserve">ональной </w:t>
      </w:r>
      <w:r w:rsidRPr="00047940">
        <w:rPr>
          <w:rFonts w:ascii="Times New Roman" w:eastAsia="Calibri" w:hAnsi="Times New Roman" w:cs="Times New Roman"/>
          <w:sz w:val="30"/>
          <w:szCs w:val="30"/>
        </w:rPr>
        <w:t xml:space="preserve">грамотности учащихся </w:t>
      </w:r>
      <w:r w:rsidRPr="00047940">
        <w:rPr>
          <w:rFonts w:ascii="Times New Roman" w:eastAsia="Calibri" w:hAnsi="Times New Roman" w:cs="Times New Roman"/>
          <w:sz w:val="30"/>
          <w:szCs w:val="30"/>
          <w:lang w:val="en-US"/>
        </w:rPr>
        <w:t>V</w:t>
      </w:r>
      <w:r w:rsidRPr="00047940">
        <w:rPr>
          <w:rFonts w:ascii="Times New Roman" w:eastAsia="Calibri" w:hAnsi="Times New Roman" w:cs="Times New Roman"/>
          <w:sz w:val="30"/>
          <w:szCs w:val="30"/>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xml:space="preserve"> классов средствами учебного предмета;</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bookmarkStart w:id="9" w:name="_Hlk101338242"/>
      <w:r w:rsidRPr="00047940">
        <w:rPr>
          <w:rFonts w:ascii="Times New Roman" w:eastAsia="Calibri" w:hAnsi="Times New Roman" w:cs="Times New Roman"/>
          <w:sz w:val="30"/>
          <w:szCs w:val="30"/>
          <w:lang w:eastAsia="be-BY"/>
        </w:rPr>
        <w:lastRenderedPageBreak/>
        <w:t xml:space="preserve">использование в образовательном процессе </w:t>
      </w:r>
      <w:r w:rsidRPr="00047940">
        <w:rPr>
          <w:rFonts w:ascii="Times New Roman" w:eastAsia="Times New Roman" w:hAnsi="Times New Roman" w:cs="Times New Roman"/>
          <w:sz w:val="30"/>
          <w:szCs w:val="30"/>
          <w:lang w:eastAsia="ru-RU"/>
        </w:rPr>
        <w:t xml:space="preserve">дидактических материалов </w:t>
      </w:r>
      <w:r w:rsidRPr="00047940">
        <w:rPr>
          <w:rFonts w:ascii="Times New Roman" w:eastAsia="Calibri" w:hAnsi="Times New Roman" w:cs="Times New Roman"/>
          <w:sz w:val="30"/>
          <w:szCs w:val="30"/>
          <w:lang w:eastAsia="be-BY"/>
        </w:rPr>
        <w:t xml:space="preserve">по математике </w:t>
      </w:r>
      <w:r w:rsidRPr="00047940">
        <w:rPr>
          <w:rFonts w:ascii="Times New Roman" w:eastAsia="Times New Roman" w:hAnsi="Times New Roman" w:cs="Times New Roman"/>
          <w:sz w:val="30"/>
          <w:szCs w:val="30"/>
          <w:lang w:eastAsia="ru-RU"/>
        </w:rPr>
        <w:t>практико-ориентированного характера</w:t>
      </w:r>
      <w:r w:rsidRPr="00047940">
        <w:rPr>
          <w:rFonts w:ascii="Times New Roman" w:eastAsia="Calibri" w:hAnsi="Times New Roman" w:cs="Times New Roman"/>
          <w:sz w:val="30"/>
          <w:szCs w:val="30"/>
          <w:lang w:eastAsia="be-BY"/>
        </w:rPr>
        <w:t xml:space="preserve"> для формирования метапредметных умений и навыков учащихся, реализации межпредметных связей, воспитательного потенциала содержания учебных занятий;</w:t>
      </w:r>
    </w:p>
    <w:bookmarkEnd w:id="9"/>
    <w:p w:rsidR="00047940" w:rsidRPr="00047940" w:rsidRDefault="00047940" w:rsidP="00047940">
      <w:pPr>
        <w:autoSpaceDE w:val="0"/>
        <w:autoSpaceDN w:val="0"/>
        <w:adjustRightInd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047940">
        <w:rPr>
          <w:rFonts w:ascii="Times New Roman" w:eastAsia="Calibri" w:hAnsi="Times New Roman" w:cs="Times New Roman"/>
          <w:color w:val="000000"/>
          <w:sz w:val="30"/>
          <w:szCs w:val="30"/>
        </w:rPr>
        <w:t>технология организации групповой работы,</w:t>
      </w:r>
      <w:r w:rsidRPr="00047940">
        <w:rPr>
          <w:rFonts w:ascii="Times New Roman" w:eastAsia="Calibri" w:hAnsi="Times New Roman" w:cs="Times New Roman"/>
          <w:sz w:val="30"/>
          <w:szCs w:val="30"/>
        </w:rPr>
        <w:t xml:space="preserve"> проектная деятельность и др.);</w:t>
      </w:r>
    </w:p>
    <w:p w:rsidR="00047940" w:rsidRPr="00047940" w:rsidRDefault="00047940" w:rsidP="00047940">
      <w:pPr>
        <w:autoSpaceDN w:val="0"/>
        <w:spacing w:after="0" w:line="240" w:lineRule="auto"/>
        <w:ind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учителей математики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047940">
        <w:rPr>
          <w:rFonts w:ascii="Times New Roman" w:eastAsia="Times New Roman" w:hAnsi="Times New Roman" w:cs="Times New Roman"/>
          <w:i/>
          <w:color w:val="0070C0"/>
          <w:sz w:val="30"/>
          <w:szCs w:val="30"/>
          <w:u w:val="single"/>
          <w:lang w:eastAsia="ru-RU"/>
        </w:rPr>
        <w:t>(</w:t>
      </w:r>
      <w:hyperlink r:id="rId221"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r w:rsidRPr="00047940">
        <w:rPr>
          <w:rFonts w:ascii="Times New Roman" w:eastAsia="Calibri" w:hAnsi="Times New Roman" w:cs="Times New Roman"/>
          <w:bCs/>
          <w:color w:val="000000"/>
          <w:sz w:val="30"/>
          <w:szCs w:val="30"/>
        </w:rPr>
        <w:lastRenderedPageBreak/>
        <w:t>Приложение</w:t>
      </w:r>
      <w:r w:rsidRPr="00047940">
        <w:rPr>
          <w:rFonts w:ascii="Times New Roman" w:eastAsia="Calibri" w:hAnsi="Times New Roman" w:cs="Times New Roman"/>
          <w:bCs/>
          <w:caps/>
          <w:color w:val="000000"/>
          <w:sz w:val="30"/>
          <w:szCs w:val="30"/>
        </w:rPr>
        <w:t xml:space="preserve"> 6</w:t>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r w:rsidRPr="00047940">
        <w:rPr>
          <w:rFonts w:ascii="Times New Roman" w:eastAsia="Calibri" w:hAnsi="Times New Roman" w:cs="Times New Roman"/>
          <w:b/>
          <w:bCs/>
          <w:caps/>
          <w:color w:val="000000"/>
          <w:sz w:val="30"/>
          <w:szCs w:val="30"/>
        </w:rPr>
        <w:t>Особенности организации образоваТельного процесса при изучении учебнОГО предмета «Информатика»</w:t>
      </w: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программы</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 2022/2023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1875"/>
        <w:gridCol w:w="816"/>
        <w:gridCol w:w="816"/>
        <w:gridCol w:w="816"/>
        <w:gridCol w:w="903"/>
        <w:gridCol w:w="1025"/>
        <w:gridCol w:w="1176"/>
        <w:gridCol w:w="1025"/>
        <w:gridCol w:w="1176"/>
      </w:tblGrid>
      <w:tr w:rsidR="00047940" w:rsidRPr="00047940" w:rsidTr="007E27A3">
        <w:tc>
          <w:tcPr>
            <w:tcW w:w="951" w:type="pct"/>
            <w:vMerge w:val="restar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Класс</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VIII</w:t>
            </w:r>
          </w:p>
        </w:tc>
        <w:tc>
          <w:tcPr>
            <w:tcW w:w="496"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IX</w:t>
            </w:r>
          </w:p>
        </w:tc>
        <w:tc>
          <w:tcPr>
            <w:tcW w:w="1155" w:type="pct"/>
            <w:gridSpan w:val="2"/>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Х</w:t>
            </w:r>
          </w:p>
        </w:tc>
        <w:tc>
          <w:tcPr>
            <w:tcW w:w="1155" w:type="pct"/>
            <w:gridSpan w:val="2"/>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XI</w:t>
            </w:r>
          </w:p>
        </w:tc>
      </w:tr>
      <w:tr w:rsidR="00047940" w:rsidRPr="00047940" w:rsidTr="007E27A3">
        <w:tc>
          <w:tcPr>
            <w:tcW w:w="951" w:type="pct"/>
            <w:vMerge/>
          </w:tcPr>
          <w:p w:rsidR="00047940" w:rsidRPr="00047940" w:rsidRDefault="00047940" w:rsidP="00047940">
            <w:pPr>
              <w:jc w:val="center"/>
              <w:rPr>
                <w:rFonts w:ascii="Times New Roman" w:hAnsi="Times New Roman"/>
                <w:color w:val="000000"/>
                <w:sz w:val="30"/>
                <w:szCs w:val="30"/>
                <w:lang w:val="be-BY"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96" w:type="pct"/>
            <w:vMerge/>
          </w:tcPr>
          <w:p w:rsidR="00047940" w:rsidRPr="00047940" w:rsidRDefault="00047940" w:rsidP="00047940">
            <w:pPr>
              <w:jc w:val="center"/>
              <w:rPr>
                <w:rFonts w:ascii="Times New Roman" w:hAnsi="Times New Roman"/>
                <w:color w:val="000000"/>
                <w:sz w:val="30"/>
                <w:szCs w:val="30"/>
                <w:lang w:val="en-US" w:eastAsia="ru-RU"/>
              </w:rPr>
            </w:pP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r>
      <w:tr w:rsidR="00047940" w:rsidRPr="00047940" w:rsidTr="007E27A3">
        <w:tc>
          <w:tcPr>
            <w:tcW w:w="951" w:type="pct"/>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eastAsia="Calibri" w:hAnsi="Times New Roman"/>
                <w:color w:val="000000"/>
                <w:sz w:val="30"/>
                <w:szCs w:val="30"/>
              </w:rPr>
              <w:t>Год утверждения (издания) учебной программы</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2018</w:t>
            </w:r>
          </w:p>
        </w:tc>
        <w:tc>
          <w:tcPr>
            <w:tcW w:w="496"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2019</w:t>
            </w:r>
          </w:p>
        </w:tc>
        <w:tc>
          <w:tcPr>
            <w:tcW w:w="559"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59" w:type="pct"/>
            <w:vAlign w:val="center"/>
          </w:tcPr>
          <w:p w:rsidR="00047940" w:rsidRPr="00047940" w:rsidRDefault="00047940" w:rsidP="00047940">
            <w:pPr>
              <w:jc w:val="center"/>
              <w:rPr>
                <w:rFonts w:ascii="Times New Roman" w:hAnsi="Times New Roman"/>
                <w:strike/>
                <w:color w:val="000000"/>
                <w:sz w:val="30"/>
                <w:szCs w:val="30"/>
                <w:lang w:val="be-BY" w:eastAsia="ru-RU"/>
              </w:rPr>
            </w:pPr>
            <w:r w:rsidRPr="00047940">
              <w:rPr>
                <w:rFonts w:ascii="Times New Roman" w:hAnsi="Times New Roman"/>
                <w:color w:val="000000"/>
                <w:sz w:val="30"/>
                <w:szCs w:val="30"/>
                <w:lang w:val="be-BY" w:eastAsia="ru-RU"/>
              </w:rPr>
              <w:t>2021</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2021</w:t>
            </w:r>
          </w:p>
        </w:tc>
      </w:tr>
    </w:tbl>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hyperlink r:id="rId22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2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2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2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На национальном образовательном портале (</w:t>
      </w:r>
      <w:hyperlink r:id="rId226" w:history="1">
        <w:r w:rsidRPr="00047940">
          <w:rPr>
            <w:rFonts w:ascii="Times New Roman" w:eastAsia="Calibri" w:hAnsi="Times New Roman" w:cs="Times New Roman"/>
            <w:i/>
            <w:iCs/>
            <w:color w:val="0563C1"/>
            <w:sz w:val="30"/>
            <w:szCs w:val="30"/>
            <w:u w:val="single"/>
          </w:rPr>
          <w:t>http://e-padruchnik.adu.by/</w:t>
        </w:r>
      </w:hyperlink>
      <w:r w:rsidRPr="00047940">
        <w:rPr>
          <w:rFonts w:ascii="Times New Roman" w:eastAsia="Calibri" w:hAnsi="Times New Roman" w:cs="Times New Roman"/>
          <w:iCs/>
          <w:color w:val="000000"/>
          <w:sz w:val="30"/>
          <w:szCs w:val="30"/>
        </w:rPr>
        <w:t>) размещены электронные версии учебных пособий. Электронные</w:t>
      </w:r>
      <w:r w:rsidRPr="00047940">
        <w:rPr>
          <w:rFonts w:ascii="Times New Roman" w:eastAsia="Calibri" w:hAnsi="Times New Roman" w:cs="Times New Roman"/>
          <w:iCs/>
          <w:color w:val="000000"/>
          <w:sz w:val="30"/>
          <w:szCs w:val="30"/>
          <w:lang w:val="be-BY"/>
        </w:rPr>
        <w:t xml:space="preserve"> </w:t>
      </w:r>
      <w:r w:rsidRPr="00047940">
        <w:rPr>
          <w:rFonts w:ascii="Times New Roman" w:eastAsia="Calibri" w:hAnsi="Times New Roman" w:cs="Times New Roman"/>
          <w:iCs/>
          <w:color w:val="000000"/>
          <w:sz w:val="30"/>
          <w:szCs w:val="30"/>
        </w:rPr>
        <w:t>приложения для базового и повышенного уровней изучения учебного предмета размещены на ресурсе (</w:t>
      </w:r>
      <w:hyperlink r:id="rId227" w:history="1">
        <w:r w:rsidRPr="00047940">
          <w:rPr>
            <w:rFonts w:ascii="Times New Roman" w:eastAsia="Calibri" w:hAnsi="Times New Roman" w:cs="Times New Roman"/>
            <w:i/>
            <w:iCs/>
            <w:color w:val="0563C1"/>
            <w:sz w:val="30"/>
            <w:szCs w:val="30"/>
            <w:u w:val="single"/>
          </w:rPr>
          <w:t>http://profil.adu.by</w:t>
        </w:r>
      </w:hyperlink>
      <w:r w:rsidRPr="00047940">
        <w:rPr>
          <w:rFonts w:ascii="Times New Roman" w:eastAsia="Calibri" w:hAnsi="Times New Roman" w:cs="Times New Roman"/>
          <w:iCs/>
          <w:color w:val="000000"/>
          <w:sz w:val="30"/>
          <w:szCs w:val="30"/>
        </w:rPr>
        <w:t>).</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bookmarkStart w:id="10" w:name="_Hlk10982363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28"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0"/>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lastRenderedPageBreak/>
        <w:t xml:space="preserve">Полная информация об учебно-методическом обеспечении образовательного процесса по учебному предмету «Информатика» в 2022/2023 учебном году размещена на национальном образовательном портале: </w:t>
      </w:r>
      <w:bookmarkStart w:id="11" w:name="_Hlk10982368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2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1"/>
      <w:r w:rsidRPr="00047940">
        <w:rPr>
          <w:rFonts w:ascii="Times New Roman" w:eastAsia="Calibri" w:hAnsi="Times New Roman" w:cs="Times New Roman"/>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 xml:space="preserve">Организация образовательного процесса при изучении </w:t>
      </w:r>
    </w:p>
    <w:p w:rsidR="00047940" w:rsidRPr="00047940" w:rsidRDefault="00047940" w:rsidP="00047940">
      <w:pPr>
        <w:spacing w:after="0" w:line="240" w:lineRule="auto"/>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учебного предмета на повышенном уровне</w:t>
      </w:r>
    </w:p>
    <w:p w:rsidR="00047940" w:rsidRPr="00047940" w:rsidRDefault="00047940" w:rsidP="00047940">
      <w:pPr>
        <w:spacing w:after="12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На I</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 ступени общего среднего образования учебный предмет «Информатика» может изучаться на повышенном уровне в </w:t>
      </w:r>
      <w:r w:rsidRPr="00047940">
        <w:rPr>
          <w:rFonts w:ascii="Times New Roman" w:eastAsia="Calibri" w:hAnsi="Times New Roman" w:cs="Times New Roman"/>
          <w:color w:val="000000"/>
          <w:sz w:val="30"/>
          <w:szCs w:val="30"/>
          <w:lang w:val="en-US"/>
        </w:rPr>
        <w:t>VIII</w:t>
      </w:r>
      <w:r w:rsidRPr="00047940">
        <w:rPr>
          <w:rFonts w:ascii="Times New Roman" w:eastAsia="Calibri" w:hAnsi="Times New Roman" w:cs="Times New Roman"/>
          <w:color w:val="000000"/>
          <w:sz w:val="30"/>
          <w:szCs w:val="30"/>
        </w:rPr>
        <w:t xml:space="preserve"> и </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3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1"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 xml:space="preserve">. </w:t>
      </w:r>
    </w:p>
    <w:p w:rsidR="00047940" w:rsidRPr="00047940" w:rsidRDefault="00047940" w:rsidP="00047940">
      <w:pPr>
        <w:spacing w:after="12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w:t>
      </w:r>
      <w:r w:rsidRPr="00047940">
        <w:rPr>
          <w:rFonts w:ascii="Times New Roman" w:eastAsia="Calibri" w:hAnsi="Times New Roman" w:cs="Times New Roman"/>
          <w:color w:val="000000"/>
          <w:sz w:val="30"/>
          <w:szCs w:val="30"/>
          <w:lang w:eastAsia="ru-RU"/>
        </w:rPr>
        <w:t xml:space="preserve">с использованием новых учебных пособий </w:t>
      </w:r>
      <w:r w:rsidRPr="00047940">
        <w:rPr>
          <w:rFonts w:ascii="Times New Roman" w:eastAsia="Calibri" w:hAnsi="Times New Roman" w:cs="Times New Roman"/>
          <w:color w:val="000000"/>
          <w:sz w:val="30"/>
          <w:szCs w:val="30"/>
        </w:rPr>
        <w:t>размещены на национальном образовательном портале:</w:t>
      </w:r>
      <w:r w:rsidRPr="00047940">
        <w:rPr>
          <w:rFonts w:ascii="Times New Roman" w:eastAsia="Calibri" w:hAnsi="Times New Roman" w:cs="Times New Roman"/>
          <w:color w:val="000000"/>
          <w:sz w:val="28"/>
        </w:rPr>
        <w:t xml:space="preserve"> </w:t>
      </w:r>
      <w:hyperlink r:id="rId23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 xml:space="preserve"> .</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w:t>
      </w:r>
      <w:r w:rsidRPr="00047940">
        <w:rPr>
          <w:rFonts w:ascii="Times New Roman" w:eastAsia="Calibri" w:hAnsi="Times New Roman" w:cs="Times New Roman"/>
          <w:sz w:val="30"/>
          <w:szCs w:val="30"/>
        </w:rPr>
        <w:lastRenderedPageBreak/>
        <w:t>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знание основ информационной безопасности, логическое и алгоритмическое мышление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формулировке воспитательных задач урока следует ориентироваться на формирование и развитие личности, обладающей качествами гражданина, патриота, интересующейся историческим прошлым своей Родины, бережно относящейся к истории своего народа и способной уважать и ценить </w:t>
      </w:r>
      <w:r w:rsidRPr="00047940">
        <w:rPr>
          <w:rFonts w:ascii="Times New Roman" w:eastAsia="Calibri" w:hAnsi="Times New Roman" w:cs="Times New Roman"/>
          <w:sz w:val="30"/>
          <w:szCs w:val="30"/>
          <w:lang w:val="be-BY"/>
        </w:rPr>
        <w:t xml:space="preserve">национальные </w:t>
      </w:r>
      <w:r w:rsidRPr="00047940">
        <w:rPr>
          <w:rFonts w:ascii="Times New Roman" w:eastAsia="Calibri" w:hAnsi="Times New Roman" w:cs="Times New Roman"/>
          <w:sz w:val="30"/>
          <w:szCs w:val="30"/>
        </w:rPr>
        <w:t>традиции.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«Компьютерные презентации» можно использовать следующую тематику презентаций: «Исторические места моей малой родины», «Наши выдающиеся соотечественники», «Живая история», «Из зала в зал переходя (путешествие по музеям Беларуси)», «Беларусь в космосе»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«Основы веб-конструирования» целесообразно рассмотреть примеры создания веб-страницы с использованием информации о знаковых мероприятиях Года исторической памяти, памятных исторических местах Беларуси, промышленности Беларуси, семейных традициях, достижениях белорусских спортсменов, ученых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«Хранение и обработка информации в базах данных» можно создавать базы данных по таким темам, как «Достопримечательности моего родного края», «Наши земляки – герои Великой Отечественной войны», «Юбилейные и памятные даты»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деловую игру, мозговой штурм, практический эксперимент, анализ практических ситуаций, метод проектов и др. Возможные темы проектов: «</w:t>
      </w:r>
      <w:r w:rsidRPr="00047940">
        <w:rPr>
          <w:rFonts w:ascii="Times New Roman" w:eastAsia="Calibri" w:hAnsi="Times New Roman" w:cs="Times New Roman"/>
          <w:iCs/>
          <w:sz w:val="30"/>
          <w:szCs w:val="30"/>
        </w:rPr>
        <w:t>Киберпреступность и методы борьбы</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с ней</w:t>
      </w:r>
      <w:r w:rsidRPr="00047940">
        <w:rPr>
          <w:rFonts w:ascii="Times New Roman" w:eastAsia="Calibri" w:hAnsi="Times New Roman" w:cs="Times New Roman"/>
          <w:iCs/>
          <w:sz w:val="30"/>
          <w:szCs w:val="30"/>
        </w:rPr>
        <w:t>», «Поисковая система нашего времени», «</w:t>
      </w:r>
      <w:r w:rsidRPr="00047940">
        <w:rPr>
          <w:rFonts w:ascii="Times New Roman" w:eastAsia="Calibri" w:hAnsi="Times New Roman" w:cs="Times New Roman"/>
          <w:bCs/>
          <w:iCs/>
          <w:sz w:val="30"/>
          <w:szCs w:val="30"/>
        </w:rPr>
        <w:t>Криптовалюта – деньги будущего?</w:t>
      </w:r>
      <w:r w:rsidRPr="00047940">
        <w:rPr>
          <w:rFonts w:ascii="Times New Roman" w:eastAsia="Calibri" w:hAnsi="Times New Roman" w:cs="Times New Roman"/>
          <w:iCs/>
          <w:sz w:val="30"/>
          <w:szCs w:val="30"/>
        </w:rPr>
        <w:t>», «Меры по предупреждению</w:t>
      </w:r>
      <w:r w:rsidRPr="00047940">
        <w:rPr>
          <w:rFonts w:ascii="Times New Roman" w:eastAsia="Calibri" w:hAnsi="Times New Roman" w:cs="Times New Roman"/>
          <w:sz w:val="30"/>
          <w:szCs w:val="30"/>
        </w:rPr>
        <w:t xml:space="preserve"> угроз в информационной сфере», «Польза и вред компьютерных игр», «</w:t>
      </w:r>
      <w:r w:rsidRPr="00047940">
        <w:rPr>
          <w:rFonts w:ascii="Times New Roman" w:eastAsia="Calibri" w:hAnsi="Times New Roman" w:cs="Times New Roman"/>
          <w:iCs/>
          <w:sz w:val="30"/>
          <w:szCs w:val="30"/>
        </w:rPr>
        <w:t>Мои земляки».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Важной задачей учебного предмета «Информатика» является формирование </w:t>
      </w:r>
      <w:r w:rsidRPr="00047940">
        <w:rPr>
          <w:rFonts w:ascii="Times New Roman" w:eastAsia="Calibri" w:hAnsi="Times New Roman" w:cs="Times New Roman"/>
          <w:b/>
          <w:sz w:val="30"/>
          <w:szCs w:val="30"/>
        </w:rPr>
        <w:t>основ информационной безопасности учащихся</w:t>
      </w:r>
      <w:r w:rsidRPr="00047940">
        <w:rPr>
          <w:rFonts w:ascii="Times New Roman" w:eastAsia="Calibri" w:hAnsi="Times New Roman" w:cs="Times New Roman"/>
          <w:sz w:val="30"/>
          <w:szCs w:val="30"/>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борьбы с ними. Наиболее эффективным в данном случае является решение ситуационных задач на распознавание киберугроз и принятие соответствующих решений.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обучить навыкам корректной и безопасной работы и общения в сети Интернет. Важно сформировать у учащихся представление о цифровом уважении, способах противодействия насилию в Интернете.</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rPr>
        <w:t>Домашнее задание</w:t>
      </w:r>
      <w:r w:rsidRPr="00047940">
        <w:rPr>
          <w:rFonts w:ascii="Times New Roman" w:eastAsia="Calibri" w:hAnsi="Times New Roman" w:cs="Times New Roman"/>
          <w:color w:val="000000"/>
          <w:sz w:val="30"/>
          <w:szCs w:val="30"/>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23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можно использовать единый информационно-образовательный ресурс </w:t>
      </w:r>
      <w:hyperlink r:id="rId236" w:history="1">
        <w:r w:rsidRPr="00047940">
          <w:rPr>
            <w:rFonts w:ascii="Times New Roman" w:eastAsia="Calibri" w:hAnsi="Times New Roman" w:cs="Times New Roman"/>
            <w:i/>
            <w:color w:val="0563C1"/>
            <w:sz w:val="30"/>
            <w:szCs w:val="30"/>
            <w:u w:val="single"/>
          </w:rPr>
          <w:t>https://eior.by</w:t>
        </w:r>
      </w:hyperlink>
      <w:r w:rsidRPr="00047940">
        <w:rPr>
          <w:rFonts w:ascii="Times New Roman" w:eastAsia="Calibri" w:hAnsi="Times New Roman" w:cs="Times New Roman"/>
          <w:color w:val="000000"/>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37"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8"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047940" w:rsidRPr="00047940" w:rsidRDefault="00B21C3B" w:rsidP="00047940">
      <w:pPr>
        <w:spacing w:after="0" w:line="240" w:lineRule="auto"/>
        <w:ind w:right="-1" w:firstLine="709"/>
        <w:jc w:val="both"/>
        <w:outlineLvl w:val="0"/>
        <w:rPr>
          <w:rFonts w:ascii="Times New Roman" w:eastAsia="Times New Roman" w:hAnsi="Times New Roman" w:cs="Times New Roman"/>
          <w:bCs/>
          <w:color w:val="000000"/>
          <w:sz w:val="30"/>
          <w:szCs w:val="30"/>
        </w:rPr>
      </w:pPr>
      <w:hyperlink r:id="rId239" w:history="1">
        <w:r w:rsidR="00047940" w:rsidRPr="00047940">
          <w:rPr>
            <w:rFonts w:ascii="Times New Roman" w:eastAsia="Calibri" w:hAnsi="Times New Roman" w:cs="Times New Roman"/>
            <w:i/>
            <w:color w:val="0563C1"/>
            <w:sz w:val="30"/>
            <w:szCs w:val="30"/>
            <w:u w:val="single"/>
          </w:rPr>
          <w:t>http://kids.pomogut.by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color w:val="000000"/>
          <w:sz w:val="30"/>
          <w:szCs w:val="30"/>
        </w:rPr>
        <w:t xml:space="preserve">– </w:t>
      </w:r>
      <w:r w:rsidR="00047940" w:rsidRPr="00047940">
        <w:rPr>
          <w:rFonts w:ascii="Times New Roman" w:eastAsia="Calibri" w:hAnsi="Times New Roman" w:cs="Times New Roman"/>
          <w:color w:val="000000"/>
          <w:sz w:val="30"/>
          <w:szCs w:val="30"/>
        </w:rPr>
        <w:t>безопасность детей в сети Интернет (совместный проект Представительства Детского Фонда ООН (ЮНИСЕФ) в Республике Беларусь и Министерства внутренних дел Республики Беларусь);</w:t>
      </w:r>
    </w:p>
    <w:p w:rsidR="00047940" w:rsidRPr="00047940" w:rsidRDefault="00B21C3B" w:rsidP="00047940">
      <w:pPr>
        <w:spacing w:after="0" w:line="240" w:lineRule="auto"/>
        <w:ind w:right="-1" w:firstLine="709"/>
        <w:jc w:val="both"/>
        <w:outlineLvl w:val="0"/>
        <w:rPr>
          <w:rFonts w:ascii="Times New Roman" w:eastAsia="Calibri" w:hAnsi="Times New Roman" w:cs="Times New Roman"/>
          <w:color w:val="000000"/>
          <w:sz w:val="30"/>
          <w:szCs w:val="30"/>
        </w:rPr>
      </w:pPr>
      <w:hyperlink r:id="rId240" w:history="1">
        <w:r w:rsidR="00047940" w:rsidRPr="00047940">
          <w:rPr>
            <w:rFonts w:ascii="Times New Roman" w:eastAsia="Calibri" w:hAnsi="Times New Roman" w:cs="Times New Roman"/>
            <w:i/>
            <w:color w:val="0000FF"/>
            <w:sz w:val="30"/>
            <w:szCs w:val="30"/>
            <w:u w:val="single"/>
          </w:rPr>
          <w:t>https://www.lektorium.tv/computerhistory</w:t>
        </w:r>
      </w:hyperlink>
      <w:r w:rsidR="00047940" w:rsidRPr="00047940">
        <w:rPr>
          <w:rFonts w:ascii="Times New Roman" w:eastAsia="Times New Roman" w:hAnsi="Times New Roman" w:cs="Times New Roman"/>
          <w:bCs/>
          <w:color w:val="000000"/>
          <w:sz w:val="30"/>
          <w:szCs w:val="30"/>
        </w:rPr>
        <w:t> – </w:t>
      </w:r>
      <w:r w:rsidR="00047940" w:rsidRPr="00047940">
        <w:rPr>
          <w:rFonts w:ascii="Times New Roman" w:eastAsia="Calibri" w:hAnsi="Times New Roman" w:cs="Times New Roman"/>
          <w:color w:val="000000"/>
          <w:sz w:val="30"/>
          <w:szCs w:val="30"/>
        </w:rPr>
        <w:t>бесплатныйкурс об истории ЭВМ и программирования;</w:t>
      </w:r>
    </w:p>
    <w:p w:rsidR="00047940" w:rsidRPr="00047940" w:rsidRDefault="00B21C3B" w:rsidP="00047940">
      <w:pPr>
        <w:shd w:val="clear" w:color="auto" w:fill="FFFFFF"/>
        <w:spacing w:after="0" w:line="240" w:lineRule="auto"/>
        <w:ind w:firstLine="709"/>
        <w:jc w:val="both"/>
        <w:outlineLvl w:val="2"/>
        <w:rPr>
          <w:rFonts w:ascii="Times New Roman" w:eastAsia="Times New Roman" w:hAnsi="Times New Roman" w:cs="Times New Roman"/>
          <w:color w:val="000000"/>
          <w:sz w:val="30"/>
          <w:szCs w:val="30"/>
          <w:lang w:eastAsia="ru-RU"/>
        </w:rPr>
      </w:pPr>
      <w:hyperlink r:id="rId241" w:history="1">
        <w:r w:rsidR="00047940" w:rsidRPr="00047940">
          <w:rPr>
            <w:rFonts w:ascii="Times New Roman" w:eastAsia="Calibri" w:hAnsi="Times New Roman" w:cs="Times New Roman"/>
            <w:i/>
            <w:color w:val="0000FF"/>
            <w:sz w:val="30"/>
            <w:szCs w:val="30"/>
            <w:u w:val="single"/>
          </w:rPr>
          <w:t>http://pcs.bsu.by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sz w:val="30"/>
          <w:szCs w:val="30"/>
          <w:lang w:eastAsia="ru-RU"/>
        </w:rPr>
        <w:t xml:space="preserve">– </w:t>
      </w:r>
      <w:r w:rsidR="00047940" w:rsidRPr="00047940">
        <w:rPr>
          <w:rFonts w:ascii="Times New Roman" w:eastAsia="Times New Roman" w:hAnsi="Times New Roman" w:cs="Times New Roman"/>
          <w:color w:val="000000"/>
          <w:sz w:val="30"/>
          <w:szCs w:val="30"/>
          <w:lang w:eastAsia="ru-RU"/>
        </w:rPr>
        <w:t>электронный научно-методический журнал «Педагогика информатики».</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bCs/>
          <w:color w:val="000000"/>
          <w:sz w:val="30"/>
          <w:szCs w:val="30"/>
          <w:u w:val="single"/>
        </w:rPr>
      </w:pPr>
      <w:r w:rsidRPr="00047940">
        <w:rPr>
          <w:rFonts w:ascii="Times New Roman" w:eastAsia="Calibri" w:hAnsi="Times New Roman" w:cs="Times New Roman"/>
          <w:b/>
          <w:bCs/>
          <w:color w:val="000000"/>
          <w:sz w:val="30"/>
          <w:szCs w:val="30"/>
          <w:u w:val="single"/>
        </w:rPr>
        <w:t>Организация методической работы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организации деятельности методических формирований учителей информатики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047940" w:rsidRPr="00047940" w:rsidRDefault="00047940" w:rsidP="00047940">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r w:rsidRPr="00047940">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информатики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rsidR="00047940" w:rsidRPr="00047940" w:rsidRDefault="00047940" w:rsidP="00047940">
      <w:pPr>
        <w:spacing w:after="0" w:line="240" w:lineRule="auto"/>
        <w:ind w:firstLine="709"/>
        <w:contextualSpacing/>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информатики рекомендуется обсудить следующие вопросы: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1. Нормативное правовое и научно-методическое обеспечение образовательного процесса по информатике в 2022/2023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ступенях общего среднего образования, особенности выполнения их требований в новом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создание безопасных условий организации образовательного процесса.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течение учебного года на заседаниях методических формирований учителей информатики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способы формирования общеучебных умений у учащихся на учебных занятиях по информатике;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и приемы организации экспериментально-исследовательской деятельности учащихся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эффективные методы и приемы обучения решению задач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организация повторения, систематизации и обобщения учебного материала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использование в образовательном процессе дидактических материалов по информатике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информатики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047940">
        <w:rPr>
          <w:rFonts w:ascii="Times New Roman" w:eastAsia="Times New Roman" w:hAnsi="Times New Roman" w:cs="Times New Roman"/>
          <w:i/>
          <w:color w:val="0070C0"/>
          <w:sz w:val="30"/>
          <w:szCs w:val="30"/>
          <w:u w:val="single"/>
          <w:lang w:eastAsia="ru-RU"/>
        </w:rPr>
        <w:t xml:space="preserve"> (</w:t>
      </w:r>
      <w:hyperlink r:id="rId242"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r w:rsidRPr="00047940">
        <w:rPr>
          <w:rFonts w:ascii="Times New Roman" w:eastAsia="Times New Roman" w:hAnsi="Times New Roman" w:cs="Times New Roman"/>
          <w:bCs/>
          <w:sz w:val="30"/>
          <w:szCs w:val="30"/>
          <w:lang w:val="x-none" w:eastAsia="ru-RU"/>
        </w:rPr>
        <w:lastRenderedPageBreak/>
        <w:t>Приложение 7</w:t>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p>
    <w:p w:rsidR="00047940" w:rsidRPr="00047940" w:rsidRDefault="00047940" w:rsidP="00047940">
      <w:pPr>
        <w:shd w:val="clear" w:color="auto" w:fill="FFFFFF" w:themeFill="background1"/>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«Человек и мир»</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p>
    <w:p w:rsidR="00047940" w:rsidRPr="00047940" w:rsidRDefault="00047940" w:rsidP="00047940">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 2022/2023 учебном году используются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 xml:space="preserve">Вучэбная праграма для ўстаноў агульнай сярэдняй адукацыі з беларускай мовай навучання і выхавання. Чалавек і свет. V клас. — </w:t>
      </w:r>
      <w:proofErr w:type="gramStart"/>
      <w:r w:rsidRPr="00047940">
        <w:rPr>
          <w:rFonts w:ascii="Times New Roman" w:hAnsi="Times New Roman"/>
          <w:sz w:val="30"/>
          <w:szCs w:val="30"/>
        </w:rPr>
        <w:t>Мінск :</w:t>
      </w:r>
      <w:proofErr w:type="gramEnd"/>
      <w:r w:rsidRPr="00047940">
        <w:rPr>
          <w:rFonts w:ascii="Times New Roman" w:hAnsi="Times New Roman"/>
          <w:sz w:val="30"/>
          <w:szCs w:val="30"/>
        </w:rPr>
        <w:t xml:space="preserve"> Нац</w:t>
      </w:r>
      <w:r w:rsidRPr="00047940">
        <w:rPr>
          <w:rFonts w:ascii="Times New Roman" w:hAnsi="Times New Roman"/>
          <w:sz w:val="30"/>
          <w:szCs w:val="30"/>
          <w:lang w:val="be-BY"/>
        </w:rPr>
        <w:t>ыянальны</w:t>
      </w:r>
      <w:r w:rsidRPr="00047940">
        <w:rPr>
          <w:rFonts w:ascii="Times New Roman" w:hAnsi="Times New Roman"/>
          <w:sz w:val="30"/>
          <w:szCs w:val="30"/>
        </w:rPr>
        <w:t xml:space="preserve"> інстытут адукацыі, 2022;</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Учебная программа для учреждений общего среднего образования с русским языком обучения и воспитания. Человек и мир. V класс. — Минск: Национальный институт образования, 2022.</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243"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 xml:space="preserve"> </w:t>
      </w:r>
      <w:hyperlink r:id="rId244"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Обращаем внимание, что в программу по учебному предмету «Человек и мир» для V класса внесены следующие изменения: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название темы «Земля и представления древних» заменено на «Представления о лике Земли», темы «Современные географические исследования» — на «Истоки современных географических исследований»;</w:t>
      </w:r>
    </w:p>
    <w:p w:rsidR="00047940" w:rsidRPr="00047940" w:rsidRDefault="00047940" w:rsidP="00047940">
      <w:pPr>
        <w:shd w:val="clear" w:color="auto" w:fill="FFFFFF" w:themeFill="background1"/>
        <w:spacing w:after="0" w:line="240" w:lineRule="auto"/>
        <w:ind w:firstLine="709"/>
        <w:jc w:val="both"/>
        <w:rPr>
          <w:rFonts w:ascii="Times New Roman" w:eastAsiaTheme="minorEastAsia" w:hAnsi="Times New Roman" w:cs="Times New Roman"/>
          <w:color w:val="000000"/>
          <w:sz w:val="30"/>
          <w:szCs w:val="30"/>
          <w:lang w:eastAsia="ru-RU"/>
        </w:rPr>
      </w:pPr>
      <w:r w:rsidRPr="00047940">
        <w:rPr>
          <w:rFonts w:ascii="Times New Roman" w:hAnsi="Times New Roman"/>
          <w:sz w:val="30"/>
          <w:szCs w:val="30"/>
        </w:rPr>
        <w:t xml:space="preserve">наблюдение «Выявление особенностей почвы своей местности» </w:t>
      </w:r>
      <w:r w:rsidRPr="00047940">
        <w:rPr>
          <w:rFonts w:ascii="Times New Roman" w:eastAsiaTheme="minorEastAsia" w:hAnsi="Times New Roman" w:cs="Times New Roman"/>
          <w:color w:val="000000"/>
          <w:sz w:val="30"/>
          <w:szCs w:val="30"/>
          <w:lang w:eastAsia="ru-RU"/>
        </w:rPr>
        <w:t>заменено на практическую работу «Определение состава почвы»;</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к основным требованиям результатов учебной деятельности учащихся добавлены умения «выделять особенности малых тел Солнечной системы: астероидов и комет»; «отличать смысл понятий метеор и метеорит»;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исключено умение «находить на физической карте полушарий и показывать перешейки, глубочайший желоб, называть его глубину».</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047940">
        <w:rPr>
          <w:lang w:val="be-BY"/>
        </w:rPr>
        <w:t xml:space="preserve"> </w:t>
      </w:r>
      <w:hyperlink r:id="rId245"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lang w:val="be-BY"/>
        </w:rPr>
        <w:t xml:space="preserve"> </w:t>
      </w:r>
      <w:hyperlink r:id="rId246"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047940">
          <w:rPr>
            <w:rFonts w:ascii="Times New Roman" w:eastAsia="Calibri" w:hAnsi="Times New Roman" w:cs="Times New Roman"/>
            <w:i/>
            <w:color w:val="0563C1" w:themeColor="hyperlink"/>
            <w:sz w:val="30"/>
            <w:szCs w:val="30"/>
            <w:u w:val="single"/>
          </w:rPr>
          <w:t> </w:t>
        </w:r>
        <w:r w:rsidRPr="00047940">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247" w:history="1">
        <w:r w:rsidRPr="00047940">
          <w:rPr>
            <w:rFonts w:ascii="Times New Roman" w:hAnsi="Times New Roman" w:cs="Times New Roman"/>
            <w:i/>
            <w:color w:val="0563C1" w:themeColor="hyperlink"/>
            <w:sz w:val="30"/>
            <w:szCs w:val="30"/>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hd w:val="clear" w:color="auto" w:fill="FFFFFF" w:themeFill="background1"/>
        <w:spacing w:after="0" w:line="240" w:lineRule="auto"/>
        <w:ind w:firstLine="697"/>
        <w:jc w:val="both"/>
        <w:rPr>
          <w:rFonts w:ascii="Times New Roman" w:eastAsia="Calibri" w:hAnsi="Times New Roman" w:cs="Times New Roman"/>
          <w:i/>
          <w:sz w:val="30"/>
          <w:szCs w:val="30"/>
        </w:rPr>
      </w:pPr>
      <w:r w:rsidRPr="00047940">
        <w:rPr>
          <w:rFonts w:ascii="Times New Roman" w:hAnsi="Times New Roman" w:cs="Times New Roman"/>
          <w:sz w:val="30"/>
          <w:szCs w:val="30"/>
          <w:shd w:val="clear" w:color="auto" w:fill="FFFFFF" w:themeFill="background1"/>
          <w:lang w:val="be-BY"/>
        </w:rPr>
        <w:t>Рекомендации по работе с учебным пособи</w:t>
      </w:r>
      <w:r w:rsidRPr="00047940">
        <w:rPr>
          <w:rFonts w:ascii="Times New Roman" w:hAnsi="Times New Roman" w:cs="Times New Roman"/>
          <w:sz w:val="30"/>
          <w:szCs w:val="30"/>
          <w:shd w:val="clear" w:color="auto" w:fill="FFFFFF" w:themeFill="background1"/>
        </w:rPr>
        <w:t>ем по учебному предмету «Человек и мир»</w:t>
      </w:r>
      <w:r w:rsidRPr="00047940">
        <w:rPr>
          <w:rFonts w:ascii="Times New Roman" w:hAnsi="Times New Roman" w:cs="Times New Roman"/>
          <w:sz w:val="30"/>
          <w:szCs w:val="30"/>
          <w:shd w:val="clear" w:color="auto" w:fill="FFFFFF" w:themeFill="background1"/>
          <w:lang w:val="be-BY"/>
        </w:rPr>
        <w:t xml:space="preserve"> размещены на национальном образовательном портале: </w:t>
      </w:r>
      <w:hyperlink r:id="rId248"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i/>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hAnsi="Times New Roman"/>
          <w:sz w:val="30"/>
          <w:szCs w:val="30"/>
        </w:rPr>
        <w:t>Полная информация об учебно-методическом обеспечении образовательного процесса по учебному предмету «Человек и мир» в 2022/2023</w:t>
      </w:r>
      <w:r w:rsidRPr="00047940">
        <w:rPr>
          <w:rFonts w:ascii="Times New Roman" w:eastAsia="Calibri" w:hAnsi="Times New Roman" w:cs="Times New Roman"/>
          <w:color w:val="000000"/>
          <w:sz w:val="30"/>
          <w:szCs w:val="30"/>
        </w:rPr>
        <w:t xml:space="preserve"> учебном году размещена на национальном образовательном портале: </w:t>
      </w:r>
      <w:hyperlink r:id="rId249"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rPr>
        <w:t xml:space="preserve"> </w:t>
      </w:r>
      <w:hyperlink r:id="rId250"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rPr>
        <w:t xml:space="preserve">3. </w:t>
      </w: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w:t>
      </w:r>
      <w:r w:rsidRPr="00047940">
        <w:rPr>
          <w:rFonts w:ascii="Times New Roman" w:eastAsia="Times New Roman" w:hAnsi="Times New Roman" w:cs="Times New Roman"/>
          <w:sz w:val="30"/>
          <w:szCs w:val="30"/>
          <w:lang w:eastAsia="ru-RU"/>
        </w:rPr>
        <w:t xml:space="preserve">каждом </w:t>
      </w:r>
      <w:r w:rsidRPr="00047940">
        <w:rPr>
          <w:rFonts w:ascii="Times New Roman" w:eastAsia="Times New Roman" w:hAnsi="Times New Roman" w:cs="Times New Roman"/>
          <w:sz w:val="30"/>
          <w:szCs w:val="30"/>
          <w:lang w:val="be-BY" w:eastAsia="ru-RU"/>
        </w:rPr>
        <w:t>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В учебной программе содерж</w:t>
      </w:r>
      <w:r w:rsidRPr="00047940">
        <w:rPr>
          <w:rFonts w:ascii="Times New Roman" w:eastAsia="Times New Roman" w:hAnsi="Times New Roman" w:cs="Times New Roman"/>
          <w:sz w:val="30"/>
          <w:szCs w:val="30"/>
          <w:lang w:eastAsia="ru-RU"/>
        </w:rPr>
        <w:t>и</w:t>
      </w:r>
      <w:r w:rsidRPr="00047940">
        <w:rPr>
          <w:rFonts w:ascii="Times New Roman" w:eastAsia="Times New Roman" w:hAnsi="Times New Roman" w:cs="Times New Roman"/>
          <w:sz w:val="30"/>
          <w:szCs w:val="30"/>
          <w:lang w:val="be-BY" w:eastAsia="ru-RU"/>
        </w:rPr>
        <w:t>тся переч</w:t>
      </w:r>
      <w:r w:rsidRPr="00047940">
        <w:rPr>
          <w:rFonts w:ascii="Times New Roman" w:eastAsia="Times New Roman" w:hAnsi="Times New Roman" w:cs="Times New Roman"/>
          <w:sz w:val="30"/>
          <w:szCs w:val="30"/>
          <w:lang w:eastAsia="ru-RU"/>
        </w:rPr>
        <w:t>ень</w:t>
      </w:r>
      <w:r w:rsidRPr="00047940">
        <w:rPr>
          <w:rFonts w:ascii="Times New Roman" w:eastAsia="Times New Roman" w:hAnsi="Times New Roman" w:cs="Times New Roman"/>
          <w:sz w:val="30"/>
          <w:szCs w:val="30"/>
          <w:lang w:val="be-BY" w:eastAsia="ru-RU"/>
        </w:rPr>
        <w:t xml:space="preserve"> основных понятий и </w:t>
      </w:r>
      <w:r w:rsidRPr="00047940">
        <w:rPr>
          <w:rFonts w:ascii="Times New Roman" w:eastAsia="Times New Roman" w:hAnsi="Times New Roman" w:cs="Times New Roman"/>
          <w:sz w:val="30"/>
          <w:szCs w:val="30"/>
          <w:lang w:eastAsia="ru-RU"/>
        </w:rPr>
        <w:t>географических</w:t>
      </w:r>
      <w:r w:rsidRPr="00047940">
        <w:rPr>
          <w:rFonts w:ascii="Times New Roman" w:eastAsia="Times New Roman" w:hAnsi="Times New Roman" w:cs="Times New Roman"/>
          <w:sz w:val="30"/>
          <w:szCs w:val="30"/>
          <w:lang w:val="be-BY" w:eastAsia="ru-RU"/>
        </w:rPr>
        <w:t xml:space="preserve"> объектов, которые подлежат обязательному усвоению, а также требования к результатам учебной деятельности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b/>
          <w:sz w:val="30"/>
          <w:szCs w:val="30"/>
          <w:lang w:eastAsia="ru-RU"/>
        </w:rPr>
      </w:pPr>
      <w:r w:rsidRPr="00047940">
        <w:rPr>
          <w:rFonts w:ascii="Times New Roman" w:eastAsia="Times New Roman" w:hAnsi="Times New Roman" w:cs="Times New Roman"/>
          <w:b/>
          <w:sz w:val="30"/>
          <w:szCs w:val="30"/>
          <w:lang w:eastAsia="ru-RU"/>
        </w:rPr>
        <w:t>Реализация воспитательного потенциала учебного предмета</w:t>
      </w:r>
    </w:p>
    <w:p w:rsidR="00047940" w:rsidRPr="00047940" w:rsidRDefault="00047940" w:rsidP="00047940">
      <w:pPr>
        <w:shd w:val="clear" w:color="auto" w:fill="FFFFFF" w:themeFill="background1"/>
        <w:spacing w:after="0" w:line="240" w:lineRule="auto"/>
        <w:ind w:firstLine="708"/>
        <w:jc w:val="both"/>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r w:rsidRPr="00047940">
        <w:rPr>
          <w:rFonts w:ascii="Times New Roman" w:eastAsia="Calibri" w:hAnsi="Times New Roman" w:cs="Times New Roman"/>
          <w:sz w:val="30"/>
          <w:szCs w:val="30"/>
          <w:lang w:eastAsia="ru-RU"/>
        </w:rPr>
        <w:t xml:space="preserve"> уважение и любовь к Родине, природе своего края, желание сберечь и защитить ее; стремление к активной деятельности, направленной на процветание своего Отечества, и др. </w:t>
      </w:r>
      <w:r w:rsidRPr="00047940">
        <w:rPr>
          <w:rFonts w:ascii="Times New Roman" w:hAnsi="Times New Roman" w:cs="Times New Roman"/>
          <w:sz w:val="30"/>
          <w:szCs w:val="30"/>
        </w:rPr>
        <w:t>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осознании принадлежности к своей стране—Республике Беларусь, к белорусскому народу</w:t>
      </w:r>
      <w:r w:rsidRPr="00047940">
        <w:rPr>
          <w:rFonts w:ascii="Times New Roman" w:eastAsia="Calibri" w:hAnsi="Times New Roman" w:cs="Times New Roman"/>
          <w:sz w:val="30"/>
          <w:szCs w:val="30"/>
          <w:lang w:eastAsia="ru-RU"/>
        </w:rPr>
        <w:t>.</w:t>
      </w:r>
    </w:p>
    <w:p w:rsidR="00047940" w:rsidRPr="00047940" w:rsidRDefault="00047940" w:rsidP="00047940">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shd w:val="clear" w:color="auto" w:fill="FFFFFF" w:themeFill="background1"/>
        </w:rPr>
        <w:lastRenderedPageBreak/>
        <w:t>При постановке воспитательных задач учебного занятия следует ориентироваться на личностные образовательные результаты, которые закреплены в учебной программе. В процессе изучения учебного предмета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r w:rsidRPr="00047940">
        <w:rPr>
          <w:rFonts w:ascii="Times New Roman" w:hAnsi="Times New Roman" w:cs="Times New Roman"/>
          <w:sz w:val="30"/>
          <w:szCs w:val="30"/>
        </w:rPr>
        <w:t>.</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sz w:val="30"/>
          <w:szCs w:val="30"/>
        </w:rPr>
      </w:pPr>
      <w:r w:rsidRPr="00047940">
        <w:rPr>
          <w:rFonts w:ascii="Times New Roman" w:hAnsi="Times New Roman"/>
          <w:sz w:val="30"/>
          <w:szCs w:val="30"/>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cs="Times New Roman"/>
          <w:sz w:val="30"/>
          <w:szCs w:val="30"/>
          <w:lang w:val="be-BY"/>
        </w:rPr>
      </w:pPr>
      <w:r w:rsidRPr="00047940">
        <w:rPr>
          <w:rFonts w:ascii="Times New Roman" w:hAnsi="Times New Roman" w:cs="Times New Roman"/>
          <w:sz w:val="30"/>
          <w:szCs w:val="30"/>
          <w:lang w:val="be-BY"/>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гордост</w:t>
      </w:r>
      <w:r w:rsidRPr="00047940">
        <w:rPr>
          <w:rFonts w:ascii="Times New Roman" w:hAnsi="Times New Roman" w:cs="Times New Roman"/>
          <w:sz w:val="30"/>
          <w:szCs w:val="30"/>
        </w:rPr>
        <w:t>ь</w:t>
      </w:r>
      <w:r w:rsidRPr="00047940">
        <w:rPr>
          <w:rFonts w:ascii="Times New Roman" w:hAnsi="Times New Roman" w:cs="Times New Roman"/>
          <w:sz w:val="30"/>
          <w:szCs w:val="30"/>
          <w:lang w:val="be-BY"/>
        </w:rPr>
        <w:t xml:space="preserve"> за достижения белорусского народа</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чувство патриотизма, уважения к историческому прошлому; способствуют формированию гражданственности, экологической культуры, культуры безопасности жизнедеятельности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позволяю</w:t>
      </w:r>
      <w:r w:rsidRPr="00047940">
        <w:rPr>
          <w:rFonts w:ascii="Times New Roman" w:hAnsi="Times New Roman" w:cs="Times New Roman"/>
          <w:sz w:val="30"/>
          <w:szCs w:val="30"/>
        </w:rPr>
        <w:t xml:space="preserve">т </w:t>
      </w:r>
      <w:r w:rsidRPr="00047940">
        <w:rPr>
          <w:rFonts w:ascii="Times New Roman" w:hAnsi="Times New Roman" w:cs="Times New Roman"/>
          <w:sz w:val="30"/>
          <w:szCs w:val="30"/>
          <w:lang w:val="be-BY"/>
        </w:rPr>
        <w:t>раскрыть красоту и неповторимость природы нашей страны.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целью реализации воспитательного потенциала учебного предмета рекомендуется использовать активные методы и формы обучения</w:t>
      </w:r>
      <w:r w:rsidRPr="00047940">
        <w:rPr>
          <w:rFonts w:ascii="Times New Roman" w:hAnsi="Times New Roman" w:cs="Times New Roman"/>
          <w:sz w:val="30"/>
          <w:szCs w:val="30"/>
        </w:rPr>
        <w:t>, побуждающие учащихся к активной мыслительной и практической деятельности в процессе овладения учебным материалом</w:t>
      </w:r>
      <w:r w:rsidRPr="00047940">
        <w:rPr>
          <w:rFonts w:ascii="Times New Roman" w:hAnsi="Times New Roman" w:cs="Times New Roman"/>
          <w:sz w:val="30"/>
          <w:szCs w:val="30"/>
          <w:lang w:val="be-BY"/>
        </w:rPr>
        <w:t>: создание проблемных ситуаций, делов</w:t>
      </w:r>
      <w:r w:rsidRPr="00047940">
        <w:rPr>
          <w:rFonts w:ascii="Times New Roman" w:hAnsi="Times New Roman" w:cs="Times New Roman"/>
          <w:sz w:val="30"/>
          <w:szCs w:val="30"/>
        </w:rPr>
        <w:t>ая</w:t>
      </w:r>
      <w:r w:rsidRPr="00047940">
        <w:rPr>
          <w:rFonts w:ascii="Times New Roman" w:hAnsi="Times New Roman" w:cs="Times New Roman"/>
          <w:sz w:val="30"/>
          <w:szCs w:val="30"/>
          <w:lang w:val="be-BY"/>
        </w:rPr>
        <w:t xml:space="preserve"> игра,</w:t>
      </w:r>
      <w:r w:rsidRPr="00047940">
        <w:rPr>
          <w:rFonts w:ascii="Times New Roman" w:hAnsi="Times New Roman" w:cs="Times New Roman"/>
          <w:sz w:val="30"/>
          <w:szCs w:val="30"/>
        </w:rPr>
        <w:t xml:space="preserve"> перевернутый урок, мозговой штурм,</w:t>
      </w:r>
      <w:r w:rsidRPr="00047940">
        <w:rPr>
          <w:rFonts w:ascii="Times New Roman" w:hAnsi="Times New Roman" w:cs="Times New Roman"/>
          <w:sz w:val="30"/>
          <w:szCs w:val="30"/>
          <w:lang w:val="be-BY"/>
        </w:rPr>
        <w:t xml:space="preserve"> дискуссия, решение практико-ориентированных задач.</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При организации образовательного процесса необходимо особое внимание уделять развитию культуры речи учащихся, формированию умений приводить аргументы; развитию способности выстраивать взаимоотношения со сверстниками и корректно относиться к иным точкам зрения, проявлять уважительное отношение к собеседнику.</w:t>
      </w:r>
    </w:p>
    <w:p w:rsidR="00047940" w:rsidRPr="00047940" w:rsidRDefault="00047940" w:rsidP="00047940">
      <w:pPr>
        <w:shd w:val="clear" w:color="auto" w:fill="FFFFFF" w:themeFill="background1"/>
        <w:spacing w:after="0" w:line="240" w:lineRule="auto"/>
        <w:ind w:firstLine="709"/>
        <w:contextualSpacing/>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экскурсий с учетом принципа территориальной доступности, включать региональный краеведческий компонент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shd w:val="clear" w:color="auto" w:fill="FFFFFF" w:themeFill="background1"/>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Целесообразно использовать в образовательном процессе результаты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color w:val="000000" w:themeColor="text1"/>
          <w:sz w:val="30"/>
          <w:szCs w:val="30"/>
          <w:u w:val="single"/>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251"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color w:val="0563C1" w:themeColor="hyperlink"/>
          <w:sz w:val="30"/>
          <w:szCs w:val="30"/>
        </w:rPr>
        <w:t xml:space="preserve"> </w:t>
      </w:r>
      <w:hyperlink r:id="rId252"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color w:val="000000" w:themeColor="text1"/>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b/>
          <w:sz w:val="30"/>
          <w:szCs w:val="30"/>
        </w:rPr>
        <w:t>Особое внимание</w:t>
      </w:r>
      <w:r w:rsidRPr="00047940">
        <w:rPr>
          <w:rFonts w:ascii="Times New Roman" w:hAnsi="Times New Roman" w:cs="Times New Roman"/>
          <w:sz w:val="30"/>
          <w:szCs w:val="30"/>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i/>
          <w:color w:val="0563C1" w:themeColor="hyperlink"/>
          <w:sz w:val="30"/>
          <w:szCs w:val="30"/>
          <w:u w:val="single"/>
        </w:rPr>
      </w:pPr>
      <w:r w:rsidRPr="00047940">
        <w:rPr>
          <w:rFonts w:ascii="Times New Roman" w:eastAsia="Calibri" w:hAnsi="Times New Roman" w:cs="Times New Roman"/>
          <w:sz w:val="30"/>
          <w:szCs w:val="30"/>
        </w:rPr>
        <w:lastRenderedPageBreak/>
        <w:t xml:space="preserve">Перечень изданных РУП «Белкартография» учебных настенных карт, учебных атласов и контурных карт, которые могут использоваться в образовательном процессе по учебному предмету «Человек и мир», размещен на национальном образовательном портале: </w:t>
      </w:r>
      <w:hyperlink r:id="rId253" w:history="1">
        <w:r w:rsidRPr="00047940">
          <w:rPr>
            <w:rFonts w:ascii="Times New Roman" w:eastAsia="Calibri" w:hAnsi="Times New Roman" w:cs="Times New Roman"/>
            <w:i/>
            <w:color w:val="0563C1" w:themeColor="hyperlink"/>
            <w:sz w:val="30"/>
            <w:szCs w:val="30"/>
          </w:rPr>
          <w:t>https://adu.by/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i/>
          <w:sz w:val="30"/>
          <w:szCs w:val="30"/>
        </w:rPr>
        <w:fldChar w:fldCharType="begin"/>
      </w:r>
      <w:r w:rsidRPr="00047940">
        <w:rPr>
          <w:rFonts w:ascii="Times New Roman" w:eastAsia="Calibri" w:hAnsi="Times New Roman" w:cs="Times New Roman"/>
          <w:i/>
          <w:sz w:val="30"/>
          <w:szCs w:val="30"/>
        </w:rPr>
        <w:instrText xml:space="preserve"> HYPERLINK "https://adu.by/ru/homepage/obrazovatelnyj-protsess-2022-2023-uchebnyj-god/obshchee-srednee-obrazovanie-2022-2023/304-uchebnye-predmety-v-xi-klassy-2022-2023/3813-chelovek-i-mir.html" </w:instrText>
      </w:r>
      <w:r w:rsidRPr="00047940">
        <w:rPr>
          <w:rFonts w:ascii="Times New Roman" w:eastAsia="Calibri" w:hAnsi="Times New Roman" w:cs="Times New Roman"/>
          <w:i/>
          <w:sz w:val="30"/>
          <w:szCs w:val="30"/>
        </w:rPr>
        <w:fldChar w:fldCharType="separate"/>
      </w:r>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i/>
          <w:sz w:val="30"/>
          <w:szCs w:val="30"/>
        </w:rPr>
        <w:fldChar w:fldCharType="end"/>
      </w:r>
      <w:r w:rsidRPr="00047940">
        <w:rPr>
          <w:rFonts w:ascii="Times New Roman" w:eastAsia="Calibri" w:hAnsi="Times New Roman" w:cs="Times New Roman"/>
          <w:sz w:val="30"/>
          <w:szCs w:val="30"/>
        </w:rPr>
        <w:t>Для проведения</w:t>
      </w:r>
      <w:r w:rsidRPr="00047940">
        <w:rPr>
          <w:rFonts w:ascii="Times New Roman" w:eastAsia="Calibri" w:hAnsi="Times New Roman" w:cs="Times New Roman"/>
          <w:b/>
          <w:sz w:val="30"/>
          <w:szCs w:val="30"/>
        </w:rPr>
        <w:t xml:space="preserve"> факультативных занятий</w:t>
      </w:r>
      <w:r w:rsidRPr="00047940">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hAnsi="Times New Roman"/>
          <w:color w:val="000000"/>
          <w:sz w:val="30"/>
          <w:szCs w:val="30"/>
          <w:lang w:val="be-BY" w:eastAsia="zh-CN"/>
        </w:rPr>
        <w:t>Учебные программы факультативных занятий размещены на</w:t>
      </w:r>
      <w:r w:rsidRPr="00047940">
        <w:rPr>
          <w:rFonts w:ascii="Times New Roman" w:hAnsi="Times New Roman"/>
          <w:color w:val="000000"/>
          <w:sz w:val="30"/>
          <w:szCs w:val="30"/>
          <w:lang w:eastAsia="zh-CN"/>
        </w:rPr>
        <w:t xml:space="preserve"> </w:t>
      </w:r>
      <w:r w:rsidRPr="00047940">
        <w:rPr>
          <w:rFonts w:ascii="Times New Roman" w:hAnsi="Times New Roman"/>
          <w:color w:val="000000"/>
          <w:sz w:val="30"/>
          <w:szCs w:val="30"/>
          <w:lang w:val="be-BY" w:eastAsia="zh-CN"/>
        </w:rPr>
        <w:t>национальном образовательном портале:</w:t>
      </w:r>
      <w:r w:rsidRPr="00047940">
        <w:rPr>
          <w:rFonts w:ascii="Times New Roman" w:hAnsi="Times New Roman"/>
          <w:color w:val="000000"/>
          <w:sz w:val="30"/>
          <w:szCs w:val="30"/>
          <w:lang w:eastAsia="zh-CN"/>
        </w:rPr>
        <w:t xml:space="preserve"> </w:t>
      </w:r>
      <w:hyperlink w:history="1">
        <w:r w:rsidRPr="00047940">
          <w:rPr>
            <w:rFonts w:ascii="Times New Roman" w:eastAsia="Calibri" w:hAnsi="Times New Roman" w:cs="Times New Roman"/>
            <w:i/>
            <w:color w:val="0563C1" w:themeColor="hyperlink"/>
            <w:sz w:val="30"/>
            <w:szCs w:val="30"/>
          </w:rPr>
          <w:t>https://adu.by /</w:t>
        </w:r>
      </w:hyperlink>
      <w:r w:rsidRPr="00047940">
        <w:rPr>
          <w:rFonts w:ascii="Times New Roman" w:eastAsia="Calibri" w:hAnsi="Times New Roman" w:cs="Times New Roman"/>
          <w:i/>
          <w:color w:val="0563C1" w:themeColor="hyperlink"/>
          <w:sz w:val="30"/>
          <w:szCs w:val="30"/>
        </w:rPr>
        <w:t xml:space="preserve"> </w:t>
      </w:r>
      <w:hyperlink r:id="rId254"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 xml:space="preserve">4. </w:t>
      </w: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047940" w:rsidRPr="00047940" w:rsidRDefault="00B21C3B"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5" w:history="1">
        <w:r w:rsidR="00047940" w:rsidRPr="00047940">
          <w:rPr>
            <w:rFonts w:ascii="Times New Roman" w:eastAsia="Calibri" w:hAnsi="Times New Roman" w:cs="Times New Roman"/>
            <w:i/>
            <w:color w:val="0563C1" w:themeColor="hyperlink"/>
            <w:sz w:val="30"/>
            <w:szCs w:val="30"/>
            <w:u w:val="single"/>
          </w:rPr>
          <w:t>https://eior.by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единый информационно-образовательный ресурс;</w:t>
      </w:r>
    </w:p>
    <w:p w:rsidR="00047940" w:rsidRPr="00047940" w:rsidRDefault="00B21C3B"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6" w:history="1">
        <w:r w:rsidR="00047940" w:rsidRPr="00047940">
          <w:rPr>
            <w:rFonts w:ascii="Times New Roman" w:eastAsia="Calibri" w:hAnsi="Times New Roman" w:cs="Times New Roman"/>
            <w:i/>
            <w:color w:val="0563C1" w:themeColor="hyperlink"/>
            <w:sz w:val="30"/>
            <w:szCs w:val="30"/>
            <w:u w:val="single"/>
          </w:rPr>
          <w:t>https://www.belarus.by/ru/travel/heritage</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Республики Беларусь;</w:t>
      </w:r>
    </w:p>
    <w:p w:rsidR="00047940" w:rsidRPr="00047940" w:rsidRDefault="00B21C3B"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7" w:history="1">
        <w:r w:rsidR="00047940" w:rsidRPr="00047940">
          <w:rPr>
            <w:rFonts w:ascii="Times New Roman" w:eastAsia="Calibri" w:hAnsi="Times New Roman" w:cs="Times New Roman"/>
            <w:i/>
            <w:color w:val="0563C1" w:themeColor="hyperlink"/>
            <w:sz w:val="30"/>
            <w:szCs w:val="30"/>
            <w:u w:val="single"/>
          </w:rPr>
          <w:t>http://www.belstat.gov.by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047940" w:rsidRPr="00047940" w:rsidRDefault="00B21C3B" w:rsidP="00047940">
      <w:pPr>
        <w:shd w:val="clear" w:color="auto" w:fill="FFFFFF" w:themeFill="background1"/>
        <w:spacing w:after="0" w:line="240" w:lineRule="auto"/>
        <w:ind w:firstLine="709"/>
        <w:jc w:val="both"/>
        <w:rPr>
          <w:rFonts w:ascii="Times New Roman" w:eastAsia="Calibri" w:hAnsi="Times New Roman" w:cs="Times New Roman"/>
          <w:i/>
          <w:sz w:val="30"/>
          <w:szCs w:val="30"/>
        </w:rPr>
      </w:pPr>
      <w:hyperlink r:id="rId258" w:history="1">
        <w:r w:rsidR="00047940" w:rsidRPr="00047940">
          <w:rPr>
            <w:rFonts w:ascii="Times New Roman" w:eastAsia="Calibri" w:hAnsi="Times New Roman" w:cs="Times New Roman"/>
            <w:i/>
            <w:color w:val="0563C1" w:themeColor="hyperlink"/>
            <w:sz w:val="30"/>
            <w:szCs w:val="30"/>
            <w:u w:val="single"/>
          </w:rPr>
          <w:t>http://minpriroda.gov.by</w:t>
        </w:r>
      </w:hyperlink>
      <w:r w:rsidR="00047940" w:rsidRPr="00047940">
        <w:rPr>
          <w:rFonts w:ascii="Times New Roman" w:eastAsia="Calibri" w:hAnsi="Times New Roman" w:cs="Times New Roman"/>
          <w:i/>
          <w:sz w:val="30"/>
          <w:szCs w:val="30"/>
        </w:rPr>
        <w:t xml:space="preserve"> </w:t>
      </w:r>
      <w:r w:rsidR="00047940" w:rsidRPr="00047940">
        <w:rPr>
          <w:rFonts w:ascii="Times New Roman" w:eastAsia="Calibri" w:hAnsi="Times New Roman" w:cs="Times New Roman"/>
          <w:color w:val="000000"/>
          <w:sz w:val="30"/>
          <w:szCs w:val="30"/>
        </w:rPr>
        <w:t>– официальный сайт Министерства природных ресурсов и охраны окружающей среды Республики Беларусь;</w:t>
      </w:r>
    </w:p>
    <w:p w:rsidR="00047940" w:rsidRPr="00047940" w:rsidRDefault="00B21C3B"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9" w:history="1">
        <w:r w:rsidR="00047940" w:rsidRPr="00047940">
          <w:rPr>
            <w:rFonts w:ascii="Times New Roman" w:eastAsia="Calibri" w:hAnsi="Times New Roman" w:cs="Times New Roman"/>
            <w:i/>
            <w:color w:val="0563C1" w:themeColor="hyperlink"/>
            <w:sz w:val="30"/>
            <w:szCs w:val="30"/>
            <w:u w:val="single"/>
          </w:rPr>
          <w:t>https://www.gismeteo.by</w:t>
        </w:r>
      </w:hyperlink>
      <w:r w:rsidR="00047940" w:rsidRPr="00047940">
        <w:rPr>
          <w:rFonts w:ascii="Times New Roman" w:eastAsia="Calibri" w:hAnsi="Times New Roman" w:cs="Times New Roman"/>
          <w:color w:val="000000"/>
          <w:sz w:val="30"/>
          <w:szCs w:val="30"/>
        </w:rPr>
        <w:t xml:space="preserve"> – погода в Беларуси.</w:t>
      </w:r>
    </w:p>
    <w:p w:rsidR="00047940" w:rsidRPr="00047940" w:rsidRDefault="00047940" w:rsidP="00047940">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5. Организация методической работы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В 2022/2023 учебном году для организации деятельности методических формирований учителей, преподающих учебный предмет «Человек и мир», предлагается единая тема «</w:t>
      </w:r>
      <w:bookmarkStart w:id="12" w:name="_Hlk100911641"/>
      <w:r w:rsidRPr="00047940">
        <w:rPr>
          <w:rFonts w:ascii="Times New Roman" w:hAnsi="Times New Roman" w:cs="Times New Roman"/>
          <w:color w:val="000000"/>
          <w:sz w:val="30"/>
          <w:szCs w:val="30"/>
          <w:lang w:val="be-BY" w:eastAsia="ru-RU"/>
        </w:rPr>
        <w:t xml:space="preserve">Совершенствование профессиональной компетентности </w:t>
      </w:r>
      <w:bookmarkEnd w:id="12"/>
      <w:r w:rsidRPr="00047940">
        <w:rPr>
          <w:rFonts w:ascii="Times New Roman" w:hAnsi="Times New Roman" w:cs="Times New Roman"/>
          <w:color w:val="000000"/>
          <w:sz w:val="30"/>
          <w:szCs w:val="30"/>
          <w:lang w:val="be-BY" w:eastAsia="ru-RU"/>
        </w:rPr>
        <w:t xml:space="preserve">педагогов по формированию личностных, </w:t>
      </w:r>
      <w:bookmarkStart w:id="13" w:name="_Hlk100932132"/>
      <w:r w:rsidRPr="00047940">
        <w:rPr>
          <w:rFonts w:ascii="Times New Roman" w:hAnsi="Times New Roman" w:cs="Times New Roman"/>
          <w:color w:val="000000"/>
          <w:sz w:val="30"/>
          <w:szCs w:val="30"/>
          <w:lang w:val="be-BY" w:eastAsia="ru-RU"/>
        </w:rPr>
        <w:t>предметных и метапредметных компетенций</w:t>
      </w:r>
      <w:bookmarkEnd w:id="13"/>
      <w:r w:rsidRPr="00047940">
        <w:rPr>
          <w:rFonts w:ascii="Times New Roman" w:hAnsi="Times New Roman" w:cs="Times New Roman"/>
          <w:color w:val="000000"/>
          <w:sz w:val="30"/>
          <w:szCs w:val="30"/>
          <w:lang w:val="be-BY" w:eastAsia="ru-RU"/>
        </w:rPr>
        <w:t xml:space="preserve">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w:t>
      </w:r>
      <w:r w:rsidRPr="00047940">
        <w:rPr>
          <w:rFonts w:ascii="Times New Roman" w:hAnsi="Times New Roman" w:cs="Times New Roman"/>
          <w:color w:val="000000"/>
          <w:sz w:val="30"/>
          <w:szCs w:val="30"/>
          <w:lang w:val="be-BY" w:eastAsia="ru-RU"/>
        </w:rPr>
        <w:lastRenderedPageBreak/>
        <w:t>методического уровня и квалификации учителей, их профессиональных интересов, запросов.</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b/>
          <w:bCs/>
          <w:sz w:val="30"/>
          <w:szCs w:val="30"/>
          <w:lang w:val="be-BY" w:eastAsia="ru-RU"/>
        </w:rPr>
      </w:pPr>
      <w:r w:rsidRPr="00047940">
        <w:rPr>
          <w:rFonts w:ascii="Times New Roman" w:hAnsi="Times New Roman" w:cs="Times New Roman"/>
          <w:b/>
          <w:bCs/>
          <w:sz w:val="30"/>
          <w:szCs w:val="30"/>
          <w:lang w:val="be-BY" w:eastAsia="ru-RU"/>
        </w:rPr>
        <w:t>Рекомендуемые темы для работы с учителями, преподающими учебный предмет «Человек и мир», на 2022/2023 учебный год:</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совершенствование предметных компетенций учащихся на уроках учебного предмета «Человек и мир»;</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bCs/>
          <w:sz w:val="30"/>
          <w:szCs w:val="30"/>
          <w:lang w:val="be-BY" w:eastAsia="ru-RU"/>
        </w:rPr>
      </w:pPr>
      <w:r w:rsidRPr="00047940">
        <w:rPr>
          <w:rFonts w:ascii="Times New Roman" w:hAnsi="Times New Roman" w:cs="Times New Roman"/>
          <w:sz w:val="30"/>
          <w:szCs w:val="30"/>
          <w:lang w:val="be-BY"/>
        </w:rPr>
        <w:t>формирование метапредметных компетенций учащихся в процессе учебно-познавательной деятельности при обучении</w:t>
      </w:r>
      <w:r w:rsidRPr="00047940">
        <w:rPr>
          <w:rFonts w:ascii="Times New Roman" w:hAnsi="Times New Roman" w:cs="Times New Roman"/>
          <w:bCs/>
          <w:sz w:val="30"/>
          <w:szCs w:val="30"/>
          <w:lang w:val="be-BY" w:eastAsia="ru-RU"/>
        </w:rPr>
        <w:t xml:space="preserve"> учебному предмету «Человек и мир»;</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val="be-BY"/>
        </w:rPr>
        <w:t>реализация дифференцированного подхода при обучении учебному предмету «Человек и мир» как необходимое условие повышения</w:t>
      </w:r>
      <w:r w:rsidRPr="00047940">
        <w:rPr>
          <w:rFonts w:ascii="Times New Roman" w:hAnsi="Times New Roman" w:cs="Times New Roman"/>
          <w:sz w:val="30"/>
          <w:szCs w:val="30"/>
          <w:lang w:val="be-BY"/>
        </w:rPr>
        <w:t xml:space="preserve"> интеллектуального уровня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bookmarkStart w:id="14" w:name="_Hlk101455501"/>
      <w:r w:rsidRPr="00047940">
        <w:rPr>
          <w:rFonts w:ascii="Times New Roman" w:hAnsi="Times New Roman" w:cs="Times New Roman"/>
          <w:sz w:val="30"/>
          <w:szCs w:val="30"/>
          <w:lang w:val="be-BY"/>
        </w:rPr>
        <w:t>визуализация учебной информации по предмету как эффективное средство формирования метапредметных и предметных компетенций учащихся;</w:t>
      </w:r>
    </w:p>
    <w:p w:rsidR="00047940" w:rsidRPr="00047940" w:rsidRDefault="00047940" w:rsidP="00047940">
      <w:pPr>
        <w:shd w:val="clear" w:color="auto" w:fill="FFFFFF" w:themeFill="background1"/>
        <w:spacing w:after="0" w:line="240" w:lineRule="auto"/>
        <w:ind w:right="-1" w:firstLine="709"/>
        <w:contextualSpacing/>
        <w:jc w:val="both"/>
        <w:rPr>
          <w:rFonts w:ascii="Times New Roman" w:hAnsi="Times New Roman" w:cs="Times New Roman"/>
          <w:sz w:val="30"/>
          <w:szCs w:val="30"/>
          <w:lang w:val="be-BY" w:eastAsia="ru-RU"/>
        </w:rPr>
      </w:pPr>
      <w:r w:rsidRPr="00047940">
        <w:rPr>
          <w:rFonts w:ascii="Times New Roman" w:hAnsi="Times New Roman" w:cs="Times New Roman"/>
          <w:sz w:val="30"/>
          <w:szCs w:val="30"/>
          <w:lang w:val="be-BY"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bookmarkEnd w:id="14"/>
    <w:p w:rsidR="00DB5651" w:rsidRDefault="00047940" w:rsidP="00047940">
      <w:pPr>
        <w:shd w:val="clear" w:color="auto" w:fill="FFFFFF" w:themeFill="background1"/>
        <w:spacing w:after="0" w:line="240" w:lineRule="auto"/>
        <w:ind w:firstLine="709"/>
        <w:jc w:val="both"/>
        <w:rPr>
          <w:rFonts w:ascii="Times New Roman" w:hAnsi="Times New Roman" w:cs="Times New Roman"/>
          <w:i/>
          <w:iCs/>
          <w:sz w:val="30"/>
          <w:szCs w:val="30"/>
          <w:lang w:eastAsia="ru-RU"/>
        </w:rPr>
      </w:pPr>
      <w:r w:rsidRPr="00047940">
        <w:rPr>
          <w:rFonts w:ascii="Times New Roman"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w:t>
      </w:r>
      <w:r w:rsidRPr="00047940">
        <w:rPr>
          <w:rFonts w:ascii="Times New Roman" w:hAnsi="Times New Roman" w:cs="Times New Roman"/>
          <w:color w:val="000000"/>
          <w:sz w:val="30"/>
          <w:szCs w:val="30"/>
          <w:lang w:eastAsia="ru-RU"/>
        </w:rPr>
        <w:t>и</w:t>
      </w:r>
      <w:r w:rsidRPr="00047940">
        <w:rPr>
          <w:rFonts w:ascii="Times New Roman" w:hAnsi="Times New Roman" w:cs="Times New Roman"/>
          <w:color w:val="000000"/>
          <w:sz w:val="30"/>
          <w:szCs w:val="30"/>
          <w:lang w:val="be-BY" w:eastAsia="ru-RU"/>
        </w:rPr>
        <w:t xml:space="preserve"> последипломного образования </w:t>
      </w:r>
      <w:r w:rsidRPr="00047940">
        <w:rPr>
          <w:rFonts w:ascii="Times New Roman" w:hAnsi="Times New Roman" w:cs="Times New Roman"/>
          <w:i/>
          <w:iCs/>
          <w:sz w:val="30"/>
          <w:szCs w:val="30"/>
          <w:lang w:val="be-BY" w:eastAsia="ru-RU"/>
        </w:rPr>
        <w:t>(</w:t>
      </w:r>
      <w:hyperlink r:id="rId260" w:history="1">
        <w:r w:rsidRPr="00047940">
          <w:rPr>
            <w:rFonts w:ascii="Times New Roman" w:hAnsi="Times New Roman" w:cs="Times New Roman"/>
            <w:i/>
            <w:iCs/>
            <w:color w:val="00B0F0"/>
            <w:sz w:val="30"/>
            <w:szCs w:val="30"/>
            <w:lang w:val="be-BY" w:eastAsia="ru-RU"/>
          </w:rPr>
          <w:t>www.</w:t>
        </w:r>
        <w:r w:rsidRPr="00047940">
          <w:rPr>
            <w:rFonts w:ascii="Times New Roman" w:hAnsi="Times New Roman" w:cs="Times New Roman"/>
            <w:i/>
            <w:iCs/>
            <w:color w:val="00B0F0"/>
            <w:sz w:val="30"/>
            <w:szCs w:val="30"/>
            <w:lang w:val="en-US" w:eastAsia="ru-RU"/>
          </w:rPr>
          <w:t>a</w:t>
        </w:r>
        <w:r w:rsidRPr="00047940">
          <w:rPr>
            <w:rFonts w:ascii="Times New Roman" w:hAnsi="Times New Roman" w:cs="Times New Roman"/>
            <w:i/>
            <w:iCs/>
            <w:color w:val="00B0F0"/>
            <w:sz w:val="30"/>
            <w:szCs w:val="30"/>
            <w:lang w:val="be-BY" w:eastAsia="ru-RU"/>
          </w:rPr>
          <w:t>cademy.edu.by</w:t>
        </w:r>
      </w:hyperlink>
      <w:r w:rsidRPr="00047940">
        <w:rPr>
          <w:rFonts w:ascii="Times New Roman" w:hAnsi="Times New Roman" w:cs="Times New Roman"/>
          <w:i/>
          <w:iCs/>
          <w:sz w:val="30"/>
          <w:szCs w:val="30"/>
          <w:lang w:eastAsia="ru-RU"/>
        </w:rPr>
        <w:t>).</w:t>
      </w:r>
    </w:p>
    <w:p w:rsidR="00DB5651" w:rsidRDefault="00DB5651">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rsidR="00E93496" w:rsidRPr="00E93496" w:rsidRDefault="00E93496" w:rsidP="00E93496">
      <w:pPr>
        <w:spacing w:after="0" w:line="240" w:lineRule="auto"/>
        <w:ind w:firstLine="709"/>
        <w:jc w:val="right"/>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Приложение 8</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ОСОБЕННОСТИ ОРГАНИЗАЦИИ ОБРАЗОВАТЕЛЬНОГО ПРОЦЕССА ПРИ ИЗУЧЕНИИ УЧЕБНЫХ ПРЕДМЕТОВ</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«ВСЕМИРНАЯ ИСТОРИЯ» И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1. Учебные программы</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В 2022/2023 учебном году используются следующие учебные программы: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22"/>
        <w:gridCol w:w="850"/>
        <w:gridCol w:w="851"/>
        <w:gridCol w:w="850"/>
        <w:gridCol w:w="993"/>
        <w:gridCol w:w="1134"/>
        <w:gridCol w:w="992"/>
        <w:gridCol w:w="879"/>
      </w:tblGrid>
      <w:tr w:rsidR="00E93496" w:rsidRPr="00E93496" w:rsidTr="007E27A3">
        <w:trPr>
          <w:trHeight w:val="349"/>
        </w:trPr>
        <w:tc>
          <w:tcPr>
            <w:tcW w:w="9776" w:type="dxa"/>
            <w:gridSpan w:val="10"/>
            <w:vAlign w:val="center"/>
          </w:tcPr>
          <w:p w:rsidR="00E93496" w:rsidRPr="00E93496" w:rsidRDefault="00E93496" w:rsidP="00E93496">
            <w:pPr>
              <w:jc w:val="center"/>
              <w:rPr>
                <w:rFonts w:ascii="Times New Roman" w:eastAsia="Times New Roman" w:hAnsi="Times New Roman" w:cs="Times New Roman"/>
                <w:sz w:val="30"/>
                <w:szCs w:val="30"/>
                <w:highlight w:val="yellow"/>
                <w:lang w:eastAsia="be-BY"/>
              </w:rPr>
            </w:pPr>
            <w:r w:rsidRPr="00E93496">
              <w:rPr>
                <w:rFonts w:ascii="Times New Roman" w:eastAsia="Times New Roman" w:hAnsi="Times New Roman" w:cs="Times New Roman"/>
                <w:color w:val="000000"/>
                <w:sz w:val="30"/>
                <w:szCs w:val="30"/>
                <w:lang w:eastAsia="be-BY"/>
              </w:rPr>
              <w:t>по учебному предмету «Всемирная история»</w:t>
            </w:r>
          </w:p>
        </w:tc>
      </w:tr>
      <w:tr w:rsidR="00E93496" w:rsidRPr="00E93496" w:rsidTr="007E27A3">
        <w:trPr>
          <w:trHeight w:val="349"/>
        </w:trPr>
        <w:tc>
          <w:tcPr>
            <w:tcW w:w="1555"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w:t>
            </w:r>
          </w:p>
        </w:tc>
        <w:tc>
          <w:tcPr>
            <w:tcW w:w="822"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851"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2127"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1871"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555"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22"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1"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 уров.</w:t>
            </w:r>
          </w:p>
        </w:tc>
        <w:tc>
          <w:tcPr>
            <w:tcW w:w="879"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555" w:type="dxa"/>
          </w:tcPr>
          <w:p w:rsidR="00E93496" w:rsidRPr="00E93496" w:rsidRDefault="00E93496" w:rsidP="00E93496">
            <w:pPr>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Год утверждения учебной </w:t>
            </w:r>
            <w:proofErr w:type="gramStart"/>
            <w:r w:rsidRPr="00E93496">
              <w:rPr>
                <w:rFonts w:ascii="Times New Roman" w:eastAsia="Times New Roman" w:hAnsi="Times New Roman" w:cs="Times New Roman"/>
                <w:sz w:val="30"/>
                <w:szCs w:val="30"/>
                <w:lang w:eastAsia="be-BY"/>
              </w:rPr>
              <w:t>програм-мы</w:t>
            </w:r>
            <w:proofErr w:type="gramEnd"/>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2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1"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2019</w:t>
            </w:r>
          </w:p>
        </w:tc>
        <w:tc>
          <w:tcPr>
            <w:tcW w:w="993"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1134"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c>
          <w:tcPr>
            <w:tcW w:w="879"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r>
    </w:tbl>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992"/>
        <w:gridCol w:w="992"/>
        <w:gridCol w:w="992"/>
        <w:gridCol w:w="993"/>
        <w:gridCol w:w="992"/>
        <w:gridCol w:w="992"/>
        <w:gridCol w:w="1134"/>
      </w:tblGrid>
      <w:tr w:rsidR="00E93496" w:rsidRPr="00E93496" w:rsidTr="007E27A3">
        <w:trPr>
          <w:trHeight w:val="349"/>
        </w:trPr>
        <w:tc>
          <w:tcPr>
            <w:tcW w:w="9776" w:type="dxa"/>
            <w:gridSpan w:val="9"/>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по учебному предмету «История Беларуси»</w:t>
            </w:r>
          </w:p>
        </w:tc>
      </w:tr>
      <w:tr w:rsidR="00E93496" w:rsidRPr="00E93496" w:rsidTr="007E27A3">
        <w:trPr>
          <w:trHeight w:val="349"/>
        </w:trPr>
        <w:tc>
          <w:tcPr>
            <w:tcW w:w="1696"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993"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1985"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2126"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696"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696" w:type="dxa"/>
          </w:tcPr>
          <w:p w:rsidR="00E93496" w:rsidRPr="00E93496" w:rsidRDefault="00E93496" w:rsidP="00E93496">
            <w:pPr>
              <w:spacing w:after="0" w:line="240" w:lineRule="auto"/>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1134"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r>
    </w:tbl>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учебные программы по истории Беларуси для </w:t>
      </w:r>
      <w:r w:rsidRPr="00E93496">
        <w:rPr>
          <w:rFonts w:ascii="Times New Roman" w:eastAsia="Times New Roman" w:hAnsi="Times New Roman" w:cs="Times New Roman"/>
          <w:sz w:val="30"/>
          <w:szCs w:val="30"/>
          <w:lang w:val="en-US" w:eastAsia="be-BY"/>
        </w:rPr>
        <w:t>IX</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sz w:val="30"/>
          <w:szCs w:val="30"/>
          <w:lang w:val="en-US" w:eastAsia="be-BY"/>
        </w:rPr>
        <w:t>XI</w:t>
      </w:r>
      <w:r w:rsidRPr="00E93496">
        <w:rPr>
          <w:rFonts w:ascii="Times New Roman" w:eastAsia="Times New Roman" w:hAnsi="Times New Roman" w:cs="Times New Roman"/>
          <w:sz w:val="30"/>
          <w:szCs w:val="30"/>
          <w:lang w:eastAsia="be-BY"/>
        </w:rPr>
        <w:t xml:space="preserve"> классов дополнены вопросами о республиканском референдуме 27 февраля 2022 г. по внесению изменений и дополнений в Конституцию Республики Беларусь и вопросами о </w:t>
      </w:r>
      <w:r w:rsidRPr="00E93496">
        <w:rPr>
          <w:rFonts w:ascii="Times New Roman" w:eastAsia="Times New Roman" w:hAnsi="Times New Roman" w:cs="Times New Roman"/>
          <w:color w:val="000000"/>
          <w:sz w:val="30"/>
          <w:szCs w:val="30"/>
          <w:lang w:eastAsia="be-BY"/>
        </w:rPr>
        <w:t xml:space="preserve">геноциде белорусского народа в годы Великой Отечественной войны и послевоенный период.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частности, в следующие темы учебной программы включены вопросы:</w:t>
      </w:r>
    </w:p>
    <w:p w:rsidR="00E93496" w:rsidRPr="00E93496" w:rsidRDefault="00E93496" w:rsidP="00E93496">
      <w:pPr>
        <w:spacing w:after="0" w:line="240" w:lineRule="auto"/>
        <w:ind w:firstLine="70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IХ класс</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bCs/>
          <w:sz w:val="30"/>
          <w:szCs w:val="30"/>
          <w:lang w:eastAsia="be-BY"/>
        </w:rPr>
        <w:t>Германский оккупационный режим на территории Беларуси в 1941–1944 гг.</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Геноцид белорусского народа.</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bCs/>
          <w:sz w:val="30"/>
          <w:szCs w:val="30"/>
          <w:lang w:eastAsia="be-BY"/>
        </w:rPr>
        <w:t xml:space="preserve">Освобождение БССР от германских захватчиков. Вклад белорусского народа в победу над нацистской Германией. Участие БССР в образовании </w:t>
      </w:r>
      <w:r w:rsidRPr="00E93496">
        <w:rPr>
          <w:rFonts w:ascii="Times New Roman" w:eastAsia="Times New Roman" w:hAnsi="Times New Roman" w:cs="Times New Roman"/>
          <w:b/>
          <w:sz w:val="30"/>
          <w:szCs w:val="30"/>
          <w:lang w:eastAsia="be-BY"/>
        </w:rPr>
        <w:t>Организации Объединенных Наций</w:t>
      </w:r>
      <w:r w:rsidRPr="00E93496">
        <w:rPr>
          <w:rFonts w:ascii="Times New Roman" w:eastAsia="Times New Roman" w:hAnsi="Times New Roman" w:cs="Times New Roman"/>
          <w:b/>
          <w:bCs/>
          <w:sz w:val="30"/>
          <w:szCs w:val="30"/>
          <w:lang w:eastAsia="be-BY"/>
        </w:rPr>
        <w:t xml:space="preserve"> (далее – ООН).</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p w:rsidR="00E93496" w:rsidRPr="00E93496" w:rsidRDefault="00E93496" w:rsidP="00E93496">
      <w:pPr>
        <w:spacing w:after="0" w:line="240" w:lineRule="auto"/>
        <w:ind w:firstLine="567"/>
        <w:jc w:val="both"/>
        <w:rPr>
          <w:rFonts w:ascii="Times New Roman" w:eastAsia="Times New Roman" w:hAnsi="Times New Roman" w:cs="Times New Roman"/>
          <w:sz w:val="30"/>
          <w:szCs w:val="30"/>
          <w:lang w:eastAsia="ru-RU"/>
        </w:rPr>
      </w:pPr>
      <w:r w:rsidRPr="00E93496">
        <w:rPr>
          <w:rFonts w:ascii="Times New Roman" w:eastAsia="Times New Roman" w:hAnsi="Times New Roman" w:cs="Times New Roman"/>
          <w:b/>
          <w:sz w:val="30"/>
          <w:szCs w:val="30"/>
          <w:lang w:eastAsia="ru-RU"/>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ru-RU"/>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ru-RU"/>
        </w:rPr>
        <w:t>27 февраля 2022 г.,</w:t>
      </w:r>
      <w:r w:rsidRPr="00E93496">
        <w:rPr>
          <w:rFonts w:ascii="Times New Roman" w:eastAsia="Times New Roman" w:hAnsi="Times New Roman" w:cs="Times New Roman"/>
          <w:sz w:val="30"/>
          <w:szCs w:val="30"/>
          <w:lang w:eastAsia="ru-RU"/>
        </w:rPr>
        <w:t xml:space="preserve"> принятые на них изменения и дополнения в Конституции Республики Беларусь. </w:t>
      </w:r>
    </w:p>
    <w:p w:rsidR="00E93496" w:rsidRPr="00E93496" w:rsidRDefault="00E93496" w:rsidP="00E93496">
      <w:pPr>
        <w:suppressAutoHyphens/>
        <w:spacing w:after="0" w:line="240" w:lineRule="auto"/>
        <w:ind w:firstLine="709"/>
        <w:contextualSpacing/>
        <w:jc w:val="center"/>
        <w:textAlignment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ХI класс (базовый уровень)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 xml:space="preserve">Общественно-политическая жизнь во второй половине 1940-х </w:t>
      </w:r>
      <w:r w:rsidRPr="00E93496">
        <w:rPr>
          <w:rFonts w:ascii="Times New Roman" w:eastAsia="Times New Roman" w:hAnsi="Times New Roman" w:cs="Times New Roman"/>
          <w:b/>
          <w:noProof/>
          <w:sz w:val="30"/>
          <w:szCs w:val="30"/>
          <w:lang w:eastAsia="be-BY"/>
        </w:rPr>
        <w:t xml:space="preserve">– </w:t>
      </w:r>
      <w:r w:rsidRPr="00E93496">
        <w:rPr>
          <w:rFonts w:ascii="Times New Roman" w:eastAsia="Times New Roman" w:hAnsi="Times New Roman" w:cs="Times New Roman"/>
          <w:b/>
          <w:sz w:val="30"/>
          <w:szCs w:val="30"/>
          <w:lang w:val="be-BY" w:eastAsia="be-BY"/>
        </w:rPr>
        <w:t>1980-е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Преступления польских и украинских националистов против мирного населения БССР в послевоенный период.</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be-BY"/>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SimSu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widowControl w:val="0"/>
        <w:spacing w:after="0" w:line="240" w:lineRule="auto"/>
        <w:ind w:firstLine="709"/>
        <w:jc w:val="both"/>
        <w:rPr>
          <w:rFonts w:ascii="Times New Roman" w:eastAsia="Times New Roman" w:hAnsi="Times New Roman" w:cs="Times New Roman"/>
          <w:strike/>
          <w:sz w:val="30"/>
          <w:szCs w:val="30"/>
          <w:lang w:val="be-BY" w:eastAsia="be-BY"/>
        </w:rPr>
      </w:pPr>
      <w:r w:rsidRPr="00E93496">
        <w:rPr>
          <w:rFonts w:ascii="Times New Roman" w:eastAsia="Times New Roman" w:hAnsi="Times New Roman" w:cs="Times New Roman"/>
          <w:b/>
          <w:sz w:val="30"/>
          <w:szCs w:val="30"/>
          <w:lang w:val="be-BY" w:eastAsia="be-BY"/>
        </w:rPr>
        <w:t xml:space="preserve">Социально-экономическое положение в 1918 </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sz w:val="30"/>
          <w:szCs w:val="30"/>
          <w:lang w:val="be-BY" w:eastAsia="be-BY"/>
        </w:rPr>
        <w:t xml:space="preserve"> 1941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Социально-экономическая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Беларусь в межвоенный период</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2 часа</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Национальная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val="be-BY" w:eastAsia="be-BY"/>
        </w:rPr>
      </w:pPr>
      <w:r w:rsidRPr="00E93496">
        <w:rPr>
          <w:rFonts w:ascii="Times New Roman" w:eastAsia="Times New Roman" w:hAnsi="Times New Roman" w:cs="Times New Roman"/>
          <w:b/>
          <w:sz w:val="30"/>
          <w:szCs w:val="30"/>
          <w:lang w:val="be-BY" w:eastAsia="be-BY"/>
        </w:rPr>
        <w:t>Беларусь в годы Второй мировой и Великой Отечественной войн</w:t>
      </w:r>
      <w:r w:rsidRPr="00E93496">
        <w:rPr>
          <w:rFonts w:ascii="Times New Roman" w:eastAsia="Times New Roman" w:hAnsi="Times New Roman" w:cs="Times New Roman"/>
          <w:sz w:val="30"/>
          <w:szCs w:val="30"/>
          <w:lang w:val="be-BY" w:eastAsia="be-BY"/>
        </w:rPr>
        <w:t xml:space="preserve"> (2 часа). </w:t>
      </w:r>
      <w:r w:rsidRPr="00E93496">
        <w:rPr>
          <w:rFonts w:ascii="Times New Roman" w:eastAsia="Times New Roman" w:hAnsi="Times New Roman" w:cs="Times New Roman"/>
          <w:i/>
          <w:sz w:val="30"/>
          <w:szCs w:val="30"/>
          <w:lang w:val="be-BY" w:eastAsia="be-BY"/>
        </w:rPr>
        <w:t>Участие белорусских коллаборационистов в реализации оккупационной политики германских нацистов на территории Беларуси. Геноцид белорусского народа в годы Великой Отечественной войны</w:t>
      </w:r>
      <w:r w:rsidRPr="00E93496">
        <w:rPr>
          <w:rFonts w:ascii="Times New Roman" w:eastAsia="Times New Roman" w:hAnsi="Times New Roman" w:cs="Times New Roman"/>
          <w:sz w:val="30"/>
          <w:szCs w:val="30"/>
          <w:lang w:val="be-BY" w:eastAsia="be-BY"/>
        </w:rPr>
        <w:t xml:space="preserve">. </w:t>
      </w:r>
      <w:bookmarkStart w:id="15" w:name="_Hlk106787500"/>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bookmarkEnd w:id="15"/>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val="en-US" w:eastAsia="be-BY"/>
        </w:rPr>
        <w:t>XI</w:t>
      </w:r>
      <w:r w:rsidRPr="00E93496">
        <w:rPr>
          <w:rFonts w:ascii="Times New Roman" w:eastAsia="Times New Roman" w:hAnsi="Times New Roman" w:cs="Times New Roman"/>
          <w:color w:val="000000"/>
          <w:sz w:val="30"/>
          <w:szCs w:val="30"/>
          <w:lang w:eastAsia="be-BY"/>
        </w:rPr>
        <w:t xml:space="preserve"> класс (повышенный уровень)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Общественно-политическая жизнь во второй половине 1940-х – первой половине 1950-х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Преступления польских и украинских националистов против мирного населения БССР в послевоенный период.</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SimSun" w:hAnsi="Times New Roman" w:cs="Times New Roman"/>
          <w:i/>
          <w:sz w:val="30"/>
          <w:szCs w:val="30"/>
          <w:lang w:eastAsia="be-BY"/>
        </w:rPr>
      </w:pPr>
      <w:r w:rsidRPr="00E93496">
        <w:rPr>
          <w:rFonts w:ascii="Times New Roman" w:eastAsia="SimSun" w:hAnsi="Times New Roman" w:cs="Times New Roman"/>
          <w:b/>
          <w:sz w:val="30"/>
          <w:szCs w:val="30"/>
          <w:lang w:eastAsia="be-BY"/>
        </w:rPr>
        <w:t>Общественно-политическая жизнь в начале XXI в.</w:t>
      </w:r>
      <w:r w:rsidRPr="00E93496">
        <w:rPr>
          <w:rFonts w:ascii="Times New Roman" w:eastAsia="Times New Roman" w:hAnsi="Times New Roman" w:cs="Times New Roman"/>
          <w:sz w:val="30"/>
          <w:szCs w:val="30"/>
          <w:lang w:eastAsia="be-BY"/>
        </w:rPr>
        <w:t xml:space="preserve"> Республиканские референдумы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Times New Roma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lastRenderedPageBreak/>
        <w:t>Всебелорусское народное собрание – высший представительный орган народовластия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Социально-экономическое положение в Западной Беларуси в 1921</w:t>
      </w:r>
      <w:r w:rsidRPr="00E93496">
        <w:rPr>
          <w:rFonts w:ascii="Times New Roman" w:eastAsia="Times New Roman" w:hAnsi="Times New Roman" w:cs="Times New Roman"/>
          <w:b/>
          <w:sz w:val="30"/>
          <w:szCs w:val="30"/>
          <w:lang w:val="be-BY" w:eastAsia="be-BY"/>
        </w:rPr>
        <w:t>–</w:t>
      </w:r>
      <w:r w:rsidRPr="00E93496">
        <w:rPr>
          <w:rFonts w:ascii="Times New Roman" w:eastAsia="Times New Roman" w:hAnsi="Times New Roman" w:cs="Times New Roman"/>
          <w:b/>
          <w:noProof/>
          <w:sz w:val="30"/>
          <w:szCs w:val="30"/>
          <w:lang w:eastAsia="be-BY"/>
        </w:rPr>
        <w:t>1939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Социально-экономическая политика польских властей на захваченной территории Западной Беларуси.</w:t>
      </w:r>
      <w:r w:rsidRPr="00E93496">
        <w:rPr>
          <w:rFonts w:ascii="Times New Roman" w:eastAsia="Times New Roman" w:hAnsi="Times New Roman" w:cs="Times New Roman"/>
          <w:noProof/>
          <w:sz w:val="30"/>
          <w:szCs w:val="30"/>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i/>
          <w:sz w:val="30"/>
          <w:szCs w:val="30"/>
          <w:lang w:eastAsia="be-BY"/>
        </w:rPr>
        <w:t>Деятельность коллаборационистских организаций.</w:t>
      </w:r>
      <w:r w:rsidRPr="00E93496">
        <w:rPr>
          <w:rFonts w:ascii="Times New Roman" w:eastAsia="Times New Roman" w:hAnsi="Times New Roman" w:cs="Times New Roman"/>
          <w:i/>
          <w:sz w:val="30"/>
          <w:szCs w:val="30"/>
          <w:lang w:eastAsia="be-BY"/>
        </w:rPr>
        <w:t xml:space="preserve"> Участие белорусских коллаборационистов в реализации оккупационной политики германских нацистов на территории Беларуси. Преступления украинской и латышской вспомогательной полиции. Преступления литовской вспомогательной полиции. Участие «Армии Крайовой» в геноциде белорусского народа.</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noProof/>
          <w:spacing w:val="-2"/>
          <w:sz w:val="30"/>
          <w:szCs w:val="30"/>
          <w:lang w:eastAsia="be-BY"/>
        </w:rPr>
        <w:t>Освобождение Беларуси от немецко</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noProof/>
          <w:spacing w:val="-2"/>
          <w:sz w:val="30"/>
          <w:szCs w:val="30"/>
          <w:lang w:eastAsia="be-BY"/>
        </w:rPr>
        <w:t>фашистских захватчиков.</w:t>
      </w:r>
      <w:r w:rsidRPr="00E93496">
        <w:rPr>
          <w:rFonts w:ascii="Times New Roman" w:eastAsia="Times New Roman" w:hAnsi="Times New Roman" w:cs="Times New Roman"/>
          <w:noProof/>
          <w:spacing w:val="-2"/>
          <w:sz w:val="30"/>
          <w:szCs w:val="30"/>
          <w:lang w:eastAsia="be-BY"/>
        </w:rPr>
        <w:t xml:space="preserve"> </w:t>
      </w:r>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Все учебные программы размещены на национальном образовательном портале:</w:t>
      </w:r>
      <w:r w:rsidRPr="00E93496">
        <w:rPr>
          <w:rFonts w:ascii="Times New Roman" w:eastAsia="Times New Roman" w:hAnsi="Times New Roman" w:cs="Times New Roman"/>
          <w:sz w:val="30"/>
          <w:szCs w:val="30"/>
          <w:lang w:eastAsia="be-BY"/>
        </w:rPr>
        <w:t xml:space="preserve"> </w:t>
      </w:r>
      <w:hyperlink r:id="rId261"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2"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3"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2. Учебные издания</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sz w:val="30"/>
          <w:szCs w:val="30"/>
          <w:lang w:eastAsia="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i/>
          <w:color w:val="000000"/>
          <w:sz w:val="30"/>
          <w:szCs w:val="30"/>
          <w:lang w:eastAsia="be-BY"/>
        </w:rPr>
        <w:t xml:space="preserve"> </w:t>
      </w:r>
      <w:hyperlink r:id="rId264"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Перечни учебных изданий</w:t>
        </w:r>
      </w:hyperlink>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265">
        <w:r w:rsidRPr="00E93496">
          <w:rPr>
            <w:rFonts w:ascii="Times New Roman" w:eastAsia="Times New Roman" w:hAnsi="Times New Roman" w:cs="Times New Roman"/>
            <w:i/>
            <w:sz w:val="30"/>
            <w:szCs w:val="30"/>
            <w:u w:val="single"/>
            <w:lang w:eastAsia="be-BY"/>
          </w:rPr>
          <w:t>http://e-padruchnik.adu.by</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color w:val="000000"/>
          <w:sz w:val="30"/>
          <w:szCs w:val="30"/>
          <w:lang w:eastAsia="be-BY"/>
        </w:rPr>
        <w:t xml:space="preserve">Рекомендации по работе с учебными пособиями размещены на национальном образовательном портале: </w:t>
      </w:r>
      <w:hyperlink r:id="rId266"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7"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8"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К 2022/2023 учебному году обновлены компоненты учебно-методического комплекса «Великая Отечественная война советского народа (в контексте Второй мировой войны)»: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lastRenderedPageBreak/>
        <w:t>Каваленя, А. А. і інш. Вялікая Айчынная вайна савецкага народа (у кантэксце Другой сусветнай вайны</w:t>
      </w:r>
      <w:proofErr w:type="gramStart"/>
      <w:r w:rsidRPr="00E93496">
        <w:rPr>
          <w:rFonts w:ascii="Times New Roman" w:eastAsia="Times New Roman" w:hAnsi="Times New Roman" w:cs="Times New Roman"/>
          <w:color w:val="000000"/>
          <w:sz w:val="30"/>
          <w:szCs w:val="30"/>
          <w:lang w:eastAsia="be-BY"/>
        </w:rPr>
        <w:t>) :</w:t>
      </w:r>
      <w:proofErr w:type="gramEnd"/>
      <w:r w:rsidRPr="00E93496">
        <w:rPr>
          <w:rFonts w:ascii="Times New Roman" w:eastAsia="Times New Roman" w:hAnsi="Times New Roman" w:cs="Times New Roman"/>
          <w:color w:val="000000"/>
          <w:sz w:val="30"/>
          <w:szCs w:val="30"/>
          <w:lang w:eastAsia="be-BY"/>
        </w:rPr>
        <w:t xml:space="preserve"> вучэбны дапаможнік</w:t>
      </w:r>
      <w:r w:rsidRPr="00E93496">
        <w:rPr>
          <w:rFonts w:ascii="Times New Roman" w:eastAsia="Times New Roman" w:hAnsi="Times New Roman" w:cs="Times New Roman"/>
          <w:color w:val="000000"/>
          <w:sz w:val="30"/>
          <w:szCs w:val="30"/>
          <w:lang w:eastAsia="be-BY"/>
        </w:rPr>
        <w:br/>
        <w:t xml:space="preserve">для 9 (11) класа ўстаноў агульнай сярэдняй адукацыі з беларускай мовай навучання / А. А. Каваленя [і інш.], пад рэд. акадэміка А. А. Кавалені. – </w:t>
      </w:r>
      <w:proofErr w:type="gramStart"/>
      <w:r w:rsidRPr="00E93496">
        <w:rPr>
          <w:rFonts w:ascii="Times New Roman" w:eastAsia="Times New Roman" w:hAnsi="Times New Roman" w:cs="Times New Roman"/>
          <w:color w:val="000000"/>
          <w:sz w:val="30"/>
          <w:szCs w:val="30"/>
          <w:lang w:eastAsia="be-BY"/>
        </w:rPr>
        <w:t>Мінск :</w:t>
      </w:r>
      <w:proofErr w:type="gramEnd"/>
      <w:r w:rsidRPr="00E93496">
        <w:rPr>
          <w:rFonts w:ascii="Times New Roman" w:eastAsia="Times New Roman" w:hAnsi="Times New Roman" w:cs="Times New Roman"/>
          <w:color w:val="000000"/>
          <w:sz w:val="30"/>
          <w:szCs w:val="30"/>
          <w:lang w:eastAsia="be-BY"/>
        </w:rPr>
        <w:t xml:space="preserve"> БДУ,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lang w:eastAsia="be-BY"/>
        </w:rPr>
      </w:pPr>
      <w:r w:rsidRPr="00E93496">
        <w:rPr>
          <w:rFonts w:ascii="Times New Roman" w:eastAsia="Times New Roman" w:hAnsi="Times New Roman" w:cs="Times New Roman"/>
          <w:color w:val="000000"/>
          <w:sz w:val="30"/>
          <w:szCs w:val="30"/>
          <w:lang w:eastAsia="be-BY"/>
        </w:rPr>
        <w:t>Коваленя, А. А. и др. Великая Отечественная война советского народа (в контексте Второй мировой войны</w:t>
      </w:r>
      <w:proofErr w:type="gramStart"/>
      <w:r w:rsidRPr="00E93496">
        <w:rPr>
          <w:rFonts w:ascii="Times New Roman" w:eastAsia="Times New Roman" w:hAnsi="Times New Roman" w:cs="Times New Roman"/>
          <w:color w:val="000000"/>
          <w:sz w:val="30"/>
          <w:szCs w:val="30"/>
          <w:lang w:eastAsia="be-BY"/>
        </w:rPr>
        <w:t>) :</w:t>
      </w:r>
      <w:proofErr w:type="gramEnd"/>
      <w:r w:rsidRPr="00E93496">
        <w:rPr>
          <w:rFonts w:ascii="Times New Roman" w:eastAsia="Times New Roman" w:hAnsi="Times New Roman" w:cs="Times New Roman"/>
          <w:color w:val="000000"/>
          <w:sz w:val="30"/>
          <w:szCs w:val="30"/>
          <w:lang w:eastAsia="be-BY"/>
        </w:rPr>
        <w:t xml:space="preserve"> учебное пособие для 9 (11) класса учреждений общего среднего образования с русским языком обучения / А. А. Коваленя [и др.], под ред. академика А. А. Ковалени. – </w:t>
      </w:r>
      <w:proofErr w:type="gramStart"/>
      <w:r w:rsidRPr="00E93496">
        <w:rPr>
          <w:rFonts w:ascii="Times New Roman" w:eastAsia="Times New Roman" w:hAnsi="Times New Roman" w:cs="Times New Roman"/>
          <w:color w:val="000000"/>
          <w:sz w:val="30"/>
          <w:szCs w:val="30"/>
          <w:lang w:eastAsia="be-BY"/>
        </w:rPr>
        <w:t>Минск :</w:t>
      </w:r>
      <w:proofErr w:type="gramEnd"/>
      <w:r w:rsidRPr="00E93496">
        <w:rPr>
          <w:rFonts w:ascii="Times New Roman" w:eastAsia="Times New Roman" w:hAnsi="Times New Roman" w:cs="Times New Roman"/>
          <w:color w:val="000000"/>
          <w:sz w:val="30"/>
          <w:szCs w:val="30"/>
          <w:lang w:eastAsia="be-BY"/>
        </w:rPr>
        <w:t xml:space="preserve">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w:t>
      </w:r>
      <w:proofErr w:type="gramStart"/>
      <w:r w:rsidRPr="00E93496">
        <w:rPr>
          <w:rFonts w:ascii="Times New Roman" w:eastAsia="Times New Roman" w:hAnsi="Times New Roman" w:cs="Times New Roman"/>
          <w:color w:val="000000"/>
          <w:sz w:val="30"/>
          <w:szCs w:val="30"/>
          <w:lang w:eastAsia="be-BY"/>
        </w:rPr>
        <w:t>) :</w:t>
      </w:r>
      <w:proofErr w:type="gramEnd"/>
      <w:r w:rsidRPr="00E93496">
        <w:rPr>
          <w:rFonts w:ascii="Times New Roman" w:eastAsia="Times New Roman" w:hAnsi="Times New Roman" w:cs="Times New Roman"/>
          <w:color w:val="000000"/>
          <w:sz w:val="30"/>
          <w:szCs w:val="30"/>
          <w:lang w:eastAsia="be-BY"/>
        </w:rPr>
        <w:t xml:space="preserve"> хрестоматия : пособие для учащихся учреждений общего среднего образования / сост. А. А. Коваленя, М. А. Краснова, В. И. Лемешонок, С. Е. Новиков; науч. ред. академика А. А. Ковалени. – </w:t>
      </w:r>
      <w:proofErr w:type="gramStart"/>
      <w:r w:rsidRPr="00E93496">
        <w:rPr>
          <w:rFonts w:ascii="Times New Roman" w:eastAsia="Times New Roman" w:hAnsi="Times New Roman" w:cs="Times New Roman"/>
          <w:color w:val="000000"/>
          <w:sz w:val="30"/>
          <w:szCs w:val="30"/>
          <w:lang w:eastAsia="be-BY"/>
        </w:rPr>
        <w:t>Минск :</w:t>
      </w:r>
      <w:proofErr w:type="gramEnd"/>
      <w:r w:rsidRPr="00E93496">
        <w:rPr>
          <w:rFonts w:ascii="Times New Roman" w:eastAsia="Times New Roman" w:hAnsi="Times New Roman" w:cs="Times New Roman"/>
          <w:color w:val="000000"/>
          <w:sz w:val="30"/>
          <w:szCs w:val="30"/>
          <w:lang w:eastAsia="be-BY"/>
        </w:rPr>
        <w:t xml:space="preserve">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w:t>
      </w:r>
      <w:proofErr w:type="gramStart"/>
      <w:r w:rsidRPr="00E93496">
        <w:rPr>
          <w:rFonts w:ascii="Times New Roman" w:eastAsia="Times New Roman" w:hAnsi="Times New Roman" w:cs="Times New Roman"/>
          <w:color w:val="000000"/>
          <w:sz w:val="30"/>
          <w:szCs w:val="30"/>
          <w:lang w:eastAsia="be-BY"/>
        </w:rPr>
        <w:t>) :</w:t>
      </w:r>
      <w:proofErr w:type="gramEnd"/>
      <w:r w:rsidRPr="00E93496">
        <w:rPr>
          <w:rFonts w:ascii="Times New Roman" w:eastAsia="Times New Roman" w:hAnsi="Times New Roman" w:cs="Times New Roman"/>
          <w:color w:val="000000"/>
          <w:sz w:val="30"/>
          <w:szCs w:val="30"/>
          <w:lang w:eastAsia="be-BY"/>
        </w:rPr>
        <w:t xml:space="preserve"> пособие для учителей учреждений общего среднего образования / А. А. Коваленя, М. А. Краснова, Л. М. Гуринович, Е. Н. Мох; науч. ред. академика А. А. Ковалени. – </w:t>
      </w:r>
      <w:proofErr w:type="gramStart"/>
      <w:r w:rsidRPr="00E93496">
        <w:rPr>
          <w:rFonts w:ascii="Times New Roman" w:eastAsia="Times New Roman" w:hAnsi="Times New Roman" w:cs="Times New Roman"/>
          <w:color w:val="000000"/>
          <w:sz w:val="30"/>
          <w:szCs w:val="30"/>
          <w:lang w:eastAsia="be-BY"/>
        </w:rPr>
        <w:t>Минск :</w:t>
      </w:r>
      <w:proofErr w:type="gramEnd"/>
      <w:r w:rsidRPr="00E93496">
        <w:rPr>
          <w:rFonts w:ascii="Times New Roman" w:eastAsia="Times New Roman" w:hAnsi="Times New Roman" w:cs="Times New Roman"/>
          <w:color w:val="000000"/>
          <w:sz w:val="30"/>
          <w:szCs w:val="30"/>
          <w:lang w:eastAsia="be-BY"/>
        </w:rPr>
        <w:t xml:space="preserve">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помощь педагогам подготовлены новые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Давідоўская, Г. Э. Фарміраванне вобразных уяўленняў у вучняў</w:t>
      </w:r>
      <w:r w:rsidRPr="00E93496">
        <w:rPr>
          <w:rFonts w:ascii="Times New Roman" w:eastAsia="Times New Roman" w:hAnsi="Times New Roman" w:cs="Times New Roman"/>
          <w:color w:val="000000"/>
          <w:sz w:val="30"/>
          <w:szCs w:val="30"/>
          <w:lang w:eastAsia="be-BY"/>
        </w:rPr>
        <w:br/>
        <w:t xml:space="preserve">8–9 класаў пры вывучэнні гісторыі </w:t>
      </w:r>
      <w:proofErr w:type="gramStart"/>
      <w:r w:rsidRPr="00E93496">
        <w:rPr>
          <w:rFonts w:ascii="Times New Roman" w:eastAsia="Times New Roman" w:hAnsi="Times New Roman" w:cs="Times New Roman"/>
          <w:color w:val="000000"/>
          <w:sz w:val="30"/>
          <w:szCs w:val="30"/>
          <w:lang w:eastAsia="be-BY"/>
        </w:rPr>
        <w:t>Беларусі :</w:t>
      </w:r>
      <w:proofErr w:type="gramEnd"/>
      <w:r w:rsidRPr="00E93496">
        <w:rPr>
          <w:rFonts w:ascii="Times New Roman" w:eastAsia="Times New Roman" w:hAnsi="Times New Roman" w:cs="Times New Roman"/>
          <w:color w:val="000000"/>
          <w:sz w:val="30"/>
          <w:szCs w:val="30"/>
          <w:lang w:eastAsia="be-BY"/>
        </w:rPr>
        <w:t xml:space="preserve"> дапаможнік для настаўнікаў устаноў агульнай сярэдняй адукацыі з беларускай і рускай мовамі навучання / Г. Э. Давідоўская ; пад рэд. С. В. Панова. – </w:t>
      </w:r>
      <w:proofErr w:type="gramStart"/>
      <w:r w:rsidRPr="00E93496">
        <w:rPr>
          <w:rFonts w:ascii="Times New Roman" w:eastAsia="Times New Roman" w:hAnsi="Times New Roman" w:cs="Times New Roman"/>
          <w:color w:val="000000"/>
          <w:sz w:val="30"/>
          <w:szCs w:val="30"/>
          <w:lang w:eastAsia="be-BY"/>
        </w:rPr>
        <w:t>Мінск :</w:t>
      </w:r>
      <w:proofErr w:type="gramEnd"/>
      <w:r w:rsidRPr="00E93496">
        <w:rPr>
          <w:rFonts w:ascii="Times New Roman" w:eastAsia="Times New Roman" w:hAnsi="Times New Roman" w:cs="Times New Roman"/>
          <w:color w:val="000000"/>
          <w:sz w:val="30"/>
          <w:szCs w:val="30"/>
          <w:lang w:eastAsia="be-BY"/>
        </w:rPr>
        <w:t xml:space="preserve"> НІА,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 xml:space="preserve">Кудраўцава, С. А. Вывучэнне пытанняў культуры на ўроках гісторыі Беларусі ў 9 </w:t>
      </w:r>
      <w:proofErr w:type="gramStart"/>
      <w:r w:rsidRPr="00E93496">
        <w:rPr>
          <w:rFonts w:ascii="Times New Roman" w:eastAsia="Times New Roman" w:hAnsi="Times New Roman" w:cs="Times New Roman"/>
          <w:color w:val="000000"/>
          <w:sz w:val="30"/>
          <w:szCs w:val="30"/>
          <w:lang w:eastAsia="be-BY"/>
        </w:rPr>
        <w:t>класе :</w:t>
      </w:r>
      <w:proofErr w:type="gramEnd"/>
      <w:r w:rsidRPr="00E93496">
        <w:rPr>
          <w:rFonts w:ascii="Times New Roman" w:eastAsia="Times New Roman" w:hAnsi="Times New Roman" w:cs="Times New Roman"/>
          <w:color w:val="000000"/>
          <w:sz w:val="30"/>
          <w:szCs w:val="30"/>
          <w:lang w:eastAsia="be-BY"/>
        </w:rPr>
        <w:t xml:space="preserve"> дапаможнік для настаўнікаў устаноў агульнай сярэдняй адукацыі з беларускай і рускай мовамі навучання / С. А. Кудраўцава. – </w:t>
      </w:r>
      <w:proofErr w:type="gramStart"/>
      <w:r w:rsidRPr="00E93496">
        <w:rPr>
          <w:rFonts w:ascii="Times New Roman" w:eastAsia="Times New Roman" w:hAnsi="Times New Roman" w:cs="Times New Roman"/>
          <w:color w:val="000000"/>
          <w:sz w:val="30"/>
          <w:szCs w:val="30"/>
          <w:lang w:eastAsia="be-BY"/>
        </w:rPr>
        <w:t>Мінск :</w:t>
      </w:r>
      <w:proofErr w:type="gramEnd"/>
      <w:r w:rsidRPr="00E93496">
        <w:rPr>
          <w:rFonts w:ascii="Times New Roman" w:eastAsia="Times New Roman" w:hAnsi="Times New Roman" w:cs="Times New Roman"/>
          <w:color w:val="000000"/>
          <w:sz w:val="30"/>
          <w:szCs w:val="30"/>
          <w:lang w:eastAsia="be-BY"/>
        </w:rPr>
        <w:t xml:space="preserve"> БДУ, 2022.</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2022/2023 учебном году размещена на национальном образовательном портале: </w:t>
      </w:r>
      <w:hyperlink r:id="rId269"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0"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1"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be-BY"/>
        </w:rPr>
      </w:pPr>
      <w:r w:rsidRPr="00E93496">
        <w:rPr>
          <w:rFonts w:ascii="Times New Roman" w:eastAsia="Times New Roman" w:hAnsi="Times New Roman" w:cs="Times New Roman"/>
          <w:b/>
          <w:sz w:val="30"/>
          <w:szCs w:val="30"/>
          <w:u w:val="single"/>
          <w:lang w:eastAsia="be-BY"/>
        </w:rPr>
        <w:t>3. О</w:t>
      </w:r>
      <w:r w:rsidRPr="00E93496">
        <w:rPr>
          <w:rFonts w:ascii="Times New Roman" w:eastAsia="Times New Roman" w:hAnsi="Times New Roman" w:cs="Times New Roman"/>
          <w:b/>
          <w:color w:val="000000"/>
          <w:sz w:val="30"/>
          <w:szCs w:val="30"/>
          <w:u w:val="single"/>
          <w:lang w:eastAsia="be-BY"/>
        </w:rPr>
        <w:t>рганизация образовательного процесса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3.1. Обязательное выполнение требований учебных программ по учебным предметам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что при организации образовательного процесса учитель обязан обеспечить выполнение требований учебных программ по учебным предметам. На основе учебных программ составляется календарно-тематическое планирование, разрабатываются планы-</w:t>
      </w:r>
      <w:r w:rsidRPr="00E93496">
        <w:rPr>
          <w:rFonts w:ascii="Times New Roman" w:eastAsia="Times New Roman" w:hAnsi="Times New Roman" w:cs="Times New Roman"/>
          <w:color w:val="000000"/>
          <w:sz w:val="30"/>
          <w:szCs w:val="30"/>
          <w:lang w:eastAsia="be-BY"/>
        </w:rPr>
        <w:lastRenderedPageBreak/>
        <w:t xml:space="preserve">конспекты учебных занятий. Цели и задачи уроков </w:t>
      </w:r>
      <w:proofErr w:type="gramStart"/>
      <w:r w:rsidRPr="00E93496">
        <w:rPr>
          <w:rFonts w:ascii="Times New Roman" w:eastAsia="Times New Roman" w:hAnsi="Times New Roman" w:cs="Times New Roman"/>
          <w:color w:val="000000"/>
          <w:sz w:val="30"/>
          <w:szCs w:val="30"/>
          <w:lang w:eastAsia="be-BY"/>
        </w:rPr>
        <w:t>по изучению</w:t>
      </w:r>
      <w:proofErr w:type="gramEnd"/>
      <w:r w:rsidRPr="00E93496">
        <w:rPr>
          <w:rFonts w:ascii="Times New Roman" w:eastAsia="Times New Roman" w:hAnsi="Times New Roman" w:cs="Times New Roman"/>
          <w:color w:val="000000"/>
          <w:sz w:val="30"/>
          <w:szCs w:val="30"/>
          <w:lang w:eastAsia="be-BY"/>
        </w:rPr>
        <w:t xml:space="preserve"> предусмотренных учебными программами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проведении контроля результатов учебной деятельности учащихся не допускается предъявление к ним требований, не предусмотренных учебными программами.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3.2. Порядок изучения всемирной истории и истории Беларуси в учреждениях общего среднего образования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Изучение учебных предметов «Всемирная история» и «История Беларуси» в 2022/2023 учебном году может осуществляться следующим образом: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1-й вариант</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Параллельное изучение</w:t>
      </w:r>
      <w:r w:rsidRPr="00E93496">
        <w:rPr>
          <w:rFonts w:ascii="Times New Roman" w:eastAsia="Times New Roman" w:hAnsi="Times New Roman" w:cs="Times New Roman"/>
          <w:color w:val="000000"/>
          <w:sz w:val="30"/>
          <w:szCs w:val="30"/>
          <w:lang w:eastAsia="be-BY"/>
        </w:rPr>
        <w:t xml:space="preserve"> всемирной истории и истории Беларуси в течение учебного года (каждый учебный предмет изучается по 1 часу в неделю в VI–VIII, X–XI классах, в IX классе всемирная история изучается 1 час в неделю в первом полугодии, 2 часа в неделю – во втором полугодии).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 xml:space="preserve">2-й вариант. </w:t>
      </w:r>
      <w:r w:rsidRPr="00E93496">
        <w:rPr>
          <w:rFonts w:ascii="Times New Roman" w:eastAsia="Times New Roman" w:hAnsi="Times New Roman" w:cs="Times New Roman"/>
          <w:b/>
          <w:i/>
          <w:color w:val="000000"/>
          <w:sz w:val="30"/>
          <w:szCs w:val="30"/>
          <w:lang w:eastAsia="be-BY"/>
        </w:rPr>
        <w:t>Синхронное изучение</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r w:rsidRPr="00E93496">
        <w:rPr>
          <w:rFonts w:ascii="Times New Roman" w:eastAsia="Times New Roman" w:hAnsi="Times New Roman" w:cs="Times New Roman"/>
          <w:color w:val="000000"/>
          <w:sz w:val="30"/>
          <w:szCs w:val="30"/>
          <w:highlight w:val="yellow"/>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color w:val="000000"/>
          <w:sz w:val="30"/>
          <w:szCs w:val="30"/>
          <w:lang w:eastAsia="be-BY"/>
        </w:rPr>
        <w:t>Примерное КТП синхронного изучения</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учебных предметов «Всемирная история» и «История Беларуси»</w:t>
      </w:r>
      <w:r w:rsidRPr="00E93496">
        <w:rPr>
          <w:rFonts w:ascii="Times New Roman" w:eastAsia="Times New Roman" w:hAnsi="Times New Roman" w:cs="Times New Roman"/>
          <w:color w:val="000000"/>
          <w:sz w:val="30"/>
          <w:szCs w:val="30"/>
          <w:lang w:eastAsia="be-BY"/>
        </w:rPr>
        <w:t xml:space="preserve"> размещено на национальном образовательном портале: </w:t>
      </w:r>
      <w:hyperlink r:id="rId272"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учитель имеет право изменить последовательность изучения учебного материала в рамках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В 2022/2023 учебном году по завершении обучения и воспитания на II ступени общего среднего образования будет проводиться выпускной экзамен по учебному предмету «История Беларуси».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Экзамен проходит в устной форме по билетам, утвержденным Министерством образования Республики Беларусь. Экзаменационные билеты разработаны в соответствии с требованиями учебной программы по учебному предмету «История Беларуси».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каждый билет включается два вопроса.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lastRenderedPageBreak/>
        <w:t>Первый вопрос</w:t>
      </w:r>
      <w:r w:rsidRPr="00E93496">
        <w:rPr>
          <w:rFonts w:ascii="Times New Roman" w:eastAsia="Times New Roman" w:hAnsi="Times New Roman" w:cs="Times New Roman"/>
          <w:color w:val="000000"/>
          <w:sz w:val="30"/>
          <w:szCs w:val="30"/>
          <w:lang w:eastAsia="be-BY"/>
        </w:rPr>
        <w:t xml:space="preserve"> будет предусматривать проверку содержания исторического образования, основных фактов отечественной истории, изученных в VI–IX классах. Ответ учащегося на первый вопрос будет оцениваться по следующим критериям: умение излагать информацию об исторических фактах в их хронологической последовательности с объяснением наиболее существенных причинно-следственных связей между ними, о результатах деятельности известных исторических личностей; грамотное использование исторических терминов.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VI–IX классов, которые размещены на национальном образовательном портале: </w:t>
      </w:r>
      <w:hyperlink r:id="rId275">
        <w:r w:rsidRPr="00E93496">
          <w:rPr>
            <w:rFonts w:ascii="Times New Roman" w:eastAsia="Times New Roman" w:hAnsi="Times New Roman" w:cs="Times New Roman"/>
            <w:color w:val="000000"/>
            <w:sz w:val="30"/>
            <w:szCs w:val="30"/>
            <w:u w:val="single"/>
            <w:lang w:eastAsia="be-BY"/>
          </w:rPr>
          <w:t>https://adu.by/ru/homepage/elektronnaya-biblioteka/elektronnye-uchebnye-izdaniya.html</w:t>
        </w:r>
      </w:hyperlink>
      <w:r w:rsidRPr="00E93496">
        <w:rPr>
          <w:rFonts w:ascii="Times New Roman" w:eastAsia="Times New Roman" w:hAnsi="Times New Roman" w:cs="Times New Roman"/>
          <w:color w:val="000000"/>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t>Второй вопрос</w:t>
      </w:r>
      <w:r w:rsidRPr="00E93496">
        <w:rPr>
          <w:rFonts w:ascii="Times New Roman" w:eastAsia="Times New Roman" w:hAnsi="Times New Roman" w:cs="Times New Roman"/>
          <w:color w:val="000000"/>
          <w:sz w:val="30"/>
          <w:szCs w:val="30"/>
          <w:lang w:eastAsia="be-BY"/>
        </w:rPr>
        <w:t xml:space="preserve"> экзаменационного билета будет предусматривать выполнение практического задания, в том числе и по тематике Великой Отечественной войны, направленного на проверку умений анализировать историческую информацию, представленную в разных знаковых системах (историческая карта, иллюстрация, таблица, схема, диаграмма, фрагмент исторического документа), делать на этой основе выводы.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Обращаем внимание, что практические задания в экзаменационных билетах будут нацелены на проверку предметных </w:t>
      </w:r>
      <w:r w:rsidRPr="00E93496">
        <w:rPr>
          <w:rFonts w:ascii="Times New Roman" w:eastAsia="Times New Roman" w:hAnsi="Times New Roman" w:cs="Times New Roman"/>
          <w:sz w:val="30"/>
          <w:szCs w:val="30"/>
          <w:lang w:eastAsia="be-BY"/>
        </w:rPr>
        <w:t xml:space="preserve">и метапредметных </w:t>
      </w:r>
      <w:r w:rsidRPr="00E93496">
        <w:rPr>
          <w:rFonts w:ascii="Times New Roman" w:eastAsia="Times New Roman" w:hAnsi="Times New Roman" w:cs="Times New Roman"/>
          <w:color w:val="000000"/>
          <w:sz w:val="30"/>
          <w:szCs w:val="30"/>
          <w:lang w:eastAsia="be-BY"/>
        </w:rPr>
        <w:t>умений, которые в соответствии с требованиями учебной программы</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по учебному предмету</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должны системно формироваться у учащихся при изучении истории Беларуси в VI–IX классах.</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На выпускном экзамене по истории Беларуси учащиеся могут пользоваться учебными настенными картами.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Методические рекомендации по организации и проведению выпускного экзамена по учебному предмету «История Беларуси» по завершении обучения и воспитания на II ступени общего среднего образования размещены на национальном образовательном портале: </w:t>
      </w:r>
      <w:hyperlink r:id="rId276">
        <w:r w:rsidRPr="00E93496">
          <w:rPr>
            <w:rFonts w:ascii="Times New Roman" w:eastAsia="Times New Roman" w:hAnsi="Times New Roman" w:cs="Times New Roman"/>
            <w:i/>
            <w:sz w:val="30"/>
            <w:szCs w:val="30"/>
            <w:u w:val="single"/>
            <w:lang w:eastAsia="be-BY"/>
          </w:rPr>
          <w:t>http://adu.by</w:t>
        </w:r>
      </w:hyperlink>
      <w:r w:rsidRPr="00E93496">
        <w:rPr>
          <w:rFonts w:ascii="Times New Roman" w:eastAsia="Times New Roman" w:hAnsi="Times New Roman" w:cs="Times New Roman"/>
          <w:i/>
          <w:sz w:val="30"/>
          <w:szCs w:val="30"/>
          <w:lang w:eastAsia="be-BY"/>
        </w:rPr>
        <w:t xml:space="preserve">/ </w:t>
      </w:r>
      <w:hyperlink r:id="rId277" w:history="1">
        <w:r w:rsidRPr="00E93496">
          <w:rPr>
            <w:rFonts w:ascii="Times New Roman" w:eastAsia="Times New Roman" w:hAnsi="Times New Roman" w:cs="Times New Roman"/>
            <w:i/>
            <w:color w:val="0000FF"/>
            <w:sz w:val="30"/>
            <w:szCs w:val="30"/>
            <w:u w:val="single"/>
            <w:lang w:eastAsia="be-BY"/>
          </w:rPr>
          <w:t>Педагогам / Экзамены</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В целях подготовки </w:t>
      </w:r>
      <w:r w:rsidRPr="00E93496">
        <w:rPr>
          <w:rFonts w:ascii="Times New Roman" w:eastAsia="Times New Roman" w:hAnsi="Times New Roman" w:cs="Times New Roman"/>
          <w:sz w:val="30"/>
          <w:szCs w:val="30"/>
          <w:lang w:eastAsia="be-BY"/>
        </w:rPr>
        <w:t>к выпускному экзамену по учебному предмету «История Беларуси» с 1 сентября 2022</w:t>
      </w:r>
      <w:r w:rsidRPr="00E93496">
        <w:rPr>
          <w:rFonts w:ascii="Times New Roman" w:eastAsia="Times New Roman" w:hAnsi="Times New Roman" w:cs="Times New Roman"/>
          <w:b/>
          <w:sz w:val="30"/>
          <w:szCs w:val="30"/>
          <w:lang w:eastAsia="be-BY"/>
        </w:rPr>
        <w:t>/</w:t>
      </w:r>
      <w:r w:rsidRPr="00E93496">
        <w:rPr>
          <w:rFonts w:ascii="Times New Roman" w:eastAsia="Times New Roman" w:hAnsi="Times New Roman" w:cs="Times New Roman"/>
          <w:sz w:val="30"/>
          <w:szCs w:val="30"/>
          <w:lang w:eastAsia="be-BY"/>
        </w:rPr>
        <w:t>2023 учебного года для всех учащихся IX класса вводится учебный модуль «Великая Отечественная война», который включает освоение: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«Вторая мировая война. Великая Отечественная война советского народа» учебной программы по учебному предмету «Всемирная история»;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«Беларусь в годы Второй мировой и Великой Отечественной войн» учебной программы по учебному предмету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программы факультативного занятия «Великая Отечественная война советского народа (в контексте Второй мировой войны)».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в течение учебного года (размещена на национальном образовательном портале: </w:t>
      </w:r>
      <w:hyperlink r:id="rId278"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color w:val="0000FF"/>
            <w:sz w:val="30"/>
            <w:szCs w:val="30"/>
            <w:lang w:eastAsia="be-BY"/>
          </w:rPr>
          <w:t>/</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Главная / Образовательный процесс. 2022/2023 учебный год / Общее среднее образование / Учебные предметы. V–XI классы / </w:t>
      </w:r>
      <w:hyperlink r:id="rId279" w:history="1">
        <w:r w:rsidRPr="00E93496">
          <w:rPr>
            <w:rFonts w:ascii="Times New Roman" w:eastAsia="Times New Roman" w:hAnsi="Times New Roman" w:cs="Times New Roman"/>
            <w:i/>
            <w:color w:val="0000FF"/>
            <w:sz w:val="30"/>
            <w:szCs w:val="30"/>
            <w:u w:val="single"/>
            <w:lang w:eastAsia="be-BY"/>
          </w:rPr>
          <w:t>История Беларуси / Учебные программы факультативных занятий</w:t>
        </w:r>
      </w:hyperlink>
      <w:r w:rsidRPr="00E93496">
        <w:rPr>
          <w:rFonts w:ascii="Times New Roman" w:eastAsia="Times New Roman" w:hAnsi="Times New Roman" w:cs="Times New Roman"/>
          <w:sz w:val="30"/>
          <w:szCs w:val="30"/>
          <w:lang w:eastAsia="be-BY"/>
        </w:rPr>
        <w:t>).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IX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включающий учебное пособие, учебно-методическое пособие, хрестоматию, атлас.</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На национальном образовательном портале размещены комментарии по освоению модуля «Великая Отечественная война» </w:t>
      </w:r>
      <w:r w:rsidRPr="00E93496">
        <w:rPr>
          <w:rFonts w:ascii="Times New Roman" w:eastAsia="Times New Roman" w:hAnsi="Times New Roman" w:cs="Times New Roman"/>
          <w:i/>
          <w:sz w:val="30"/>
          <w:szCs w:val="30"/>
          <w:lang w:eastAsia="be-BY"/>
        </w:rPr>
        <w:t>(</w:t>
      </w:r>
      <w:hyperlink r:id="rId280"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Главная /</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Образовательный процесс. 2022/2023 учебный год / Общее среднее образование / Учебные предметы. V–XI классы / </w:t>
      </w:r>
      <w:hyperlink r:id="rId281" w:history="1">
        <w:r w:rsidRPr="00E93496">
          <w:rPr>
            <w:rFonts w:ascii="Times New Roman" w:eastAsia="Times New Roman" w:hAnsi="Times New Roman" w:cs="Times New Roman"/>
            <w:i/>
            <w:color w:val="0000FF"/>
            <w:sz w:val="30"/>
            <w:szCs w:val="30"/>
            <w:u w:val="single"/>
            <w:lang w:eastAsia="be-BY"/>
          </w:rPr>
          <w:t xml:space="preserve">История Беларуси / </w:t>
        </w:r>
        <w:r w:rsidRPr="00E93496">
          <w:rPr>
            <w:rFonts w:ascii="Times New Roman" w:eastAsia="Times New Roman" w:hAnsi="Times New Roman" w:cs="Times New Roman"/>
            <w:i/>
            <w:color w:val="0000FF"/>
            <w:sz w:val="30"/>
            <w:szCs w:val="30"/>
            <w:highlight w:val="white"/>
            <w:u w:val="single"/>
            <w:lang w:eastAsia="be-BY"/>
          </w:rPr>
          <w:t>Рекомендации по организации образовательного процесса по учебному предмету</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для проведения факультативных занятий по всемирной истории и истории Беларуси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282"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8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8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3.3. Реализация воспитательного потенциала учебных предметов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 год объявлен Годом исторической памяти. Историческая память народа – духовный стержень историко-культурной преемственности поколений, вызывающий восхищение, сопереживание и гордость за свой народ, страну. Историческая память – символическая точка, в которой соединяются прошлое, настоящее и будущее, она играет важную роль в консолидации общества.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В 2022/2023 учебном году особое внимание следует уделить реализации воспитательного потенциала учебных предметов «Всемирная </w:t>
      </w:r>
      <w:r w:rsidRPr="00E93496">
        <w:rPr>
          <w:rFonts w:ascii="Times New Roman" w:eastAsia="Times New Roman" w:hAnsi="Times New Roman" w:cs="Times New Roman"/>
          <w:sz w:val="30"/>
          <w:szCs w:val="30"/>
          <w:lang w:eastAsia="be-BY"/>
        </w:rPr>
        <w:lastRenderedPageBreak/>
        <w:t>история» и «История Беларуси», формированию у учащихся чувства патриотизма, гражданственности, уважения к историческому прошлому. Решение этой задачи связано с достижением учащимися личностных образовательных результатов, предусмотренных учебными программами по учебным предметам: сформированность системы ценностных ориентаций, мировоззрения, личностной и гражданской позиции, готовность к ответственному поведению в современном обществе.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Отбор учебного материала для уроков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подборе дидактического материала для учебных занятий рекомендуется отдавать предпочтение заданиям, направленным на формирование эмоционально-ценностного отношения учащихся к историческим фактам (событиям, явлениям, процессам), изучаемым на уроке. 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проявить собственную нравственную, гражданскую позицию; высказать и обосновать свое отношение к изучаемому материалу.</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Особое значение для реализации воспитательного потенциала уроков истории имеют темы, связанные с изучением истории Великой Отечественной войны 1941–1945 гг. В IX, ХІ классах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 При изучении вопросов, </w:t>
      </w:r>
      <w:r w:rsidRPr="00E93496">
        <w:rPr>
          <w:rFonts w:ascii="Times New Roman" w:eastAsia="Times New Roman" w:hAnsi="Times New Roman" w:cs="Times New Roman"/>
          <w:b/>
          <w:color w:val="000000"/>
          <w:sz w:val="30"/>
          <w:szCs w:val="30"/>
          <w:lang w:eastAsia="be-BY"/>
        </w:rPr>
        <w:t>связанных с геноцидом</w:t>
      </w:r>
      <w:r w:rsidRPr="00E93496">
        <w:rPr>
          <w:rFonts w:ascii="Times New Roman" w:eastAsia="Times New Roman" w:hAnsi="Times New Roman" w:cs="Times New Roman"/>
          <w:color w:val="000000"/>
          <w:sz w:val="30"/>
          <w:szCs w:val="30"/>
          <w:lang w:eastAsia="be-BY"/>
        </w:rPr>
        <w:t xml:space="preserve"> белорусского народа, целесообразно организовать работу учащихся с текстом Закона Республики Беларусь </w:t>
      </w:r>
      <w:r w:rsidRPr="00E93496">
        <w:rPr>
          <w:rFonts w:ascii="Times New Roman" w:eastAsia="Times New Roman" w:hAnsi="Times New Roman" w:cs="Times New Roman"/>
          <w:sz w:val="30"/>
          <w:szCs w:val="30"/>
          <w:lang w:eastAsia="be-BY"/>
        </w:rPr>
        <w:t>от 5 января 2022 г. № 146-З</w:t>
      </w:r>
      <w:r w:rsidRPr="00E93496">
        <w:rPr>
          <w:rFonts w:ascii="Times New Roman" w:eastAsia="Times New Roman" w:hAnsi="Times New Roman" w:cs="Times New Roman"/>
          <w:color w:val="000000"/>
          <w:sz w:val="30"/>
          <w:szCs w:val="30"/>
          <w:lang w:eastAsia="be-BY"/>
        </w:rPr>
        <w:t xml:space="preserve"> «О геноциде </w:t>
      </w:r>
      <w:r w:rsidRPr="00E93496">
        <w:rPr>
          <w:rFonts w:ascii="Times New Roman" w:eastAsia="Times New Roman" w:hAnsi="Times New Roman" w:cs="Times New Roman"/>
          <w:sz w:val="30"/>
          <w:szCs w:val="30"/>
          <w:lang w:eastAsia="be-BY"/>
        </w:rPr>
        <w:t xml:space="preserve">белорусского народа».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w:t>
      </w:r>
      <w:r w:rsidRPr="00E93496">
        <w:rPr>
          <w:rFonts w:ascii="Times New Roman" w:eastAsia="Times New Roman" w:hAnsi="Times New Roman" w:cs="Times New Roman"/>
          <w:color w:val="000000"/>
          <w:sz w:val="30"/>
          <w:szCs w:val="30"/>
          <w:lang w:eastAsia="be-BY"/>
        </w:rPr>
        <w:lastRenderedPageBreak/>
        <w:t xml:space="preserve">на уроках истории,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285"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6"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Большим воспитательным потенциалом обладают уроки «Наш край», их проведение предусмотрено учебной программой по </w:t>
      </w:r>
      <w:r w:rsidRPr="00E93496">
        <w:rPr>
          <w:rFonts w:ascii="Times New Roman" w:eastAsia="Times New Roman" w:hAnsi="Times New Roman" w:cs="Times New Roman"/>
          <w:color w:val="000000"/>
          <w:sz w:val="30"/>
          <w:szCs w:val="30"/>
          <w:lang w:eastAsia="be-BY"/>
        </w:rPr>
        <w:t>истории Беларуси. Они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таких уроков рекомендуется использовать историко-документальные хроники «Памяць», материалы краеведческих и школьных музеев, публикации в местной периодической печати.</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изучении истории Беларуси конца XX – начала XXI в. целесообразно использовать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 «Я – гражданин Республики Беларусь». – </w:t>
      </w:r>
      <w:proofErr w:type="gramStart"/>
      <w:r w:rsidRPr="00E93496">
        <w:rPr>
          <w:rFonts w:ascii="Times New Roman" w:eastAsia="Times New Roman" w:hAnsi="Times New Roman" w:cs="Times New Roman"/>
          <w:color w:val="000000"/>
          <w:sz w:val="30"/>
          <w:szCs w:val="30"/>
          <w:lang w:eastAsia="be-BY"/>
        </w:rPr>
        <w:t>Минск :</w:t>
      </w:r>
      <w:proofErr w:type="gramEnd"/>
      <w:r w:rsidRPr="00E93496">
        <w:rPr>
          <w:rFonts w:ascii="Times New Roman" w:eastAsia="Times New Roman" w:hAnsi="Times New Roman" w:cs="Times New Roman"/>
          <w:color w:val="000000"/>
          <w:sz w:val="30"/>
          <w:szCs w:val="30"/>
          <w:lang w:eastAsia="be-BY"/>
        </w:rPr>
        <w:t xml:space="preserve"> Адукацыя і выхаванне, 2021,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«Гордость за Беларусь». – </w:t>
      </w:r>
      <w:proofErr w:type="gramStart"/>
      <w:r w:rsidRPr="00E93496">
        <w:rPr>
          <w:rFonts w:ascii="Times New Roman" w:eastAsia="Times New Roman" w:hAnsi="Times New Roman" w:cs="Times New Roman"/>
          <w:color w:val="000000"/>
          <w:sz w:val="30"/>
          <w:szCs w:val="30"/>
          <w:lang w:eastAsia="be-BY"/>
        </w:rPr>
        <w:t>Минск :</w:t>
      </w:r>
      <w:proofErr w:type="gramEnd"/>
      <w:r w:rsidRPr="00E93496">
        <w:rPr>
          <w:rFonts w:ascii="Times New Roman" w:eastAsia="Times New Roman" w:hAnsi="Times New Roman" w:cs="Times New Roman"/>
          <w:color w:val="000000"/>
          <w:sz w:val="30"/>
          <w:szCs w:val="30"/>
          <w:lang w:eastAsia="be-BY"/>
        </w:rPr>
        <w:t xml:space="preserve"> Адукацыя і выхаванне,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Для реализации воспитательного потенциала уроков истории следует активно организовывать проектную деятельность учащихся</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Для ее организации</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w:t>
      </w:r>
    </w:p>
    <w:p w:rsidR="00E93496" w:rsidRPr="00E93496" w:rsidRDefault="00E93496" w:rsidP="00E934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размещены на национальном образовательном портале: </w:t>
      </w:r>
      <w:hyperlink r:id="rId287"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8"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color w:val="000000"/>
          <w:sz w:val="30"/>
          <w:szCs w:val="30"/>
          <w:lang w:eastAsia="be-BY"/>
        </w:rPr>
        <w:t>.</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Перечень экскурсионных объектов и туристических маршрутов, рекомендуемых для посещения </w:t>
      </w:r>
      <w:r w:rsidRPr="00E93496">
        <w:rPr>
          <w:rFonts w:ascii="Times New Roman" w:eastAsia="Times New Roman" w:hAnsi="Times New Roman" w:cs="Times New Roman"/>
          <w:color w:val="000000"/>
          <w:sz w:val="30"/>
          <w:szCs w:val="30"/>
          <w:lang w:eastAsia="be-BY"/>
        </w:rPr>
        <w:t>обучающимися IV–XI классов в рамках проведения факультативных занятий, внеклассных мероприятий</w:t>
      </w:r>
      <w:r w:rsidRPr="00E93496">
        <w:rPr>
          <w:rFonts w:ascii="Times New Roman" w:eastAsia="Times New Roman" w:hAnsi="Times New Roman" w:cs="Times New Roman"/>
          <w:sz w:val="30"/>
          <w:szCs w:val="30"/>
          <w:lang w:eastAsia="be-BY"/>
        </w:rPr>
        <w:t xml:space="preserve">, разработанный с учетом содержания учебных программ по учебным предметам,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289"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Повышению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В 2022/2023 учебном году при изучении истории Беларуси рекомендуется уделить особое внимание юбилейным датам, имеющим важное значение для исторического развития нашей страны: </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i/>
          <w:sz w:val="30"/>
          <w:szCs w:val="30"/>
          <w:lang w:eastAsia="be-BY"/>
        </w:rPr>
        <w:t xml:space="preserve">100-летие образования Союза Советских Социалистических Республик и вхождения БССР в его состав: </w:t>
      </w:r>
      <w:r w:rsidRPr="00E93496">
        <w:rPr>
          <w:rFonts w:ascii="Times New Roman" w:eastAsia="Times New Roman" w:hAnsi="Times New Roman" w:cs="Times New Roman"/>
          <w:sz w:val="30"/>
          <w:szCs w:val="30"/>
          <w:lang w:eastAsia="be-BY"/>
        </w:rPr>
        <w:t>30 декабря 1922 г. на I Всесоюзном съезде Советов представителями РСФСР, Украинской ССР, Белорусской ССР, а также Закавказской федерации были подписаны Декларация и Договор об образовании СССР. При изучении данного события необходимо акцентировать внимание учащихся на том, что согласно Договору об образовании СССР республики объединялись на добровольной и равноправной основе с сохранением за каждой из них права свободного выхода из Союза. БССР имела право принимать свою Конституцию, создавать органы государственной власти. Председателем Центрального Исполнительного Комитета СССР – верховного законодательного органа СССР – от Беларуси был избран А. Г. Червяков.</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sz w:val="30"/>
          <w:szCs w:val="30"/>
          <w:lang w:eastAsia="be-BY"/>
        </w:rPr>
        <w:t xml:space="preserve">100-летие архивной службы Беларуси: </w:t>
      </w:r>
      <w:r w:rsidRPr="00E93496">
        <w:rPr>
          <w:rFonts w:ascii="Times New Roman" w:eastAsia="Times New Roman" w:hAnsi="Times New Roman" w:cs="Times New Roman"/>
          <w:sz w:val="30"/>
          <w:szCs w:val="30"/>
          <w:lang w:eastAsia="be-BY"/>
        </w:rPr>
        <w:t>в связи с этой юбилейной датой с</w:t>
      </w:r>
      <w:r w:rsidRPr="00E93496">
        <w:rPr>
          <w:rFonts w:ascii="Times New Roman" w:eastAsia="Times New Roman" w:hAnsi="Times New Roman" w:cs="Times New Roman"/>
          <w:color w:val="000000"/>
          <w:sz w:val="30"/>
          <w:szCs w:val="30"/>
          <w:lang w:eastAsia="be-BY"/>
        </w:rPr>
        <w:t xml:space="preserve"> учетом значимости на современном этапе исторической политики, как важного инструмента стабилизации общества, повышения востребованности и значения просветительской работы государственных архивных учреждений </w:t>
      </w:r>
      <w:r w:rsidRPr="00E93496">
        <w:rPr>
          <w:rFonts w:ascii="Times New Roman" w:eastAsia="Times New Roman" w:hAnsi="Times New Roman" w:cs="Times New Roman"/>
          <w:b/>
          <w:sz w:val="30"/>
          <w:szCs w:val="30"/>
          <w:lang w:eastAsia="be-BY"/>
        </w:rPr>
        <w:t xml:space="preserve">с января 2022 года </w:t>
      </w:r>
      <w:r w:rsidRPr="00E93496">
        <w:rPr>
          <w:rFonts w:ascii="Times New Roman" w:eastAsia="Times New Roman" w:hAnsi="Times New Roman" w:cs="Times New Roman"/>
          <w:sz w:val="30"/>
          <w:szCs w:val="30"/>
          <w:lang w:eastAsia="be-BY"/>
        </w:rPr>
        <w:t xml:space="preserve">Министерством юстиции совместно с Министерством образования проводится республиканская акция </w:t>
      </w:r>
      <w:r w:rsidRPr="00E93496">
        <w:rPr>
          <w:rFonts w:ascii="Times New Roman" w:eastAsia="Times New Roman" w:hAnsi="Times New Roman" w:cs="Times New Roman"/>
          <w:b/>
          <w:sz w:val="30"/>
          <w:szCs w:val="30"/>
          <w:lang w:eastAsia="be-BY"/>
        </w:rPr>
        <w:t xml:space="preserve">«Архивы – школе». </w:t>
      </w:r>
      <w:r w:rsidRPr="00E93496">
        <w:rPr>
          <w:rFonts w:ascii="Times New Roman" w:eastAsia="Times New Roman" w:hAnsi="Times New Roman" w:cs="Times New Roman"/>
          <w:sz w:val="30"/>
          <w:szCs w:val="30"/>
          <w:lang w:eastAsia="be-BY"/>
        </w:rPr>
        <w:t xml:space="preserve">Условия проведения акции размещены на национальном образовательном портале в разделе «Год исторической памяти»: </w:t>
      </w:r>
      <w:hyperlink r:id="rId290">
        <w:r w:rsidRPr="00E93496">
          <w:rPr>
            <w:rFonts w:ascii="Times New Roman" w:eastAsia="Times New Roman" w:hAnsi="Times New Roman" w:cs="Times New Roman"/>
            <w:i/>
            <w:sz w:val="30"/>
            <w:szCs w:val="30"/>
            <w:u w:val="single"/>
            <w:lang w:eastAsia="be-BY"/>
          </w:rPr>
          <w:t>https://adu.by/ru/homepage/novosti/5544-respublikanskaya-aktsiya-arkhivy-shkole.html</w:t>
        </w:r>
      </w:hyperlink>
      <w:r w:rsidRPr="00E93496">
        <w:rPr>
          <w:rFonts w:ascii="Times New Roman" w:eastAsia="Times New Roman" w:hAnsi="Times New Roman" w:cs="Times New Roman"/>
          <w:i/>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3.4. Изучение учебных предметов «Всемирная история» и «История Беларуси» на повышенном уровне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IX классах учреждений общего среднего образования учебные предметы </w:t>
      </w:r>
      <w:r w:rsidRPr="00E93496">
        <w:rPr>
          <w:rFonts w:ascii="Times New Roman" w:eastAsia="Times New Roman" w:hAnsi="Times New Roman" w:cs="Times New Roman"/>
          <w:i/>
          <w:sz w:val="30"/>
          <w:szCs w:val="30"/>
          <w:lang w:eastAsia="be-BY"/>
        </w:rPr>
        <w:t>«Всемирная история»</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i/>
          <w:sz w:val="30"/>
          <w:szCs w:val="30"/>
          <w:lang w:eastAsia="be-BY"/>
        </w:rPr>
        <w:t>«История Беларуси»</w:t>
      </w:r>
      <w:r w:rsidRPr="00E93496">
        <w:rPr>
          <w:rFonts w:ascii="Times New Roman" w:eastAsia="Times New Roman" w:hAnsi="Times New Roman" w:cs="Times New Roman"/>
          <w:sz w:val="30"/>
          <w:szCs w:val="30"/>
          <w:lang w:eastAsia="be-BY"/>
        </w:rPr>
        <w:t xml:space="preserve"> могут изучаться на повышенном уровне в объеме не более 2 дополнительных учебных часов в неделю. </w:t>
      </w:r>
      <w:r w:rsidRPr="00E93496">
        <w:rPr>
          <w:rFonts w:ascii="Times New Roman" w:eastAsia="Times New Roman" w:hAnsi="Times New Roman" w:cs="Times New Roman"/>
          <w:color w:val="000000"/>
          <w:sz w:val="30"/>
          <w:szCs w:val="30"/>
          <w:lang w:eastAsia="be-BY"/>
        </w:rPr>
        <w:t>Основное внимание при этом должно быть уделено отработке деятельностного компонента содержания исторического образования (способов деятельности), предусмотренных учебными программами. Рекомендации по организации изучения всемирной истории и истории Беларуси 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lang w:eastAsia="be-BY"/>
        </w:rPr>
        <w:t xml:space="preserve">IX классах на повышенном уровне размещены </w:t>
      </w:r>
      <w:r w:rsidRPr="00E93496">
        <w:rPr>
          <w:rFonts w:ascii="Times New Roman" w:eastAsia="Times New Roman" w:hAnsi="Times New Roman" w:cs="Times New Roman"/>
          <w:sz w:val="30"/>
          <w:szCs w:val="30"/>
          <w:lang w:eastAsia="be-BY"/>
        </w:rPr>
        <w:t xml:space="preserve">на </w:t>
      </w:r>
      <w:r w:rsidRPr="00E93496">
        <w:rPr>
          <w:rFonts w:ascii="Times New Roman" w:eastAsia="Times New Roman" w:hAnsi="Times New Roman" w:cs="Times New Roman"/>
          <w:sz w:val="30"/>
          <w:szCs w:val="30"/>
          <w:lang w:eastAsia="be-BY"/>
        </w:rPr>
        <w:lastRenderedPageBreak/>
        <w:t>национальном образовательном портале:</w:t>
      </w:r>
      <w:r w:rsidRPr="00E93496">
        <w:rPr>
          <w:rFonts w:ascii="Times New Roman" w:eastAsia="Times New Roman" w:hAnsi="Times New Roman" w:cs="Times New Roman"/>
          <w:i/>
          <w:color w:val="000000"/>
          <w:sz w:val="30"/>
          <w:szCs w:val="30"/>
          <w:lang w:eastAsia="be-BY"/>
        </w:rPr>
        <w:t xml:space="preserve"> </w:t>
      </w:r>
      <w:hyperlink r:id="rId291"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2"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3"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highlight w:val="white"/>
          <w:lang w:eastAsia="be-BY"/>
        </w:rPr>
        <w:t>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highlight w:val="white"/>
          <w:lang w:eastAsia="be-BY"/>
        </w:rPr>
        <w:t xml:space="preserve">XI классах для изучения учебных предметов «Всемирная история», «История Беларуси» на повышенном уровне используются учебные программы по учебным предметам для повышенного уровня и электронные приложения, размещенные на ресурсе </w:t>
      </w:r>
      <w:r w:rsidRPr="00E93496">
        <w:rPr>
          <w:rFonts w:ascii="Times New Roman" w:eastAsia="Times New Roman" w:hAnsi="Times New Roman" w:cs="Times New Roman"/>
          <w:i/>
          <w:color w:val="000000"/>
          <w:sz w:val="30"/>
          <w:szCs w:val="30"/>
          <w:highlight w:val="white"/>
          <w:lang w:eastAsia="be-BY"/>
        </w:rPr>
        <w:t>(</w:t>
      </w:r>
      <w:hyperlink r:id="rId294">
        <w:r w:rsidRPr="00E93496">
          <w:rPr>
            <w:rFonts w:ascii="Times New Roman" w:eastAsia="Times New Roman" w:hAnsi="Times New Roman" w:cs="Times New Roman"/>
            <w:i/>
            <w:sz w:val="30"/>
            <w:szCs w:val="30"/>
            <w:highlight w:val="white"/>
            <w:u w:val="single"/>
            <w:lang w:eastAsia="be-BY"/>
          </w:rPr>
          <w:t>http://profil.adu.by</w:t>
        </w:r>
      </w:hyperlink>
      <w:r w:rsidRPr="00E93496">
        <w:rPr>
          <w:rFonts w:ascii="Times New Roman" w:eastAsia="Times New Roman" w:hAnsi="Times New Roman" w:cs="Times New Roman"/>
          <w:i/>
          <w:color w:val="000000"/>
          <w:sz w:val="30"/>
          <w:szCs w:val="30"/>
          <w:highlight w:val="white"/>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Методические рекомендации по организации образовательного процесса на повышенном уровне 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XI классах с использованием учебных пособий и электронных приложений размещены на национальном образовательном портале: </w:t>
      </w:r>
      <w:hyperlink r:id="rId295"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6"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7"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3.5. Оценка результатов учебной деятельности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w:t>
      </w:r>
      <w:r w:rsidRPr="00E93496">
        <w:rPr>
          <w:rFonts w:ascii="Times New Roman" w:eastAsia="Times New Roman" w:hAnsi="Times New Roman" w:cs="Times New Roman"/>
          <w:sz w:val="30"/>
          <w:szCs w:val="30"/>
          <w:lang w:eastAsia="be-BY"/>
        </w:rPr>
        <w:t>образования.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С 2022/2023 учебного года вводятся в действие обновленные нормы оценки результатов учебной деятельности учащихся</w:t>
      </w:r>
      <w:r w:rsidRPr="00E93496">
        <w:rPr>
          <w:rFonts w:ascii="Times New Roman" w:eastAsia="Times New Roman" w:hAnsi="Times New Roman" w:cs="Times New Roman"/>
          <w:sz w:val="30"/>
          <w:szCs w:val="30"/>
          <w:lang w:eastAsia="be-BY"/>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Отметки «1» и «2» балла являются неудовлетворительными, а отметки от «3» до «10» баллов – положительными.</w:t>
      </w:r>
    </w:p>
    <w:p w:rsidR="00E93496" w:rsidRPr="00E93496" w:rsidRDefault="00E93496" w:rsidP="00E93496">
      <w:pPr>
        <w:spacing w:after="0" w:line="240" w:lineRule="auto"/>
        <w:ind w:firstLine="708"/>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3.6. Совершенствование образовательного процесса по учебному предмету «История Беларуси» с учетом результатов республиканской контрольной работы</w:t>
      </w:r>
    </w:p>
    <w:p w:rsidR="00E93496" w:rsidRPr="00E93496" w:rsidRDefault="00E93496" w:rsidP="00E93496">
      <w:pPr>
        <w:spacing w:after="0" w:line="240" w:lineRule="auto"/>
        <w:ind w:firstLine="708"/>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lastRenderedPageBreak/>
        <w:t>В 2021/2022 учебном году в учреждениях общего среднего образования проведена республиканская контрольная работа по учебному предмету «История Беларуси»</w:t>
      </w:r>
      <w:r w:rsidRPr="00E93496">
        <w:rPr>
          <w:rFonts w:ascii="Times New Roman" w:eastAsia="Times New Roman" w:hAnsi="Times New Roman" w:cs="Times New Roman"/>
          <w:sz w:val="30"/>
          <w:szCs w:val="30"/>
          <w:lang w:eastAsia="be-BY"/>
        </w:rPr>
        <w:t>, в которой приняли участие учащиеся V</w:t>
      </w:r>
      <w:r w:rsidRPr="00E93496">
        <w:rPr>
          <w:rFonts w:ascii="Times New Roman" w:eastAsia="Times New Roman" w:hAnsi="Times New Roman" w:cs="Times New Roman"/>
          <w:color w:val="000000"/>
          <w:sz w:val="30"/>
          <w:szCs w:val="30"/>
          <w:lang w:eastAsia="be-BY"/>
        </w:rPr>
        <w:t xml:space="preserve">I класса. </w:t>
      </w:r>
      <w:r w:rsidRPr="00E93496">
        <w:rPr>
          <w:rFonts w:ascii="Times New Roman" w:eastAsia="Times New Roman" w:hAnsi="Times New Roman" w:cs="Times New Roman"/>
          <w:sz w:val="30"/>
          <w:szCs w:val="30"/>
          <w:lang w:eastAsia="be-BY"/>
        </w:rPr>
        <w:t xml:space="preserve">По результатам республиканской контрольной работы подготовлены рекомендации, которые могут использоваться для совершенствования образовательного процесса по учебному предмету. Данные рекомендации размещены на национальном образовательном портале: </w:t>
      </w:r>
      <w:hyperlink r:id="rId298"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в разделе «</w:t>
      </w:r>
      <w:hyperlink r:id="rId299" w:history="1">
        <w:r w:rsidRPr="00E93496">
          <w:rPr>
            <w:rFonts w:ascii="Times New Roman" w:eastAsia="Times New Roman" w:hAnsi="Times New Roman" w:cs="Times New Roman"/>
            <w:i/>
            <w:color w:val="0000FF"/>
            <w:sz w:val="30"/>
            <w:szCs w:val="30"/>
            <w:u w:val="single"/>
            <w:lang w:eastAsia="be-BY"/>
          </w:rPr>
          <w:t>Республиканский мониторинг качества образования</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 целью повышения качества образования по учебным предметам «Всемирная история», «История Беларуси» рекомендуется: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создавать на учебных занятиях условия для включения всех учащихся в учебно-познавательную деятельность, используя для этого формы и приемы обучения, соответствующие возрастным познавательным особенностям учащихся, способствующие формированию мотивации учебной деятельности, интереса к изучению учебных предметов;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использовать различные приемы организации обратной связи, позволяющие своевременно выявлять пробелы в знаниях и умениях учащихся;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целенаправленно формировать у учащихся мыслительные операции: анализ, сравнение, обобщение информации и формулирование выводов, установление причинно-следственных связей и др.</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bookmarkStart w:id="16" w:name="_1fob9te" w:colFirst="0" w:colLast="0"/>
      <w:bookmarkEnd w:id="16"/>
      <w:r w:rsidRPr="00E93496">
        <w:rPr>
          <w:rFonts w:ascii="Times New Roman" w:eastAsia="Times New Roman" w:hAnsi="Times New Roman" w:cs="Times New Roman"/>
          <w:b/>
          <w:i/>
          <w:sz w:val="30"/>
          <w:szCs w:val="30"/>
          <w:lang w:eastAsia="be-BY"/>
        </w:rPr>
        <w:t>3.7. Формирование картографических умений и навыков у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E93496">
        <w:rPr>
          <w:rFonts w:ascii="Times New Roman" w:eastAsia="Times New Roman" w:hAnsi="Times New Roman" w:cs="Times New Roman"/>
          <w:b/>
          <w:sz w:val="30"/>
          <w:szCs w:val="30"/>
          <w:lang w:eastAsia="be-BY"/>
        </w:rPr>
        <w:t>Работа с учебными картами в процессе обучения истории является обязательной.</w:t>
      </w:r>
      <w:r w:rsidRPr="00E93496">
        <w:rPr>
          <w:rFonts w:ascii="Times New Roman" w:eastAsia="Times New Roman" w:hAnsi="Times New Roman" w:cs="Times New Roman"/>
          <w:sz w:val="30"/>
          <w:szCs w:val="30"/>
          <w:lang w:eastAsia="be-BY"/>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bookmarkStart w:id="17" w:name="_3znysh7" w:colFirst="0" w:colLast="0"/>
      <w:bookmarkEnd w:id="17"/>
      <w:r w:rsidRPr="00E93496">
        <w:rPr>
          <w:rFonts w:ascii="Times New Roman" w:eastAsia="Times New Roman" w:hAnsi="Times New Roman" w:cs="Times New Roman"/>
          <w:sz w:val="30"/>
          <w:szCs w:val="30"/>
          <w:lang w:eastAsia="be-BY"/>
        </w:rPr>
        <w:t xml:space="preserve">Обращаем внимание, что учебные карты необходимо использовать на всех этапах обучения: при изучении нового учебного материала, </w:t>
      </w:r>
      <w:r w:rsidRPr="00E93496">
        <w:rPr>
          <w:rFonts w:ascii="Times New Roman" w:eastAsia="Times New Roman" w:hAnsi="Times New Roman" w:cs="Times New Roman"/>
          <w:sz w:val="30"/>
          <w:szCs w:val="30"/>
          <w:lang w:eastAsia="be-BY"/>
        </w:rPr>
        <w:lastRenderedPageBreak/>
        <w:t xml:space="preserve">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300"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1"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2"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Практические задания для закрепления картографических знаний и умений предложены в учебных пособиях, контурных картах. </w:t>
      </w:r>
      <w:r w:rsidRPr="00E93496">
        <w:rPr>
          <w:rFonts w:ascii="Times New Roman" w:eastAsia="Times New Roman" w:hAnsi="Times New Roman" w:cs="Times New Roman"/>
          <w:b/>
          <w:sz w:val="30"/>
          <w:szCs w:val="30"/>
          <w:lang w:eastAsia="be-BY"/>
        </w:rPr>
        <w:t>Контурные карты являются необязательным компонентом учебно-методического комплекса (УМК) по учебному предмету.</w:t>
      </w:r>
      <w:r w:rsidRPr="00E93496">
        <w:rPr>
          <w:rFonts w:ascii="Times New Roman" w:eastAsia="Times New Roman" w:hAnsi="Times New Roman" w:cs="Times New Roman"/>
          <w:sz w:val="30"/>
          <w:szCs w:val="30"/>
          <w:lang w:eastAsia="be-BY"/>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303"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3.8. Изучение содержания обновленной Конституции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bookmarkStart w:id="18" w:name="_2et92p0" w:colFirst="0" w:colLast="0"/>
      <w:bookmarkEnd w:id="18"/>
      <w:r w:rsidRPr="00E93496">
        <w:rPr>
          <w:rFonts w:ascii="Times New Roman" w:eastAsia="Times New Roman" w:hAnsi="Times New Roman" w:cs="Times New Roman"/>
          <w:color w:val="000000"/>
          <w:sz w:val="30"/>
          <w:szCs w:val="30"/>
          <w:lang w:eastAsia="be-BY"/>
        </w:rPr>
        <w:t>15 марта 2022 года вступила в силу обновленная Конституция Республики Беларусь. В связи с этим при изучении истории Беларуси необходимо уделить особое внимание ознакомлению учащихся с изменениями и дополнениями Конституции Республики Беларусь, принятыми на республиканском референдуме 27 февраля 2022 года.</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IX классе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 При изучении вопроса «Основы государственного строя суверенной Республики Беларусь» необходимо акцентировать внимание учащихся на появлении в системе органов государственной власти Республики Беларусь высшего представительного органа народовластия – Всебелорусского народного собрания.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в соответствии с требованиями к результатам учебной деятельности учащиеся IX класса обязаны: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знать основные события истории Беларуси в 1990-е – начале XXI в., их даты (в том числе, принятие Конституции Республики Беларусь, республиканские референдумы). В перечень дат, обязательных для запоминания, должны быть включены: 27 февраля 2022 года, 15 марта 2022 года;</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lastRenderedPageBreak/>
        <w:t>знать определение исторического понятия «Всебелорусское народное собрание». Определение данного понятия должно даваться с учетом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уметь характеризовать основы государственного строя Республики Беларусь, результаты республиканских референдумов с использованием выдержек из документов. Для формирования данного умения целесообразно организовать практическую работу учащихся с фрагментами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bookmarkStart w:id="19" w:name="_tyjcwt" w:colFirst="0" w:colLast="0"/>
      <w:bookmarkEnd w:id="19"/>
      <w:r w:rsidRPr="00E93496">
        <w:rPr>
          <w:rFonts w:ascii="Times New Roman" w:eastAsia="Times New Roman" w:hAnsi="Times New Roman" w:cs="Times New Roman"/>
          <w:color w:val="000000"/>
          <w:sz w:val="30"/>
          <w:szCs w:val="30"/>
          <w:lang w:eastAsia="be-BY"/>
        </w:rPr>
        <w:t xml:space="preserve">В XI классе </w:t>
      </w:r>
      <w:r w:rsidRPr="00E93496">
        <w:rPr>
          <w:rFonts w:ascii="Times New Roman" w:eastAsia="Times New Roman" w:hAnsi="Times New Roman" w:cs="Times New Roman"/>
          <w:i/>
          <w:color w:val="000000"/>
          <w:sz w:val="30"/>
          <w:szCs w:val="30"/>
          <w:lang w:eastAsia="be-BY"/>
        </w:rPr>
        <w:t>(базовый уровень изучения учебного предмета</w:t>
      </w:r>
      <w:r w:rsidRPr="00E93496">
        <w:rPr>
          <w:rFonts w:ascii="Times New Roman" w:eastAsia="Times New Roman" w:hAnsi="Times New Roman" w:cs="Times New Roman"/>
          <w:color w:val="000000"/>
          <w:sz w:val="30"/>
          <w:szCs w:val="30"/>
          <w:lang w:eastAsia="be-BY"/>
        </w:rPr>
        <w:t xml:space="preserve">)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года. Вопрос «Формирование ветвей государственной власти» необходимо дополнить информацией о Всебелорусском народном собрании как высшем представительном органе народовластия. При изучении истории Беларуси на </w:t>
      </w:r>
      <w:r w:rsidRPr="00E93496">
        <w:rPr>
          <w:rFonts w:ascii="Times New Roman" w:eastAsia="Times New Roman" w:hAnsi="Times New Roman" w:cs="Times New Roman"/>
          <w:i/>
          <w:color w:val="000000"/>
          <w:sz w:val="30"/>
          <w:szCs w:val="30"/>
          <w:lang w:eastAsia="be-BY"/>
        </w:rPr>
        <w:t>повышенном уровне с целью</w:t>
      </w:r>
      <w:r w:rsidRPr="00E93496">
        <w:rPr>
          <w:rFonts w:ascii="Times New Roman" w:eastAsia="Times New Roman" w:hAnsi="Times New Roman" w:cs="Times New Roman"/>
          <w:color w:val="000000"/>
          <w:sz w:val="30"/>
          <w:szCs w:val="30"/>
          <w:lang w:eastAsia="be-BY"/>
        </w:rPr>
        <w:t xml:space="preserve"> рассмотрения внесенных изменений и дополнений в Конституцию Республики Беларусь, принятых на республиканском референдуме 27 февраля 2022 года, рекомендуется использовать один из уроков-практикумов, предусмотренных учебной программой. Целесообразно организовать на данном уроке работу с текстом Конституции.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lang w:eastAsia="be-BY"/>
        </w:rPr>
      </w:pPr>
      <w:r w:rsidRPr="00E93496">
        <w:rPr>
          <w:rFonts w:ascii="Times New Roman" w:eastAsia="Times New Roman" w:hAnsi="Times New Roman" w:cs="Times New Roman"/>
          <w:b/>
          <w:sz w:val="30"/>
          <w:szCs w:val="30"/>
          <w:u w:val="single"/>
          <w:lang w:eastAsia="be-BY"/>
        </w:rPr>
        <w:t>4. Дополнительные ресурсы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При организации образовательного процесса можно использовать единый информационно-образовательный ресурс </w:t>
      </w:r>
      <w:hyperlink r:id="rId306">
        <w:r w:rsidRPr="00E93496">
          <w:rPr>
            <w:rFonts w:ascii="Times New Roman" w:eastAsia="Times New Roman" w:hAnsi="Times New Roman" w:cs="Times New Roman"/>
            <w:i/>
            <w:sz w:val="30"/>
            <w:szCs w:val="30"/>
            <w:u w:val="single"/>
            <w:lang w:eastAsia="be-BY"/>
          </w:rPr>
          <w:t>https://eior.by</w:t>
        </w:r>
      </w:hyperlink>
      <w:r w:rsidRPr="00E93496">
        <w:rPr>
          <w:rFonts w:ascii="Times New Roman" w:eastAsia="Times New Roman" w:hAnsi="Times New Roman" w:cs="Times New Roman"/>
          <w:i/>
          <w:sz w:val="30"/>
          <w:szCs w:val="30"/>
          <w:u w:val="single"/>
          <w:lang w:eastAsia="be-BY"/>
        </w:rPr>
        <w:t>.</w:t>
      </w:r>
      <w:r w:rsidRPr="00E93496">
        <w:rPr>
          <w:rFonts w:ascii="Times New Roman" w:eastAsia="Times New Roman" w:hAnsi="Times New Roman" w:cs="Times New Roman"/>
          <w:color w:val="0000FF"/>
          <w:sz w:val="30"/>
          <w:szCs w:val="30"/>
          <w:lang w:eastAsia="be-BY"/>
        </w:rPr>
        <w:t xml:space="preserve"> </w:t>
      </w:r>
      <w:r w:rsidRPr="00E93496">
        <w:rPr>
          <w:rFonts w:ascii="Times New Roman" w:eastAsia="Times New Roman" w:hAnsi="Times New Roman" w:cs="Times New Roman"/>
          <w:sz w:val="30"/>
          <w:szCs w:val="30"/>
          <w:lang w:eastAsia="be-BY"/>
        </w:rPr>
        <w:t xml:space="preserve">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Полезную информацию при подготовке к учебным занятиям по всемирной истории и истории Беларуси можно найти на интернет-ресурсах:</w:t>
      </w:r>
    </w:p>
    <w:p w:rsidR="00E93496" w:rsidRPr="00E93496" w:rsidRDefault="00B21C3B" w:rsidP="00E93496">
      <w:pPr>
        <w:spacing w:after="0" w:line="240" w:lineRule="auto"/>
        <w:ind w:firstLine="709"/>
        <w:jc w:val="both"/>
        <w:rPr>
          <w:rFonts w:ascii="Times New Roman" w:eastAsia="Times New Roman" w:hAnsi="Times New Roman" w:cs="Times New Roman"/>
          <w:color w:val="000000"/>
          <w:sz w:val="30"/>
          <w:szCs w:val="30"/>
          <w:lang w:eastAsia="be-BY"/>
        </w:rPr>
      </w:pPr>
      <w:hyperlink r:id="rId307">
        <w:r w:rsidR="00E93496" w:rsidRPr="00E93496">
          <w:rPr>
            <w:rFonts w:ascii="Times New Roman" w:eastAsia="Times New Roman" w:hAnsi="Times New Roman" w:cs="Times New Roman"/>
            <w:i/>
            <w:sz w:val="30"/>
            <w:szCs w:val="30"/>
            <w:u w:val="single"/>
            <w:lang w:eastAsia="be-BY"/>
          </w:rPr>
          <w:t>https://www.belarus.by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w:t>
      </w:r>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color w:val="000000"/>
          <w:sz w:val="30"/>
          <w:szCs w:val="30"/>
          <w:lang w:eastAsia="be-BY"/>
        </w:rPr>
        <w:t>официальный сайт Республики Беларусь;</w:t>
      </w:r>
    </w:p>
    <w:p w:rsidR="00E93496" w:rsidRPr="00E93496" w:rsidRDefault="00B21C3B" w:rsidP="00E93496">
      <w:pPr>
        <w:spacing w:after="0" w:line="240" w:lineRule="auto"/>
        <w:ind w:firstLine="709"/>
        <w:jc w:val="both"/>
        <w:rPr>
          <w:rFonts w:ascii="Times New Roman" w:eastAsia="Times New Roman" w:hAnsi="Times New Roman" w:cs="Times New Roman"/>
          <w:sz w:val="30"/>
          <w:szCs w:val="30"/>
          <w:lang w:eastAsia="be-BY"/>
        </w:rPr>
      </w:pPr>
      <w:hyperlink r:id="rId308">
        <w:r w:rsidR="00E93496" w:rsidRPr="00E93496">
          <w:rPr>
            <w:rFonts w:ascii="Times New Roman" w:eastAsia="Times New Roman" w:hAnsi="Times New Roman" w:cs="Times New Roman"/>
            <w:i/>
            <w:sz w:val="30"/>
            <w:szCs w:val="30"/>
            <w:u w:val="single"/>
            <w:lang w:eastAsia="be-BY"/>
          </w:rPr>
          <w:t>http://www.belstat.gov.by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официальный сайт Национального статистического комитета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а также интернет-проектах:</w:t>
      </w:r>
    </w:p>
    <w:p w:rsidR="00E93496" w:rsidRPr="00E93496" w:rsidRDefault="00B21C3B" w:rsidP="00E93496">
      <w:pPr>
        <w:spacing w:after="0" w:line="240" w:lineRule="auto"/>
        <w:ind w:firstLine="709"/>
        <w:jc w:val="both"/>
        <w:rPr>
          <w:rFonts w:ascii="Times New Roman" w:eastAsia="Times New Roman" w:hAnsi="Times New Roman" w:cs="Times New Roman"/>
          <w:sz w:val="30"/>
          <w:szCs w:val="30"/>
          <w:lang w:eastAsia="be-BY"/>
        </w:rPr>
      </w:pPr>
      <w:hyperlink r:id="rId309" w:history="1">
        <w:r w:rsidR="00E93496" w:rsidRPr="00E93496">
          <w:rPr>
            <w:rFonts w:ascii="Times New Roman" w:eastAsia="Times New Roman" w:hAnsi="Times New Roman" w:cs="Times New Roman"/>
            <w:i/>
            <w:color w:val="0000FF"/>
            <w:sz w:val="30"/>
            <w:szCs w:val="30"/>
            <w:u w:val="single"/>
            <w:lang w:eastAsia="be-BY"/>
          </w:rPr>
          <w:t>https://partizany.by</w:t>
        </w:r>
      </w:hyperlink>
      <w:hyperlink r:id="rId310"/>
      <w:r w:rsidR="00E93496" w:rsidRPr="00E93496">
        <w:rPr>
          <w:rFonts w:ascii="Times New Roman" w:eastAsia="Times New Roman" w:hAnsi="Times New Roman" w:cs="Times New Roman"/>
          <w:sz w:val="30"/>
          <w:szCs w:val="30"/>
          <w:lang w:eastAsia="be-BY"/>
        </w:rPr>
        <w:t xml:space="preserve"> – «Партизаны Беларуси»;</w:t>
      </w:r>
    </w:p>
    <w:p w:rsidR="00E93496" w:rsidRPr="00E93496" w:rsidRDefault="00B21C3B" w:rsidP="00E93496">
      <w:pPr>
        <w:spacing w:after="0" w:line="240" w:lineRule="auto"/>
        <w:ind w:firstLine="709"/>
        <w:jc w:val="both"/>
        <w:rPr>
          <w:rFonts w:ascii="Times New Roman" w:eastAsia="Times New Roman" w:hAnsi="Times New Roman" w:cs="Times New Roman"/>
          <w:sz w:val="30"/>
          <w:szCs w:val="30"/>
          <w:lang w:eastAsia="be-BY"/>
        </w:rPr>
      </w:pPr>
      <w:hyperlink r:id="rId311">
        <w:r w:rsidR="00E93496" w:rsidRPr="00E93496">
          <w:rPr>
            <w:rFonts w:ascii="Times New Roman" w:eastAsia="Times New Roman" w:hAnsi="Times New Roman" w:cs="Times New Roman"/>
            <w:i/>
            <w:color w:val="0000FF"/>
            <w:sz w:val="30"/>
            <w:szCs w:val="30"/>
            <w:u w:val="single"/>
            <w:lang w:eastAsia="be-BY"/>
          </w:rPr>
          <w:t>http://db.narb.by</w:t>
        </w:r>
      </w:hyperlink>
      <w:r w:rsidR="00E93496" w:rsidRPr="00E93496">
        <w:rPr>
          <w:rFonts w:ascii="Times New Roman" w:eastAsia="Times New Roman" w:hAnsi="Times New Roman" w:cs="Times New Roman"/>
          <w:sz w:val="30"/>
          <w:szCs w:val="30"/>
          <w:lang w:eastAsia="be-BY"/>
        </w:rPr>
        <w:t xml:space="preserve"> – «Белорусские деревни, сожженные в годы Великой Отечественной войны»;</w:t>
      </w:r>
    </w:p>
    <w:p w:rsidR="00E93496" w:rsidRPr="00E93496" w:rsidRDefault="00B21C3B" w:rsidP="00E93496">
      <w:pPr>
        <w:spacing w:after="0" w:line="240" w:lineRule="auto"/>
        <w:ind w:firstLine="709"/>
        <w:jc w:val="both"/>
        <w:rPr>
          <w:rFonts w:ascii="Times New Roman" w:eastAsia="Times New Roman" w:hAnsi="Times New Roman" w:cs="Times New Roman"/>
          <w:sz w:val="30"/>
          <w:szCs w:val="30"/>
          <w:lang w:eastAsia="be-BY"/>
        </w:rPr>
      </w:pPr>
      <w:hyperlink r:id="rId312">
        <w:r w:rsidR="00E93496" w:rsidRPr="00E93496">
          <w:rPr>
            <w:rFonts w:ascii="Times New Roman" w:eastAsia="Times New Roman" w:hAnsi="Times New Roman" w:cs="Times New Roman"/>
            <w:i/>
            <w:sz w:val="30"/>
            <w:szCs w:val="30"/>
            <w:u w:val="single"/>
            <w:lang w:eastAsia="be-BY"/>
          </w:rPr>
          <w:t>https://gs.archives.gov.by</w:t>
        </w:r>
      </w:hyperlink>
      <w:r w:rsidR="00E93496" w:rsidRPr="00E93496">
        <w:rPr>
          <w:rFonts w:ascii="Times New Roman" w:eastAsia="Times New Roman" w:hAnsi="Times New Roman" w:cs="Times New Roman"/>
          <w:i/>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«Официальные геральдические символы Республики Беларусь».</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313"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u w:val="single"/>
          <w:lang w:eastAsia="be-BY"/>
        </w:rPr>
      </w:pPr>
      <w:r w:rsidRPr="00E93496">
        <w:rPr>
          <w:rFonts w:ascii="Times New Roman" w:eastAsia="Times New Roman" w:hAnsi="Times New Roman" w:cs="Times New Roman"/>
          <w:b/>
          <w:color w:val="000000"/>
          <w:sz w:val="30"/>
          <w:szCs w:val="30"/>
          <w:u w:val="single"/>
          <w:lang w:eastAsia="be-BY"/>
        </w:rPr>
        <w:t>5. Организация методической работы</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color w:val="000000"/>
          <w:sz w:val="30"/>
          <w:szCs w:val="30"/>
          <w:lang w:eastAsia="be-BY"/>
        </w:rPr>
        <w:t>В 2022/2023</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учебном году для организации деятельности методических формирований учителей истории предлагается единая тема </w:t>
      </w:r>
      <w:r w:rsidRPr="00E93496">
        <w:rPr>
          <w:rFonts w:ascii="Times New Roman" w:eastAsia="Times New Roman" w:hAnsi="Times New Roman" w:cs="Times New Roman"/>
          <w:b/>
          <w:sz w:val="30"/>
          <w:szCs w:val="30"/>
          <w:lang w:eastAsia="be-BY"/>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E93496">
        <w:rPr>
          <w:rFonts w:ascii="Times New Roman" w:eastAsia="Times New Roman" w:hAnsi="Times New Roman" w:cs="Times New Roman"/>
          <w:b/>
          <w:color w:val="000000"/>
          <w:sz w:val="30"/>
          <w:szCs w:val="30"/>
          <w:lang w:eastAsia="be-BY"/>
        </w:rPr>
        <w:t>»</w:t>
      </w:r>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w:t>
      </w:r>
      <w:r w:rsidRPr="00E93496">
        <w:rPr>
          <w:rFonts w:ascii="Times New Roman" w:eastAsia="Times New Roman" w:hAnsi="Times New Roman" w:cs="Times New Roman"/>
          <w:color w:val="000000"/>
          <w:sz w:val="30"/>
          <w:szCs w:val="30"/>
          <w:lang w:eastAsia="be-BY"/>
        </w:rPr>
        <w:t xml:space="preserve">Деятельность методических формирований должна планироваться на основе </w:t>
      </w:r>
      <w:r w:rsidRPr="00E93496">
        <w:rPr>
          <w:rFonts w:ascii="Times New Roman" w:eastAsia="Times New Roman" w:hAnsi="Times New Roman" w:cs="Times New Roman"/>
          <w:sz w:val="30"/>
          <w:szCs w:val="30"/>
          <w:lang w:eastAsia="be-BY"/>
        </w:rPr>
        <w:t xml:space="preserve">анализа результатов методической работы за предыдущий учебный год </w:t>
      </w:r>
      <w:r w:rsidRPr="00E93496">
        <w:rPr>
          <w:rFonts w:ascii="Times New Roman" w:eastAsia="Times New Roman" w:hAnsi="Times New Roman" w:cs="Times New Roman"/>
          <w:color w:val="000000"/>
          <w:sz w:val="30"/>
          <w:szCs w:val="30"/>
          <w:lang w:eastAsia="be-BY"/>
        </w:rPr>
        <w:t>с учетом предметно-методического уровня и квалификации учителей, их профессиональных интересов, запросов, содействовать</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профессиональному развитию.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На августовских предметных секциях учителей истории рекомендуется обсудить следующие вопросы:</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Конституции Республики Беларусь;</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Кодекса Республики Беларусь об образовании;</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правила безопасности образовательного и воспитательного процессов в учреждениях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иные нормативные правовые акты, регулирующие вопросы организации образовательного процесса по учебным предметам.</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2. Научно-методическое обеспечение учебных предметов «Всемирная история» и «История Беларуси» в 2022/2023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изменения в учебной программе по истории Беларуси; </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новые учебные издания и особенности их использования в образовательном процессе;</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lastRenderedPageBreak/>
        <w:t>электронные приложения к учебным пособиям по учебным предметам «Всемирная история», «История Беларуси»: особенности использования при изучении учебных предметов в X и XI классах на повышенном уровне</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3. Результаты республиканской контрольной работы по истории Беларуси (VI класс) – основа для совершенствования образовательного процесса.</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4. Освоение модуля «Великая Отечественная война»</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5. Организация и проведение выпускного экзамена по учебному предмету «История Беларуси» по завершении обучения и воспитания на II ступени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6.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w:t>
      </w:r>
      <w:r w:rsidRPr="00E93496">
        <w:rPr>
          <w:rFonts w:ascii="Times New Roman" w:eastAsia="Times New Roman" w:hAnsi="Times New Roman" w:cs="Times New Roman"/>
          <w:color w:val="000000"/>
          <w:sz w:val="30"/>
          <w:szCs w:val="30"/>
          <w:lang w:eastAsia="be-BY"/>
        </w:rPr>
        <w:t>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bookmarkStart w:id="20" w:name="_3dy6vkm" w:colFirst="0" w:colLast="0"/>
      <w:bookmarkEnd w:id="20"/>
      <w:r w:rsidRPr="00E93496">
        <w:rPr>
          <w:rFonts w:ascii="Times New Roman" w:eastAsia="Times New Roman" w:hAnsi="Times New Roman" w:cs="Times New Roman"/>
          <w:color w:val="000000"/>
          <w:sz w:val="30"/>
          <w:szCs w:val="30"/>
          <w:lang w:eastAsia="be-BY"/>
        </w:rPr>
        <w:t>формирование исторической памяти учащихся, их эмоционально-ценностного (личностно-смыслового) отношения к изучаемым историческим событиям и их участникам; ценностных ориентиров и приоритетов в процессе обучения учебным предметам «Всемирная История», «История Беларуси»;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персонификация в обучении и воспитании, эмоционально-образное «переживание/проживание» истории своей страны, малой родины, семьи при реализации проектов гражданско-патриотической и краеведческой направленности;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проектирование учебного занятия по истории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формирование метапредметных, предметных и личностных компетенций учащихся посредством организации их самостоятельной познавательной </w:t>
      </w:r>
      <w:r w:rsidRPr="00E93496">
        <w:rPr>
          <w:rFonts w:ascii="Times New Roman" w:eastAsia="Times New Roman" w:hAnsi="Times New Roman" w:cs="Times New Roman"/>
          <w:sz w:val="30"/>
          <w:szCs w:val="30"/>
          <w:lang w:eastAsia="be-BY"/>
        </w:rPr>
        <w:t>деятельности на учебных занятиях по истории и во внеучебное время;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организация проектной и исследовательской деятельности учащихся как способ формирования у них личностных, метапредметных и предметных компетенций;</w:t>
      </w:r>
    </w:p>
    <w:p w:rsidR="00E93496" w:rsidRPr="00E93496" w:rsidRDefault="00E93496" w:rsidP="00E93496">
      <w:pPr>
        <w:tabs>
          <w:tab w:val="left" w:pos="360"/>
          <w:tab w:val="left" w:pos="1134"/>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реализация межпредметных связей как основа формирования личностных, метапредметных и предметных компетенций учащихся;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медиаобразование в процессе обучения истории как основа </w:t>
      </w:r>
      <w:r w:rsidRPr="00E93496">
        <w:rPr>
          <w:rFonts w:ascii="Times New Roman" w:eastAsia="Times New Roman" w:hAnsi="Times New Roman" w:cs="Times New Roman"/>
          <w:color w:val="000000"/>
          <w:sz w:val="30"/>
          <w:szCs w:val="30"/>
          <w:lang w:eastAsia="be-BY"/>
        </w:rPr>
        <w:t xml:space="preserve">формирования </w:t>
      </w:r>
      <w:r w:rsidRPr="00E93496">
        <w:rPr>
          <w:rFonts w:ascii="Times New Roman" w:eastAsia="Times New Roman" w:hAnsi="Times New Roman" w:cs="Times New Roman"/>
          <w:sz w:val="30"/>
          <w:szCs w:val="30"/>
          <w:lang w:eastAsia="be-BY"/>
        </w:rPr>
        <w:t xml:space="preserve">ключевых компетенций, достижения </w:t>
      </w:r>
      <w:r w:rsidRPr="00E93496">
        <w:rPr>
          <w:rFonts w:ascii="Times New Roman" w:eastAsia="Times New Roman" w:hAnsi="Times New Roman" w:cs="Times New Roman"/>
          <w:color w:val="000000"/>
          <w:sz w:val="30"/>
          <w:szCs w:val="30"/>
          <w:lang w:eastAsia="be-BY"/>
        </w:rPr>
        <w:t>метапредметных, предметных и личностных результатов обучения учащихся;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развитие функциональной грамотности обучающихся на учебных занятиях по истории.</w:t>
      </w:r>
    </w:p>
    <w:p w:rsidR="00E93496" w:rsidRPr="00E93496" w:rsidRDefault="00E93496" w:rsidP="00E93496">
      <w:pPr>
        <w:tabs>
          <w:tab w:val="left" w:pos="709"/>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E93496" w:rsidRPr="00E93496" w:rsidRDefault="00E93496" w:rsidP="00E93496">
      <w:pPr>
        <w:tabs>
          <w:tab w:val="left" w:pos="8315"/>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E93496">
        <w:rPr>
          <w:rFonts w:ascii="Times New Roman" w:eastAsia="Times New Roman" w:hAnsi="Times New Roman" w:cs="Times New Roman"/>
          <w:i/>
          <w:sz w:val="30"/>
          <w:szCs w:val="30"/>
          <w:lang w:eastAsia="be-BY"/>
        </w:rPr>
        <w:t>(</w:t>
      </w:r>
      <w:hyperlink r:id="rId314">
        <w:r w:rsidRPr="00E93496">
          <w:rPr>
            <w:rFonts w:ascii="Times New Roman" w:eastAsia="Times New Roman" w:hAnsi="Times New Roman" w:cs="Times New Roman"/>
            <w:i/>
            <w:sz w:val="30"/>
            <w:szCs w:val="30"/>
            <w:u w:val="single"/>
            <w:lang w:eastAsia="be-BY"/>
          </w:rPr>
          <w:t>www.academy.edu.by</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spacing w:after="0" w:line="240" w:lineRule="auto"/>
        <w:jc w:val="both"/>
        <w:rPr>
          <w:rFonts w:ascii="Times New Roman" w:eastAsia="Times New Roman" w:hAnsi="Times New Roman" w:cs="Times New Roman"/>
          <w:i/>
          <w:sz w:val="30"/>
          <w:szCs w:val="30"/>
          <w:lang w:eastAsia="be-BY"/>
        </w:rPr>
      </w:pP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Times New Roman" w:hAnsi="Times New Roman" w:cs="Times New Roman"/>
          <w:sz w:val="30"/>
          <w:szCs w:val="30"/>
          <w:lang w:eastAsia="ru-RU"/>
        </w:rPr>
      </w:pPr>
      <w:bookmarkStart w:id="21" w:name="_gjdgxs" w:colFirst="0" w:colLast="0"/>
      <w:bookmarkEnd w:id="21"/>
      <w:r w:rsidRPr="00DB5651">
        <w:rPr>
          <w:rFonts w:ascii="Times New Roman" w:eastAsia="Times New Roman" w:hAnsi="Times New Roman" w:cs="Times New Roman"/>
          <w:sz w:val="30"/>
          <w:szCs w:val="30"/>
          <w:lang w:eastAsia="ru-RU"/>
        </w:rPr>
        <w:lastRenderedPageBreak/>
        <w:t>Приложение 9</w:t>
      </w:r>
    </w:p>
    <w:p w:rsidR="00DB5651" w:rsidRPr="00DB5651" w:rsidRDefault="00DB5651" w:rsidP="00DB5651">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eastAsia="ru-RU"/>
        </w:rPr>
      </w:pPr>
      <w:r w:rsidRPr="00DB5651">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УЧЕБНОГО ПРЕДМЕТА «ОБЩЕСТВОВЕДЕНИЕ»</w:t>
      </w: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1. Учебные программы</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DB5651" w:rsidRPr="00DB5651" w:rsidTr="007E27A3">
        <w:tc>
          <w:tcPr>
            <w:tcW w:w="2471"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6"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IX</w:t>
            </w:r>
          </w:p>
        </w:tc>
        <w:tc>
          <w:tcPr>
            <w:tcW w:w="305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326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XI</w:t>
            </w:r>
          </w:p>
        </w:tc>
      </w:tr>
      <w:tr w:rsidR="00DB5651" w:rsidRPr="00DB5651" w:rsidTr="007E27A3">
        <w:tc>
          <w:tcPr>
            <w:tcW w:w="2471"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966"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1444"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606"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c>
          <w:tcPr>
            <w:tcW w:w="1559"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701"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r>
      <w:tr w:rsidR="00DB5651" w:rsidRPr="00DB5651" w:rsidTr="007E27A3">
        <w:tc>
          <w:tcPr>
            <w:tcW w:w="2471" w:type="dxa"/>
          </w:tcPr>
          <w:p w:rsidR="00DB5651" w:rsidRPr="00DB5651" w:rsidRDefault="00DB5651" w:rsidP="00DB5651">
            <w:pPr>
              <w:pBdr>
                <w:top w:val="nil"/>
                <w:left w:val="nil"/>
                <w:bottom w:val="nil"/>
                <w:right w:val="nil"/>
                <w:between w:val="nil"/>
              </w:pBdr>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Год утверждения учебной программы</w:t>
            </w:r>
          </w:p>
        </w:tc>
        <w:tc>
          <w:tcPr>
            <w:tcW w:w="96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1444"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60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559"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1701"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15"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6"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2E144D" w:rsidP="00DB5651">
      <w:pPr>
        <w:spacing w:after="0" w:line="240" w:lineRule="auto"/>
        <w:ind w:firstLine="709"/>
        <w:jc w:val="both"/>
        <w:rPr>
          <w:rFonts w:ascii="Times New Roman" w:eastAsia="Times New Roman" w:hAnsi="Times New Roman" w:cs="Times New Roman"/>
          <w:color w:val="000000"/>
          <w:sz w:val="30"/>
          <w:szCs w:val="30"/>
          <w:lang w:eastAsia="ru-RU"/>
        </w:rPr>
      </w:pPr>
      <w:r w:rsidRPr="00CE2759">
        <w:rPr>
          <w:rFonts w:ascii="Times New Roman" w:eastAsia="Times New Roman" w:hAnsi="Times New Roman" w:cs="Times New Roman"/>
          <w:b/>
          <w:color w:val="000000"/>
          <w:sz w:val="30"/>
          <w:szCs w:val="30"/>
          <w:lang w:eastAsia="ru-RU"/>
        </w:rPr>
        <w:t>Обращаем внимание,</w:t>
      </w:r>
      <w:r w:rsidRPr="00CE2759">
        <w:rPr>
          <w:rFonts w:ascii="Times New Roman" w:eastAsia="Times New Roman" w:hAnsi="Times New Roman" w:cs="Times New Roman"/>
          <w:color w:val="000000"/>
          <w:sz w:val="30"/>
          <w:szCs w:val="30"/>
          <w:lang w:eastAsia="ru-RU"/>
        </w:rPr>
        <w:t xml:space="preserve"> что в связи с вступлением в силу 15 марта 2022 года обновленной Конституции Республики Беларусь в учебную программу «Обществоведение» для IX класса внесены изменения. В перечень требований к результатам учебной деятельности учащихся по разделу «Личность, общество, государство» включено определение понятия «Всебелорусское народное собрание». Учащиеся IX класса должны знать высший представительный орган народовластия Республики Беларусь и давать определение понятию.</w:t>
      </w:r>
    </w:p>
    <w:p w:rsidR="00DB5651" w:rsidRPr="00DB5651" w:rsidRDefault="00DB5651" w:rsidP="00DB5651">
      <w:pPr>
        <w:spacing w:after="0" w:line="240" w:lineRule="auto"/>
        <w:ind w:firstLine="697"/>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А. И. Иванцом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17"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8"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Перечни учебных изданий</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lastRenderedPageBreak/>
        <w:t>Электронные версии учебных пособий, которые будут использоваться в 2022/2023 учебном году, размещены на национальном образовательном портале (</w:t>
      </w:r>
      <w:hyperlink r:id="rId319">
        <w:r w:rsidRPr="00DB5651">
          <w:rPr>
            <w:rFonts w:ascii="Times New Roman" w:eastAsia="Times New Roman" w:hAnsi="Times New Roman" w:cs="Times New Roman"/>
            <w:i/>
            <w:color w:val="000000"/>
            <w:sz w:val="30"/>
            <w:szCs w:val="30"/>
            <w:u w:val="single"/>
            <w:lang w:eastAsia="ru-RU"/>
          </w:rPr>
          <w:t>http://e-padruchnik.adu.by</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работе с учебными пособиями размещены на национальном образовательном портале: </w:t>
      </w:r>
      <w:hyperlink r:id="rId320"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1"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Полная информация об учебно-методическом обеспечении образовательного процесса по учебному предмету «Обществоведение» в 2022/2023 учебном году размещена на национальном образовательном портале:</w:t>
      </w:r>
      <w:hyperlink r:id="rId322">
        <w:r w:rsidRPr="00DB5651">
          <w:rPr>
            <w:rFonts w:ascii="Times New Roman" w:eastAsia="Times New Roman" w:hAnsi="Times New Roman" w:cs="Times New Roman"/>
            <w:color w:val="000000"/>
            <w:sz w:val="30"/>
            <w:szCs w:val="30"/>
            <w:lang w:eastAsia="ru-RU"/>
          </w:rPr>
          <w:t xml:space="preserve"> </w:t>
        </w:r>
      </w:hyperlink>
      <w:hyperlink r:id="rId323"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4"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3. Особенности организации образовательного процесса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3.1. Обязательное выполнение требований учебной программы по учебному предмету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обязан </w:t>
      </w:r>
      <w:r w:rsidRPr="00DB5651">
        <w:rPr>
          <w:rFonts w:ascii="Times New Roman" w:eastAsia="Times New Roman" w:hAnsi="Times New Roman" w:cs="Times New Roman"/>
          <w:b/>
          <w:color w:val="000000"/>
          <w:sz w:val="30"/>
          <w:szCs w:val="30"/>
          <w:lang w:eastAsia="ru-RU"/>
        </w:rPr>
        <w:t>обеспечить выполнение требований учебной программы по учебному предмету</w:t>
      </w:r>
      <w:r w:rsidRPr="00DB5651">
        <w:rPr>
          <w:rFonts w:ascii="Times New Roman" w:eastAsia="Times New Roman" w:hAnsi="Times New Roman" w:cs="Times New Roman"/>
          <w:color w:val="000000"/>
          <w:sz w:val="30"/>
          <w:szCs w:val="30"/>
          <w:lang w:eastAsia="ru-RU"/>
        </w:rPr>
        <w:t xml:space="preserve">. На основе учебной программы составляется календарно-тематическое планирование, разрабатываются планы-конспекты учебных занятий. Цели и задачи уроков </w:t>
      </w:r>
      <w:proofErr w:type="gramStart"/>
      <w:r w:rsidRPr="00DB5651">
        <w:rPr>
          <w:rFonts w:ascii="Times New Roman" w:eastAsia="Times New Roman" w:hAnsi="Times New Roman" w:cs="Times New Roman"/>
          <w:color w:val="000000"/>
          <w:sz w:val="30"/>
          <w:szCs w:val="30"/>
          <w:lang w:eastAsia="ru-RU"/>
        </w:rPr>
        <w:t>по изучению</w:t>
      </w:r>
      <w:proofErr w:type="gramEnd"/>
      <w:r w:rsidRPr="00DB5651">
        <w:rPr>
          <w:rFonts w:ascii="Times New Roman" w:eastAsia="Times New Roman" w:hAnsi="Times New Roman" w:cs="Times New Roman"/>
          <w:color w:val="000000"/>
          <w:sz w:val="30"/>
          <w:szCs w:val="30"/>
          <w:lang w:eastAsia="ru-RU"/>
        </w:rPr>
        <w:t xml:space="preserve"> предусмотренных учебной программой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DB5651" w:rsidRPr="00DB5651" w:rsidRDefault="00DB5651" w:rsidP="00DB565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проведении контроля результатов учебной деятельности учащихся не допускается предъявление к ним требований, не предусмотренных учебной программой.</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b/>
          <w:i/>
          <w:color w:val="000000"/>
          <w:sz w:val="30"/>
          <w:szCs w:val="30"/>
          <w:lang w:eastAsia="ru-RU"/>
        </w:rPr>
        <w:t>3.2. Реализация воспитательного потенциала учебного предмета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воспитательного потенциала учебного предмета, формирование у учащихся гражданственности, чувства патриотизма. Решение этой задачи связано с достижением учащимися личностных образовательных результатов, предусмотренных учебной программой по учебному предмету. Личностные результаты освоения содержания учебного предмета «Обществоведение» необходимо учитывать при формулировке воспитательных задач урока.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связи с тем, что культура личности (нравственная, правовая, экологическая и т. 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w:t>
      </w:r>
      <w:r w:rsidRPr="00DB5651">
        <w:rPr>
          <w:rFonts w:ascii="Times New Roman" w:eastAsia="Times New Roman" w:hAnsi="Times New Roman" w:cs="Times New Roman"/>
          <w:color w:val="000000"/>
          <w:sz w:val="30"/>
          <w:szCs w:val="30"/>
          <w:lang w:eastAsia="ru-RU"/>
        </w:rPr>
        <w:lastRenderedPageBreak/>
        <w:t xml:space="preserve">учащихся к ним, способов деятельности, направленных на реализацию усвоенных норм поведения. </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 труду, самосовершенствования личности.</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Принципиально важно при изучении учебного предмета «Обществоведение» акцентировать внимание учащихся на достижениях нашей страны, малой родины в различных сферах жизнедеятельности (наука, образование, культура, здравоохранение, экономика, спорт и др.).</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подборе дидактического материала для учебных занятий рекомендуется отдавать предпочтение упражнениям и заданиям, направленным на формирование эмоционально-ценностного отношения учащихся к различным явлениям окружающей жизни, изучаемым на уроке. Эффективными для реализации воспитательного потенциала урока будут задания, в которых учащимся предлагается: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оценить изучаемые события, явления, процессы с точки зрения общепринятых норм поведения и др.;</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проявить собственную нравственную, гражданскую позицию; высказать свое отношение к изучаемому материалу (сделать моральный выбор, принять решение и обосновать позицию).</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этом особое внимание следует уделять развитию культуры речи учащихся, формированию умения корректно относиться к иным точкам зрения, проявлять уважительное отношение к собеседнику.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«Я – гражданин Республики Беларусь». – </w:t>
      </w:r>
      <w:proofErr w:type="gramStart"/>
      <w:r w:rsidRPr="00DB5651">
        <w:rPr>
          <w:rFonts w:ascii="Times New Roman" w:eastAsia="Times New Roman" w:hAnsi="Times New Roman" w:cs="Times New Roman"/>
          <w:color w:val="000000"/>
          <w:sz w:val="30"/>
          <w:szCs w:val="30"/>
          <w:lang w:eastAsia="ru-RU"/>
        </w:rPr>
        <w:t>Минск :</w:t>
      </w:r>
      <w:proofErr w:type="gramEnd"/>
      <w:r w:rsidRPr="00DB5651">
        <w:rPr>
          <w:rFonts w:ascii="Times New Roman" w:eastAsia="Times New Roman" w:hAnsi="Times New Roman" w:cs="Times New Roman"/>
          <w:color w:val="000000"/>
          <w:sz w:val="30"/>
          <w:szCs w:val="30"/>
          <w:lang w:eastAsia="ru-RU"/>
        </w:rPr>
        <w:t xml:space="preserve"> Адукацыя і выхаванне, 2021 ; 2022;</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«Гордость за Беларусь». – </w:t>
      </w:r>
      <w:proofErr w:type="gramStart"/>
      <w:r w:rsidRPr="00DB5651">
        <w:rPr>
          <w:rFonts w:ascii="Times New Roman" w:eastAsia="Times New Roman" w:hAnsi="Times New Roman" w:cs="Times New Roman"/>
          <w:color w:val="000000"/>
          <w:sz w:val="30"/>
          <w:szCs w:val="30"/>
          <w:lang w:eastAsia="ru-RU"/>
        </w:rPr>
        <w:t>Минск :</w:t>
      </w:r>
      <w:proofErr w:type="gramEnd"/>
      <w:r w:rsidRPr="00DB5651">
        <w:rPr>
          <w:rFonts w:ascii="Times New Roman" w:eastAsia="Times New Roman" w:hAnsi="Times New Roman" w:cs="Times New Roman"/>
          <w:color w:val="000000"/>
          <w:sz w:val="30"/>
          <w:szCs w:val="30"/>
          <w:lang w:eastAsia="ru-RU"/>
        </w:rPr>
        <w:t xml:space="preserve"> Адукацыя і выхаванне, 2022.</w:t>
      </w:r>
    </w:p>
    <w:p w:rsidR="00DB5651" w:rsidRPr="00DB5651" w:rsidRDefault="00DB5651" w:rsidP="00DB565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w:t>
      </w:r>
      <w:r w:rsidRPr="00DB5651">
        <w:rPr>
          <w:rFonts w:ascii="Times New Roman" w:eastAsia="Times New Roman" w:hAnsi="Times New Roman" w:cs="Times New Roman"/>
          <w:color w:val="000000"/>
          <w:sz w:val="30"/>
          <w:szCs w:val="30"/>
          <w:lang w:eastAsia="ru-RU"/>
        </w:rPr>
        <w:lastRenderedPageBreak/>
        <w:t xml:space="preserve">реализующих образовательные программы общего среднего образования, в рамках изучения отдельных учебных предметов, а также приложение с перечнем туристических объектов, рекомендуемых для организации и проведения экскурсий для учащихся X–XI классов в рамках изучения учебных предметов, размещены на национальном образовательном портале: </w:t>
      </w:r>
      <w:hyperlink r:id="rId325">
        <w:r w:rsidRPr="00DB5651">
          <w:rPr>
            <w:rFonts w:ascii="Times New Roman" w:eastAsia="Times New Roman" w:hAnsi="Times New Roman" w:cs="Times New Roman"/>
            <w:i/>
            <w:color w:val="000000"/>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6"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/Методические рекомендации</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Перечень экскурсионных объектов и туристических маршрутов, рекомендуемых для посещения обучающимися в рамках проведения факультативных занятий, внеклассных мероприятий, разработанный с учетом содержания учебных программ по учебным предметам, размещен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27"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tabs>
          <w:tab w:val="left" w:pos="0"/>
        </w:tabs>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Повышению воспитательного потенциала экскурсий будет способствовать использование на уроках обществоведения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3.3. Организация изучения содержания обновленной Конституции Республики Беларусь</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изучении обществоведения необходимо ознакомить обучающихся с изменениями и дополнениями Конституции Республики Беларусь, принятыми на республиканском референдуме 27 февраля 2022 года.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IX классе при изучении тем «Основной закон государства», «Права человека и гражданина в Республике Беларусь», «Государственная власть в Республике Беларусь» необходимо акцентировать внимание учащихся на основных изменениях и дополнениях, принятых на республиканском референдуме 27 февраля 2022 года. В соответствии с требованиями к результатам учебной деятельности учащиеся IX класса обязаны знать определение понятия «Всебелорусское народное собрание». Определение данного понятия должно даваться с учетом обновленной Конституции Республики Беларусь.</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XI классе изучить изменения и дополнения в Конституции Республики Беларусь, принятые на республиканском референдуме 27 февраля 2022 года, целесообразно в рамках изучения раздела учебной программы «Правовая система Республики Беларусь».</w:t>
      </w:r>
      <w:r w:rsidRPr="00DB5651">
        <w:rPr>
          <w:rFonts w:ascii="Times New Roman" w:eastAsia="Times New Roman" w:hAnsi="Times New Roman" w:cs="Times New Roman"/>
          <w:sz w:val="30"/>
          <w:szCs w:val="30"/>
          <w:lang w:eastAsia="ru-RU"/>
        </w:rPr>
        <w:t xml:space="preserve"> Для этого</w:t>
      </w:r>
      <w:r w:rsidRPr="00DB5651">
        <w:rPr>
          <w:rFonts w:ascii="Times New Roman" w:eastAsia="Times New Roman" w:hAnsi="Times New Roman" w:cs="Times New Roman"/>
          <w:color w:val="000000"/>
          <w:sz w:val="30"/>
          <w:szCs w:val="30"/>
          <w:lang w:eastAsia="ru-RU"/>
        </w:rPr>
        <w:t xml:space="preserve"> рекомендуется использовать резервное время, предусмотренное учебной </w:t>
      </w:r>
      <w:r w:rsidRPr="00DB5651">
        <w:rPr>
          <w:rFonts w:ascii="Times New Roman" w:eastAsia="Times New Roman" w:hAnsi="Times New Roman" w:cs="Times New Roman"/>
          <w:color w:val="000000"/>
          <w:sz w:val="30"/>
          <w:szCs w:val="30"/>
          <w:lang w:eastAsia="ru-RU"/>
        </w:rPr>
        <w:lastRenderedPageBreak/>
        <w:t xml:space="preserve">программой (1 из 5 часов – на базовом уровне, 1 из 4 часов – на повышенном уровне). При изучении учебного предмета «Обществоведение» на повышенном уровне для изучения текста обновленной Конституции можно использовать один из уроков защиты мини-проектов, предусмотренных примерным КТП.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 освещающих содержание обновленной Конституции Республики Беларусь, на каждом уроке по учебному предмету «Обществоведение».</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Обращаем внимание на то, что при изучении содержания Конституции Республики Беларусь на уроках и факультативных занятиях рекомендуется: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организовывать работу учащихся с текстом Основного закона государства;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использовать формы и методы работы, позволяющие показать реализацию конституционных норм в повседневной жизни белорусов (задания с привлечением контекстных знаний (фактов общественной жизни и личного социального опыта обучающихся)).</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3.4. Обучение учебному предмету «Обществоведение»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Основное внимание при этом должно быть уделено отработке деятельностного компонента содержания </w:t>
      </w:r>
      <w:r w:rsidR="002E144D">
        <w:rPr>
          <w:rFonts w:ascii="Times New Roman" w:eastAsia="Times New Roman" w:hAnsi="Times New Roman" w:cs="Times New Roman"/>
          <w:color w:val="000000"/>
          <w:sz w:val="30"/>
          <w:szCs w:val="30"/>
          <w:lang w:eastAsia="ru-RU"/>
        </w:rPr>
        <w:t>обществоведческого</w:t>
      </w:r>
      <w:r w:rsidRPr="00DB5651">
        <w:rPr>
          <w:rFonts w:ascii="Times New Roman" w:eastAsia="Times New Roman" w:hAnsi="Times New Roman" w:cs="Times New Roman"/>
          <w:color w:val="000000"/>
          <w:sz w:val="30"/>
          <w:szCs w:val="30"/>
          <w:lang w:eastAsia="ru-RU"/>
        </w:rPr>
        <w:t xml:space="preserve"> образования (способов деятельности), предусмотренн</w:t>
      </w:r>
      <w:r w:rsidR="002E144D">
        <w:rPr>
          <w:rFonts w:ascii="Times New Roman" w:eastAsia="Times New Roman" w:hAnsi="Times New Roman" w:cs="Times New Roman"/>
          <w:color w:val="000000"/>
          <w:sz w:val="30"/>
          <w:szCs w:val="30"/>
          <w:lang w:eastAsia="ru-RU"/>
        </w:rPr>
        <w:t>ого</w:t>
      </w:r>
      <w:r w:rsidRPr="00DB5651">
        <w:rPr>
          <w:rFonts w:ascii="Times New Roman" w:eastAsia="Times New Roman" w:hAnsi="Times New Roman" w:cs="Times New Roman"/>
          <w:color w:val="000000"/>
          <w:sz w:val="30"/>
          <w:szCs w:val="30"/>
          <w:lang w:eastAsia="ru-RU"/>
        </w:rPr>
        <w:t xml:space="preserve"> учебной программой.</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организации изучения обществоведения на повышенном уровне размещены на национальном образовательном портале: </w:t>
      </w:r>
      <w:hyperlink r:id="rId328"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9"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highlight w:val="white"/>
          <w:lang w:eastAsia="ru-RU"/>
        </w:rPr>
        <w:t>В X</w:t>
      </w:r>
      <w:r w:rsidRPr="00DB5651">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color w:val="000000"/>
          <w:sz w:val="30"/>
          <w:szCs w:val="30"/>
          <w:highlight w:val="white"/>
          <w:lang w:eastAsia="ru-RU"/>
        </w:rPr>
        <w:t xml:space="preserve">XI классах для изучения учебного предмета «Обществоведение» на повышенном уровне используется учебная программа по учебному предмету для повышенного уровня и электронные приложения, размещенные на ресурсе </w:t>
      </w:r>
      <w:r w:rsidRPr="00DB5651">
        <w:rPr>
          <w:rFonts w:ascii="Times New Roman" w:eastAsia="Times New Roman" w:hAnsi="Times New Roman" w:cs="Times New Roman"/>
          <w:i/>
          <w:color w:val="000000"/>
          <w:sz w:val="30"/>
          <w:szCs w:val="30"/>
          <w:highlight w:val="white"/>
          <w:lang w:eastAsia="ru-RU"/>
        </w:rPr>
        <w:t>(</w:t>
      </w:r>
      <w:hyperlink r:id="rId330">
        <w:r w:rsidRPr="00DB5651">
          <w:rPr>
            <w:rFonts w:ascii="Times New Roman" w:eastAsia="Times New Roman" w:hAnsi="Times New Roman" w:cs="Times New Roman"/>
            <w:i/>
            <w:color w:val="000000"/>
            <w:sz w:val="30"/>
            <w:szCs w:val="30"/>
            <w:highlight w:val="white"/>
            <w:u w:val="single"/>
            <w:lang w:eastAsia="ru-RU"/>
          </w:rPr>
          <w:t>http://profil.adu.by</w:t>
        </w:r>
      </w:hyperlink>
      <w:r w:rsidRPr="00DB5651">
        <w:rPr>
          <w:rFonts w:ascii="Times New Roman" w:eastAsia="Times New Roman" w:hAnsi="Times New Roman" w:cs="Times New Roman"/>
          <w:i/>
          <w:color w:val="000000"/>
          <w:sz w:val="30"/>
          <w:szCs w:val="30"/>
          <w:highlight w:val="white"/>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Методические рекомендации по организации образовательного процесса на повышенном уровне в X–XI классах с использованием учебных пособий и электронных приложений размещены на национальном образовательном портале: </w:t>
      </w:r>
      <w:hyperlink r:id="rId331"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2"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lastRenderedPageBreak/>
        <w:t>3.5. Оценка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lang w:eastAsia="ru-RU"/>
        </w:rPr>
        <w:t>С 2022/2023 учебного года вводятся в действие обновленные нормы оценки результатов учебной деятельности учащихся</w:t>
      </w:r>
      <w:r w:rsidRPr="00DB5651">
        <w:rPr>
          <w:rFonts w:ascii="Times New Roman" w:eastAsia="Times New Roman" w:hAnsi="Times New Roman" w:cs="Times New Roman"/>
          <w:color w:val="000000"/>
          <w:sz w:val="30"/>
          <w:szCs w:val="30"/>
          <w:lang w:eastAsia="ru-RU"/>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002E144D">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sz w:val="30"/>
          <w:szCs w:val="30"/>
          <w:lang w:eastAsia="ru-RU"/>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3.6. Организация факультативных занятий по учебному предмету «Обществоведение»</w:t>
      </w:r>
    </w:p>
    <w:p w:rsidR="00DB5651" w:rsidRPr="00DB5651" w:rsidRDefault="00DB5651" w:rsidP="00DB5651">
      <w:pP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Для проведения </w:t>
      </w:r>
      <w:r w:rsidRPr="00DB5651">
        <w:rPr>
          <w:rFonts w:ascii="Times New Roman" w:eastAsia="Times New Roman" w:hAnsi="Times New Roman" w:cs="Times New Roman"/>
          <w:b/>
          <w:color w:val="000000"/>
          <w:sz w:val="30"/>
          <w:szCs w:val="30"/>
          <w:lang w:eastAsia="ru-RU"/>
        </w:rPr>
        <w:t>факультативных занятий</w:t>
      </w:r>
      <w:r w:rsidRPr="00DB5651">
        <w:rPr>
          <w:rFonts w:ascii="Times New Roman" w:eastAsia="Times New Roman"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r:id="rId333"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4"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с целью предупреждения перегрузки учащихся </w:t>
      </w:r>
      <w:r w:rsidRPr="00DB5651">
        <w:rPr>
          <w:rFonts w:ascii="Times New Roman" w:eastAsia="Times New Roman" w:hAnsi="Times New Roman" w:cs="Times New Roman"/>
          <w:b/>
          <w:color w:val="000000"/>
          <w:sz w:val="30"/>
          <w:szCs w:val="30"/>
          <w:lang w:eastAsia="ru-RU"/>
        </w:rPr>
        <w:t>при выполнении домашнего задания</w:t>
      </w:r>
      <w:r w:rsidRPr="00DB5651">
        <w:rPr>
          <w:rFonts w:ascii="Times New Roman" w:eastAsia="Times New Roman" w:hAnsi="Times New Roman" w:cs="Times New Roman"/>
          <w:color w:val="000000"/>
          <w:sz w:val="30"/>
          <w:szCs w:val="30"/>
          <w:lang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u w:val="single"/>
          <w:lang w:eastAsia="ru-RU"/>
        </w:rPr>
        <w:t>4. Дополнительные ресурсы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lastRenderedPageBreak/>
        <w:t xml:space="preserve">При организации образовательного процесса можно использовать единый информационно-образовательный ресурс </w:t>
      </w:r>
      <w:hyperlink r:id="rId335">
        <w:r w:rsidRPr="00DB5651">
          <w:rPr>
            <w:rFonts w:ascii="Times New Roman" w:eastAsia="Times New Roman" w:hAnsi="Times New Roman" w:cs="Times New Roman"/>
            <w:i/>
            <w:color w:val="000000"/>
            <w:sz w:val="30"/>
            <w:szCs w:val="30"/>
            <w:u w:val="single"/>
            <w:lang w:eastAsia="ru-RU"/>
          </w:rPr>
          <w:t>https://eior.by</w:t>
        </w:r>
      </w:hyperlink>
      <w:r w:rsidRPr="00DB5651">
        <w:rPr>
          <w:rFonts w:ascii="Times New Roman" w:eastAsia="Times New Roman" w:hAnsi="Times New Roman" w:cs="Times New Roman"/>
          <w:i/>
          <w:color w:val="000000"/>
          <w:sz w:val="30"/>
          <w:szCs w:val="30"/>
          <w:u w:val="single"/>
          <w:lang w:eastAsia="ru-RU"/>
        </w:rPr>
        <w:t>.</w:t>
      </w:r>
      <w:r w:rsidRPr="00DB5651">
        <w:rPr>
          <w:rFonts w:ascii="Times New Roman" w:eastAsia="Times New Roman" w:hAnsi="Times New Roman" w:cs="Times New Roman"/>
          <w:color w:val="000000"/>
          <w:sz w:val="30"/>
          <w:szCs w:val="30"/>
          <w:lang w:eastAsia="ru-RU"/>
        </w:rPr>
        <w:t xml:space="preserve">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Полезную информацию для подготовки к учебным занятиям можно найти на следующих интернет-ресурсах:</w:t>
      </w:r>
    </w:p>
    <w:p w:rsidR="00DB5651" w:rsidRPr="00DB5651" w:rsidRDefault="00B21C3B"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6">
        <w:r w:rsidR="00DB5651" w:rsidRPr="00DB5651">
          <w:rPr>
            <w:rFonts w:ascii="Times New Roman" w:eastAsia="Times New Roman" w:hAnsi="Times New Roman" w:cs="Times New Roman"/>
            <w:i/>
            <w:color w:val="000000"/>
            <w:sz w:val="30"/>
            <w:szCs w:val="30"/>
            <w:u w:val="single"/>
            <w:lang w:eastAsia="ru-RU"/>
          </w:rPr>
          <w:t>https://www.belarus.by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официальный сайт Республики Беларусь;</w:t>
      </w:r>
    </w:p>
    <w:p w:rsidR="00DB5651" w:rsidRPr="00DB5651" w:rsidRDefault="00B21C3B"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7">
        <w:r w:rsidR="00DB5651" w:rsidRPr="00DB5651">
          <w:rPr>
            <w:rFonts w:ascii="Times New Roman" w:eastAsia="Times New Roman" w:hAnsi="Times New Roman" w:cs="Times New Roman"/>
            <w:i/>
            <w:color w:val="000000"/>
            <w:sz w:val="30"/>
            <w:szCs w:val="30"/>
            <w:u w:val="single"/>
            <w:lang w:eastAsia="ru-RU"/>
          </w:rPr>
          <w:t>http://www.un.by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сайт Организации Объединенных Наций в Беларуси;</w:t>
      </w:r>
    </w:p>
    <w:p w:rsidR="00DB5651" w:rsidRPr="00DB5651" w:rsidRDefault="00B21C3B"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8">
        <w:r w:rsidR="00DB5651" w:rsidRPr="00DB5651">
          <w:rPr>
            <w:rFonts w:ascii="Times New Roman" w:eastAsia="Times New Roman" w:hAnsi="Times New Roman" w:cs="Times New Roman"/>
            <w:i/>
            <w:color w:val="000000"/>
            <w:sz w:val="30"/>
            <w:szCs w:val="30"/>
            <w:u w:val="single"/>
            <w:lang w:eastAsia="ru-RU"/>
          </w:rPr>
          <w:t>http://www.belstat.gov.by</w:t>
        </w:r>
      </w:hyperlink>
      <w:r w:rsidR="00DB5651" w:rsidRPr="00DB5651">
        <w:rPr>
          <w:rFonts w:ascii="Times New Roman" w:eastAsia="Times New Roman" w:hAnsi="Times New Roman" w:cs="Times New Roman"/>
          <w:color w:val="000000"/>
          <w:sz w:val="30"/>
          <w:szCs w:val="30"/>
          <w:lang w:eastAsia="ru-RU"/>
        </w:rPr>
        <w:t xml:space="preserve"> – официальный сайт Национального статистического комитета Республики Беларусь;</w:t>
      </w:r>
    </w:p>
    <w:p w:rsidR="00DB5651" w:rsidRPr="00DB5651" w:rsidRDefault="00B21C3B"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hyperlink r:id="rId339">
        <w:r w:rsidR="00DB5651" w:rsidRPr="00DB5651">
          <w:rPr>
            <w:rFonts w:ascii="Times New Roman" w:eastAsia="Times New Roman" w:hAnsi="Times New Roman" w:cs="Times New Roman"/>
            <w:i/>
            <w:color w:val="000000"/>
            <w:sz w:val="30"/>
            <w:szCs w:val="30"/>
            <w:u w:val="single"/>
            <w:lang w:eastAsia="ru-RU"/>
          </w:rPr>
          <w:t>https://pravo.by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Национальный правовой Интернет-портал Республики Беларусь</w:t>
      </w:r>
      <w:r w:rsidR="00DB5651" w:rsidRPr="00DB5651">
        <w:rPr>
          <w:rFonts w:ascii="Times New Roman" w:eastAsia="Times New Roman" w:hAnsi="Times New Roman" w:cs="Times New Roman"/>
          <w:i/>
          <w:color w:val="000000"/>
          <w:sz w:val="30"/>
          <w:szCs w:val="30"/>
          <w:lang w:eastAsia="ru-RU"/>
        </w:rPr>
        <w:t>;</w:t>
      </w:r>
    </w:p>
    <w:p w:rsidR="00DB5651" w:rsidRPr="00DB5651" w:rsidRDefault="00B21C3B"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0">
        <w:r w:rsidR="00DB5651" w:rsidRPr="00DB5651">
          <w:rPr>
            <w:rFonts w:ascii="Times New Roman" w:eastAsia="Times New Roman" w:hAnsi="Times New Roman" w:cs="Times New Roman"/>
            <w:i/>
            <w:color w:val="000000"/>
            <w:sz w:val="30"/>
            <w:szCs w:val="30"/>
            <w:u w:val="single"/>
            <w:lang w:eastAsia="ru-RU"/>
          </w:rPr>
          <w:t>http://fingramota.by</w:t>
        </w:r>
      </w:hyperlink>
      <w:r w:rsidR="00DB5651" w:rsidRPr="00DB5651">
        <w:rPr>
          <w:rFonts w:ascii="Times New Roman" w:eastAsia="Times New Roman" w:hAnsi="Times New Roman" w:cs="Times New Roman"/>
          <w:color w:val="000000"/>
          <w:sz w:val="30"/>
          <w:szCs w:val="30"/>
          <w:lang w:eastAsia="ru-RU"/>
        </w:rPr>
        <w:t xml:space="preserve"> – Единый портал финансовой грамотности</w:t>
      </w:r>
      <w:r w:rsidR="002E144D">
        <w:rPr>
          <w:rFonts w:ascii="Times New Roman" w:eastAsia="Times New Roman" w:hAnsi="Times New Roman" w:cs="Times New Roman"/>
          <w:color w:val="000000"/>
          <w:sz w:val="30"/>
          <w:szCs w:val="30"/>
          <w:lang w:eastAsia="ru-RU"/>
        </w:rPr>
        <w:t>;</w:t>
      </w:r>
    </w:p>
    <w:p w:rsidR="00DB5651" w:rsidRPr="00DB5651" w:rsidRDefault="00B21C3B"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1">
        <w:r w:rsidR="00DB5651" w:rsidRPr="00DB5651">
          <w:rPr>
            <w:rFonts w:ascii="Times New Roman" w:eastAsia="Times New Roman" w:hAnsi="Times New Roman" w:cs="Times New Roman"/>
            <w:i/>
            <w:color w:val="000000"/>
            <w:sz w:val="30"/>
            <w:szCs w:val="30"/>
            <w:u w:val="single"/>
            <w:lang w:eastAsia="ru-RU"/>
          </w:rPr>
          <w:t>http://www.academy.edu.by</w:t>
        </w:r>
      </w:hyperlink>
      <w:r w:rsidR="00DB5651" w:rsidRPr="00DB5651">
        <w:rPr>
          <w:rFonts w:ascii="Times New Roman" w:eastAsia="Times New Roman" w:hAnsi="Times New Roman" w:cs="Times New Roman"/>
          <w:color w:val="000000"/>
          <w:sz w:val="30"/>
          <w:szCs w:val="30"/>
          <w:lang w:eastAsia="ru-RU"/>
        </w:rPr>
        <w:t xml:space="preserve"> – страница «В помощь методисту и педагогу» на сайте Академии последипломного образования. </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42"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помощь учителю авторами учебных пособий для IX класса создан блог, в котором публикуются методические рекомендации по использованию учебных пособий в образовательном процессе: </w:t>
      </w:r>
      <w:hyperlink r:id="rId343">
        <w:r w:rsidRPr="00DB5651">
          <w:rPr>
            <w:rFonts w:ascii="Times New Roman" w:eastAsia="Times New Roman" w:hAnsi="Times New Roman" w:cs="Times New Roman"/>
            <w:i/>
            <w:color w:val="000000"/>
            <w:sz w:val="30"/>
            <w:szCs w:val="30"/>
            <w:lang w:eastAsia="ru-RU"/>
          </w:rPr>
          <w:t>https://hramadaznaustva9.blogspot.com</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 xml:space="preserve">5. Организация методической работы </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color w:val="000000"/>
          <w:sz w:val="30"/>
          <w:szCs w:val="30"/>
          <w:lang w:eastAsia="ru-RU"/>
        </w:rPr>
        <w:t>В 2022/2023</w:t>
      </w:r>
      <w:r w:rsidRPr="00DB5651">
        <w:rPr>
          <w:rFonts w:ascii="Times New Roman" w:eastAsia="Times New Roman" w:hAnsi="Times New Roman" w:cs="Times New Roman"/>
          <w:b/>
          <w:color w:val="000000"/>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b/>
          <w:color w:val="000000"/>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Деятельность методических формирований должна планироваться на основе анализа результатов </w:t>
      </w:r>
      <w:r w:rsidRPr="00DB5651">
        <w:rPr>
          <w:rFonts w:ascii="Times New Roman" w:eastAsia="Times New Roman" w:hAnsi="Times New Roman" w:cs="Times New Roman"/>
          <w:color w:val="000000"/>
          <w:sz w:val="30"/>
          <w:szCs w:val="30"/>
          <w:lang w:eastAsia="ru-RU"/>
        </w:rPr>
        <w:lastRenderedPageBreak/>
        <w:t>методической работы за предыдущий учебный год с учетом предметно-методического уровня и квалификации учителей, их профессиональных интересов, запросов, содействовать</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профессиональному развитию.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На августовских предметных секциях учителей обществоведения рекомендуется обсудить следующие вопросы:</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изменения и дополнения в Конституцию Республики Беларусь, принятые на республиканском референдуме 27 февраля 2022 года;</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новая редакция Кодекса Республики Беларусь об образовании;</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вопросы безопасности образовательного и воспитательного процессов в учреждениях общего среднего образования;</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иные нормативные правовые акты, регулирующие вопросы организации образовательного процесса по учебным предметам.</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 Научно-методическое обеспечение учебного предмета «Обществоведение» в 2022/2023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изменения в учебной программе по обществоведению; </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приложения к учебным пособиям по учебному предмету «Обществоведение»: особенности использования при изучении учебного предмета в X и XI классах на повышенном уровне</w:t>
      </w:r>
      <w:r w:rsidRPr="00DB5651">
        <w:rPr>
          <w:rFonts w:ascii="Times New Roman" w:eastAsia="Times New Roman" w:hAnsi="Times New Roman" w:cs="Times New Roman"/>
          <w:sz w:val="30"/>
          <w:szCs w:val="30"/>
          <w:lang w:eastAsia="ru-RU"/>
        </w:rPr>
        <w:t>.</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3. Анализ результатов работы методических формирований учителей обществоведения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bookmarkStart w:id="22" w:name="_30j0zll" w:colFirst="0" w:colLast="0"/>
      <w:bookmarkEnd w:id="22"/>
      <w:r w:rsidRPr="00DB5651">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использование педагогом современных синергетических знаний с возможностью их ценностно-смысловой интерпретации и выработка инструментальных (технологических) умений для проектирования и реализации процесса обучения в соответствии с целеполаганием и спецификой предмета; </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формирование метапредметных, предметных и личностных компетенций учащихся в процессе освоения учащимися содержания </w:t>
      </w:r>
      <w:r w:rsidRPr="00DB5651">
        <w:rPr>
          <w:rFonts w:ascii="Times New Roman" w:eastAsia="Times New Roman" w:hAnsi="Times New Roman" w:cs="Times New Roman"/>
          <w:color w:val="000000"/>
          <w:sz w:val="30"/>
          <w:szCs w:val="30"/>
          <w:lang w:eastAsia="ru-RU"/>
        </w:rPr>
        <w:lastRenderedPageBreak/>
        <w:t>обществоведения посредством разнообразных методов и приемов самостоятельной познавательной деятельности;</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возрастные и социокультурные особенности формирования ценностных ориентаций учащихся в сфере политики, экономики, социологии, демографии, права, истории, культуры, их национального самосознания как регуляторов социального поведения;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DB5651" w:rsidRDefault="00DB5651" w:rsidP="00DB5651">
      <w:pPr>
        <w:widowControl w:val="0"/>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формирование личности обучающегося, его метапредметных и предметных компетенций посредством использования возможностей современной информационно-образовательной, социокультурной среды; </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организация проектной и исследовательской деятельности на учебных занятиях по обществоведению как способ формирования личностных, метапредметных и предметных компетенций учащихся;</w:t>
      </w:r>
    </w:p>
    <w:p w:rsidR="00DB5651" w:rsidRPr="00DB5651" w:rsidRDefault="00DB5651" w:rsidP="00DB5651">
      <w:pPr>
        <w:tabs>
          <w:tab w:val="left" w:pos="360"/>
          <w:tab w:val="left" w:pos="1134"/>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реализация межпредметных связей как основа усвоения знаниево-деятельностного содержания обществоведения, формирования метапредметных и предметных компетенций учащихся;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развитие функциональной, финансовой грамотности обучающихся на учебных занятиях по обществоведению;</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проектирование учебного занятия по обществоведению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DB5651" w:rsidRPr="00DB5651" w:rsidRDefault="00DB5651" w:rsidP="00DB5651">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DB5651">
        <w:rPr>
          <w:rFonts w:ascii="Times New Roman" w:eastAsia="Times New Roman" w:hAnsi="Times New Roman" w:cs="Times New Roman"/>
          <w:i/>
          <w:color w:val="000000"/>
          <w:sz w:val="30"/>
          <w:szCs w:val="30"/>
          <w:lang w:eastAsia="ru-RU"/>
        </w:rPr>
        <w:t>(</w:t>
      </w:r>
      <w:hyperlink r:id="rId344">
        <w:r w:rsidRPr="00DB5651">
          <w:rPr>
            <w:rFonts w:ascii="Times New Roman" w:eastAsia="Times New Roman" w:hAnsi="Times New Roman" w:cs="Times New Roman"/>
            <w:i/>
            <w:color w:val="000000"/>
            <w:sz w:val="30"/>
            <w:szCs w:val="30"/>
            <w:u w:val="single"/>
            <w:lang w:eastAsia="ru-RU"/>
          </w:rPr>
          <w:t>www.academy.edu.by</w:t>
        </w:r>
      </w:hyperlink>
      <w:r w:rsidRPr="00DB5651">
        <w:rPr>
          <w:rFonts w:ascii="Times New Roman" w:eastAsia="Times New Roman" w:hAnsi="Times New Roman" w:cs="Times New Roman"/>
          <w:i/>
          <w:color w:val="000000"/>
          <w:sz w:val="30"/>
          <w:szCs w:val="30"/>
          <w:lang w:eastAsia="ru-RU"/>
        </w:rPr>
        <w:t>).</w:t>
      </w:r>
      <w:r w:rsidRPr="00DB5651">
        <w:rPr>
          <w:rFonts w:ascii="Times New Roman" w:eastAsia="Times New Roman" w:hAnsi="Times New Roman" w:cs="Times New Roman"/>
          <w:color w:val="000000"/>
          <w:sz w:val="30"/>
          <w:szCs w:val="30"/>
          <w:lang w:eastAsia="ru-RU"/>
        </w:rPr>
        <w:t xml:space="preserve"> </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r w:rsidRPr="00DB5651">
        <w:rPr>
          <w:rFonts w:ascii="Times New Roman" w:eastAsia="Calibri" w:hAnsi="Times New Roman" w:cs="Times New Roman"/>
          <w:color w:val="000000" w:themeColor="text1"/>
          <w:sz w:val="30"/>
          <w:szCs w:val="30"/>
          <w:lang w:val="be-BY"/>
        </w:rPr>
        <w:lastRenderedPageBreak/>
        <w:t>Приложение 10</w:t>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rPr>
      </w:pPr>
      <w:r w:rsidRPr="00DB5651">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В 2022/2023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DB5651" w:rsidRPr="00DB5651" w:rsidTr="007E27A3">
        <w:tc>
          <w:tcPr>
            <w:tcW w:w="1694"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VIII</w:t>
            </w:r>
          </w:p>
        </w:tc>
        <w:tc>
          <w:tcPr>
            <w:tcW w:w="850"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IX</w:t>
            </w:r>
          </w:p>
        </w:tc>
        <w:tc>
          <w:tcPr>
            <w:tcW w:w="2268" w:type="dxa"/>
            <w:gridSpan w:val="2"/>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Х</w:t>
            </w:r>
          </w:p>
        </w:tc>
        <w:tc>
          <w:tcPr>
            <w:tcW w:w="2044" w:type="dxa"/>
            <w:gridSpan w:val="2"/>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XI</w:t>
            </w:r>
          </w:p>
        </w:tc>
      </w:tr>
      <w:tr w:rsidR="00DB5651" w:rsidRPr="00DB5651" w:rsidTr="007E27A3">
        <w:trPr>
          <w:trHeight w:val="483"/>
        </w:trPr>
        <w:tc>
          <w:tcPr>
            <w:tcW w:w="1694" w:type="dxa"/>
            <w:vMerge/>
          </w:tcPr>
          <w:p w:rsidR="00DB5651" w:rsidRPr="00DB5651" w:rsidRDefault="00DB5651" w:rsidP="00DB5651">
            <w:pPr>
              <w:ind w:firstLine="709"/>
              <w:jc w:val="center"/>
              <w:rPr>
                <w:rFonts w:ascii="Times New Roman" w:eastAsia="Times New Roman" w:hAnsi="Times New Roman"/>
                <w:color w:val="000000" w:themeColor="text1"/>
                <w:sz w:val="26"/>
                <w:szCs w:val="26"/>
                <w:lang w:val="be-BY" w:eastAsia="ru-RU"/>
              </w:rPr>
            </w:pPr>
          </w:p>
        </w:tc>
        <w:tc>
          <w:tcPr>
            <w:tcW w:w="965"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0"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r>
      <w:tr w:rsidR="00DB5651" w:rsidRPr="00DB5651" w:rsidTr="007E27A3">
        <w:trPr>
          <w:trHeight w:val="483"/>
        </w:trPr>
        <w:tc>
          <w:tcPr>
            <w:tcW w:w="1694" w:type="dxa"/>
          </w:tcPr>
          <w:p w:rsidR="00DB5651" w:rsidRPr="00DB5651" w:rsidRDefault="00DB5651" w:rsidP="00DB5651">
            <w:pPr>
              <w:jc w:val="both"/>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2019</w:t>
            </w:r>
          </w:p>
        </w:tc>
        <w:tc>
          <w:tcPr>
            <w:tcW w:w="850"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r>
    </w:tbl>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45"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46"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Обращаем внимание, что в учебных программах по географии для VІ, VII, IX классов существенно сокращен перечень географической номенклатуры, обязательной для 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учебную программу по географии для VІ класса внесены следующие изменения: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количество основных понятий, обязательных для</w:t>
      </w:r>
      <w:r w:rsidRPr="00DB5651">
        <w:rPr>
          <w:rFonts w:ascii="Times New Roman" w:hAnsi="Times New Roman" w:cs="Times New Roman"/>
          <w:color w:val="000000" w:themeColor="text1"/>
          <w:sz w:val="30"/>
          <w:szCs w:val="30"/>
          <w:lang w:val="en-US"/>
        </w:rPr>
        <w:t> </w:t>
      </w:r>
      <w:r w:rsidRPr="00DB5651">
        <w:rPr>
          <w:rFonts w:ascii="Times New Roman" w:hAnsi="Times New Roman" w:cs="Times New Roman"/>
          <w:color w:val="000000" w:themeColor="text1"/>
          <w:sz w:val="30"/>
          <w:szCs w:val="30"/>
        </w:rPr>
        <w:t>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Перераспределено количество часов: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при изучении тем «Атмосфера» – на 1 час, «Биосфера» – на 1 час;</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увеличено на 1 час изучение каждой из тем «План местности», «Глобус и географическая карта», «Литосфера» и «Гидросфера».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Уточнены названия разделов и тем:</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«Природа Земли» заменено на «Оболочки Земли», «Литосфера и рельеф Земли» на «Литосфера», «Атмосфера. Погода и климат» на «Атмосфера».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содержание учебной программы: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включена информация о форме и размерах Земли, образовании вулканов, вулканических поясах, элементах горы, силе ветра, образовании атмосферных осадков, поверхностных и подземных водах, запрудных озерных котловинах, образовании болот, строении ледников;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lastRenderedPageBreak/>
        <w:t>исключено содержание об отдаленности территорий от океанов и морей, высоте местности над уровнем моря, особенностях распределения живых организмов в литосфере, гидросфере, атмосфере.</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соответствии с измененным содержанием учебной программы доработаны основные требования к результатам учебной деятельности учащихся и изменены названия практических работ.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47"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color w:val="0563C1" w:themeColor="hyperlink"/>
          <w:sz w:val="30"/>
          <w:szCs w:val="30"/>
          <w:u w:val="single"/>
        </w:rPr>
        <w:t>/</w:t>
      </w:r>
      <w:r w:rsidRPr="00DB5651">
        <w:rPr>
          <w:rFonts w:ascii="Times New Roman" w:hAnsi="Times New Roman" w:cs="Times New Roman"/>
          <w:i/>
          <w:sz w:val="30"/>
          <w:szCs w:val="30"/>
        </w:rPr>
        <w:t xml:space="preserve"> </w:t>
      </w:r>
      <w:hyperlink r:id="rId348" w:history="1">
        <w:r w:rsidRPr="00DB5651">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hAnsi="Times New Roman" w:cs="Times New Roman"/>
          <w:i/>
          <w:sz w:val="30"/>
          <w:szCs w:val="30"/>
          <w:lang w:val="be-BY"/>
        </w:rPr>
        <w:t>(</w:t>
      </w:r>
      <w:hyperlink r:id="rId349" w:history="1">
        <w:r w:rsidRPr="00DB5651">
          <w:rPr>
            <w:rFonts w:ascii="Times New Roman" w:hAnsi="Times New Roman" w:cs="Times New Roman"/>
            <w:i/>
            <w:color w:val="0563C1" w:themeColor="hyperlink"/>
            <w:sz w:val="30"/>
            <w:szCs w:val="30"/>
            <w:u w:val="single"/>
            <w:lang w:val="be-BY"/>
          </w:rPr>
          <w:t>http://e-padruchnik.adu.by</w:t>
        </w:r>
      </w:hyperlink>
      <w:r w:rsidRPr="00DB5651">
        <w:rPr>
          <w:rFonts w:ascii="Times New Roman"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350"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1"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«География» в 2022/2023 учебном году размещена на национальном образовательном портале: </w:t>
      </w:r>
      <w:hyperlink r:id="rId352"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3"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3. </w:t>
      </w:r>
      <w:r w:rsidRPr="00DB5651">
        <w:rPr>
          <w:rFonts w:ascii="Times New Roman" w:eastAsia="Calibri" w:hAnsi="Times New Roman" w:cs="Times New Roman"/>
          <w:b/>
          <w:color w:val="000000" w:themeColor="text1"/>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rPr>
        <w:t xml:space="preserve">На </w:t>
      </w:r>
      <w:r w:rsidRPr="00DB5651">
        <w:rPr>
          <w:rFonts w:ascii="Times New Roman" w:eastAsia="Calibri" w:hAnsi="Times New Roman" w:cs="Times New Roman"/>
          <w:color w:val="000000" w:themeColor="text1"/>
          <w:sz w:val="30"/>
          <w:szCs w:val="30"/>
          <w:lang w:val="en-US"/>
        </w:rPr>
        <w:t>II</w:t>
      </w:r>
      <w:r w:rsidRPr="00DB5651">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DB5651">
        <w:rPr>
          <w:rFonts w:ascii="Times New Roman" w:eastAsia="Calibri" w:hAnsi="Times New Roman" w:cs="Times New Roman"/>
          <w:color w:val="000000" w:themeColor="text1"/>
          <w:sz w:val="30"/>
          <w:szCs w:val="30"/>
          <w:lang w:val="en-US"/>
        </w:rPr>
        <w:t>VIII</w:t>
      </w:r>
      <w:r w:rsidRPr="00DB5651">
        <w:rPr>
          <w:rFonts w:ascii="Times New Roman" w:eastAsia="Calibri" w:hAnsi="Times New Roman" w:cs="Times New Roman"/>
          <w:color w:val="000000" w:themeColor="text1"/>
          <w:sz w:val="30"/>
          <w:szCs w:val="30"/>
        </w:rPr>
        <w:t xml:space="preserve"> и </w:t>
      </w:r>
      <w:r w:rsidRPr="00DB5651">
        <w:rPr>
          <w:rFonts w:ascii="Times New Roman" w:eastAsia="Calibri" w:hAnsi="Times New Roman" w:cs="Times New Roman"/>
          <w:color w:val="000000" w:themeColor="text1"/>
          <w:sz w:val="30"/>
          <w:szCs w:val="30"/>
          <w:lang w:val="en-US"/>
        </w:rPr>
        <w:t>IX</w:t>
      </w:r>
      <w:r w:rsidRPr="00DB5651">
        <w:rPr>
          <w:rFonts w:ascii="Times New Roman" w:eastAsia="Calibri" w:hAnsi="Times New Roman" w:cs="Times New Roman"/>
          <w:color w:val="000000" w:themeColor="text1"/>
          <w:sz w:val="30"/>
          <w:szCs w:val="30"/>
        </w:rPr>
        <w:t xml:space="preserve"> классах в объеме не более двух дополнительных учебных часов </w:t>
      </w:r>
      <w:r w:rsidRPr="00DB5651">
        <w:rPr>
          <w:rFonts w:ascii="Times New Roman" w:eastAsia="Calibri" w:hAnsi="Times New Roman" w:cs="Times New Roman"/>
          <w:sz w:val="30"/>
          <w:szCs w:val="30"/>
        </w:rPr>
        <w:t xml:space="preserve">в неделю. </w:t>
      </w:r>
      <w:r w:rsidRPr="00DB5651">
        <w:rPr>
          <w:rFonts w:ascii="Times New Roman" w:eastAsia="Calibri" w:hAnsi="Times New Roman" w:cs="Times New Roman"/>
          <w:color w:val="000000" w:themeColor="text1"/>
          <w:sz w:val="30"/>
          <w:szCs w:val="30"/>
        </w:rPr>
        <w:t xml:space="preserve">Рекомендации по организации изучения географии на повышенном уровне размещены на национальном образовательном портале: </w:t>
      </w:r>
      <w:hyperlink r:id="rId354"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 </w:t>
      </w:r>
      <w:hyperlink r:id="rId355"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shd w:val="clear" w:color="auto" w:fill="FFFFFF" w:themeFill="background1"/>
          <w:lang w:val="be-BY"/>
        </w:rPr>
        <w:t xml:space="preserve">При изучении учебного предмета «География» в X и </w:t>
      </w:r>
      <w:r w:rsidRPr="00DB5651">
        <w:rPr>
          <w:rFonts w:ascii="Times New Roman" w:eastAsia="Calibri" w:hAnsi="Times New Roman" w:cs="Times New Roman"/>
          <w:color w:val="000000" w:themeColor="text1"/>
          <w:sz w:val="30"/>
          <w:szCs w:val="30"/>
          <w:shd w:val="clear" w:color="auto" w:fill="FFFFFF" w:themeFill="background1"/>
          <w:lang w:val="en-US"/>
        </w:rPr>
        <w:t>XI</w:t>
      </w:r>
      <w:r w:rsidRPr="00DB5651">
        <w:rPr>
          <w:rFonts w:ascii="Times New Roman" w:eastAsia="Calibri" w:hAnsi="Times New Roman" w:cs="Times New Roman"/>
          <w:color w:val="000000" w:themeColor="text1"/>
          <w:sz w:val="30"/>
          <w:szCs w:val="30"/>
          <w:shd w:val="clear" w:color="auto" w:fill="FFFFFF" w:themeFill="background1"/>
          <w:lang w:val="be-BY"/>
        </w:rPr>
        <w:t xml:space="preserve"> классах на повышенном уровне используются электронные приложения, размещенные на ресурсе </w:t>
      </w:r>
      <w:r w:rsidRPr="00DB5651">
        <w:rPr>
          <w:rFonts w:ascii="Times New Roman" w:hAnsi="Times New Roman" w:cs="Times New Roman"/>
          <w:i/>
          <w:color w:val="000000" w:themeColor="text1"/>
          <w:sz w:val="30"/>
          <w:szCs w:val="30"/>
          <w:shd w:val="clear" w:color="auto" w:fill="FFFFFF" w:themeFill="background1"/>
        </w:rPr>
        <w:t>(</w:t>
      </w:r>
      <w:hyperlink r:id="rId356" w:history="1">
        <w:r w:rsidRPr="00DB5651">
          <w:rPr>
            <w:rFonts w:ascii="Times New Roman" w:hAnsi="Times New Roman" w:cs="Times New Roman"/>
            <w:i/>
            <w:iCs/>
            <w:color w:val="0563C1"/>
            <w:sz w:val="30"/>
            <w:szCs w:val="30"/>
            <w:u w:val="single"/>
            <w:shd w:val="clear" w:color="auto" w:fill="FFFFFF" w:themeFill="background1"/>
          </w:rPr>
          <w:t>http://profil.adu.by</w:t>
        </w:r>
      </w:hyperlink>
      <w:r w:rsidRPr="00DB5651">
        <w:rPr>
          <w:rFonts w:ascii="Times New Roman" w:hAnsi="Times New Roman" w:cs="Times New Roman"/>
          <w:i/>
          <w:color w:val="000000" w:themeColor="text1"/>
          <w:sz w:val="30"/>
          <w:szCs w:val="30"/>
          <w:shd w:val="clear" w:color="auto" w:fill="FFFFFF" w:themeFill="background1"/>
        </w:rPr>
        <w:t xml:space="preserve">). </w:t>
      </w:r>
      <w:r w:rsidRPr="00DB5651">
        <w:rPr>
          <w:rFonts w:ascii="Times New Roman" w:eastAsia="Calibri" w:hAnsi="Times New Roman" w:cs="Times New Roman"/>
          <w:color w:val="000000"/>
          <w:sz w:val="30"/>
          <w:szCs w:val="30"/>
        </w:rPr>
        <w:t xml:space="preserve">Методические рекомендации </w:t>
      </w:r>
      <w:r w:rsidRPr="00DB5651">
        <w:rPr>
          <w:rFonts w:ascii="Times New Roman" w:eastAsia="Calibri" w:hAnsi="Times New Roman" w:cs="Times New Roman"/>
          <w:color w:val="000000"/>
          <w:sz w:val="30"/>
          <w:szCs w:val="30"/>
        </w:rPr>
        <w:lastRenderedPageBreak/>
        <w:t>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357" w:history="1">
        <w:r w:rsidRPr="00DB5651">
          <w:rPr>
            <w:rFonts w:ascii="Times New Roman" w:eastAsia="Calibri" w:hAnsi="Times New Roman" w:cs="Times New Roman"/>
            <w:bCs/>
            <w:i/>
            <w:color w:val="0563C1" w:themeColor="hyperlink"/>
            <w:sz w:val="30"/>
            <w:szCs w:val="30"/>
            <w:u w:val="single"/>
          </w:rPr>
          <w:t>https://adu.by</w:t>
        </w:r>
      </w:hyperlink>
      <w:r w:rsidRPr="00DB5651">
        <w:rPr>
          <w:rFonts w:ascii="Times New Roman" w:eastAsia="Calibri" w:hAnsi="Times New Roman" w:cs="Times New Roman"/>
          <w:bCs/>
          <w:i/>
          <w:color w:val="000000"/>
          <w:sz w:val="30"/>
          <w:szCs w:val="30"/>
        </w:rPr>
        <w:t xml:space="preserve">/ </w:t>
      </w:r>
      <w:hyperlink r:id="rId358"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4. </w:t>
      </w:r>
      <w:r w:rsidRPr="00DB5651">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rsidR="00DB5651" w:rsidRPr="00DB5651" w:rsidRDefault="00DB5651" w:rsidP="00DB5651">
      <w:pPr>
        <w:spacing w:after="0" w:line="240" w:lineRule="auto"/>
        <w:ind w:firstLine="708"/>
        <w:jc w:val="both"/>
        <w:rPr>
          <w:rFonts w:ascii="Times New Roman" w:eastAsia="Times New Roman" w:hAnsi="Times New Roman" w:cs="Times New Roman"/>
          <w:sz w:val="30"/>
          <w:szCs w:val="30"/>
          <w:lang w:val="be-BY" w:eastAsia="ru-RU"/>
        </w:rPr>
      </w:pPr>
      <w:r w:rsidRPr="00DB5651">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DB5651">
        <w:rPr>
          <w:rFonts w:ascii="Times New Roman" w:eastAsia="Times New Roman" w:hAnsi="Times New Roman" w:cs="Times New Roman"/>
          <w:sz w:val="30"/>
          <w:szCs w:val="30"/>
          <w:lang w:eastAsia="ru-RU"/>
        </w:rPr>
        <w:t>он</w:t>
      </w:r>
      <w:r w:rsidRPr="00DB5651">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к</w:t>
      </w:r>
      <w:r w:rsidRPr="00DB5651">
        <w:rPr>
          <w:rFonts w:ascii="Times New Roman" w:eastAsia="Times New Roman" w:hAnsi="Times New Roman" w:cs="Times New Roman"/>
          <w:sz w:val="30"/>
          <w:szCs w:val="30"/>
          <w:lang w:eastAsia="ru-RU"/>
        </w:rPr>
        <w:t>аждо</w:t>
      </w:r>
      <w:r w:rsidRPr="00DB5651">
        <w:rPr>
          <w:rFonts w:ascii="Times New Roman" w:eastAsia="Times New Roman" w:hAnsi="Times New Roman" w:cs="Times New Roman"/>
          <w:sz w:val="30"/>
          <w:szCs w:val="30"/>
          <w:lang w:val="be-BY" w:eastAsia="ru-RU"/>
        </w:rPr>
        <w:t>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pacing w:after="0" w:line="240" w:lineRule="auto"/>
        <w:ind w:firstLine="709"/>
        <w:jc w:val="both"/>
        <w:rPr>
          <w:rFonts w:ascii="Times New Roman" w:hAnsi="Times New Roman"/>
          <w:sz w:val="30"/>
          <w:lang w:val="be-BY"/>
        </w:rPr>
      </w:pPr>
      <w:r w:rsidRPr="00DB5651">
        <w:rPr>
          <w:rFonts w:ascii="Times New Roman" w:hAnsi="Times New Roman"/>
          <w:sz w:val="30"/>
          <w:lang w:val="be-BY" w:eastAsia="ru-RU"/>
        </w:rPr>
        <w:t xml:space="preserve">В учебной программе содержатся перечни </w:t>
      </w:r>
      <w:r w:rsidRPr="00DB5651">
        <w:rPr>
          <w:rFonts w:ascii="Times New Roman" w:hAnsi="Times New Roman"/>
          <w:sz w:val="30"/>
          <w:lang w:eastAsia="ru-RU"/>
        </w:rPr>
        <w:t xml:space="preserve">основных </w:t>
      </w:r>
      <w:r w:rsidRPr="00DB5651">
        <w:rPr>
          <w:rFonts w:ascii="Times New Roman" w:hAnsi="Times New Roman"/>
          <w:sz w:val="30"/>
          <w:lang w:val="be-BY" w:eastAsia="ru-RU"/>
        </w:rPr>
        <w:t>понятий</w:t>
      </w:r>
      <w:r w:rsidRPr="00DB5651">
        <w:rPr>
          <w:rFonts w:ascii="Times New Roman" w:hAnsi="Times New Roman"/>
          <w:sz w:val="30"/>
          <w:lang w:eastAsia="ru-RU"/>
        </w:rPr>
        <w:t xml:space="preserve"> и </w:t>
      </w:r>
      <w:r w:rsidRPr="00DB5651">
        <w:rPr>
          <w:rFonts w:ascii="Times New Roman" w:hAnsi="Times New Roman"/>
          <w:sz w:val="30"/>
          <w:lang w:val="be-BY" w:eastAsia="ru-RU"/>
        </w:rPr>
        <w:t>номенклатур</w:t>
      </w:r>
      <w:r w:rsidRPr="00DB5651">
        <w:rPr>
          <w:rFonts w:ascii="Times New Roman" w:hAnsi="Times New Roman"/>
          <w:sz w:val="30"/>
          <w:lang w:eastAsia="ru-RU"/>
        </w:rPr>
        <w:t>ных</w:t>
      </w:r>
      <w:r w:rsidRPr="00DB5651">
        <w:rPr>
          <w:rFonts w:ascii="Times New Roman" w:hAnsi="Times New Roman"/>
          <w:sz w:val="30"/>
          <w:lang w:val="be-BY" w:eastAsia="ru-RU"/>
        </w:rPr>
        <w:t xml:space="preserve"> объектов,</w:t>
      </w:r>
      <w:r w:rsidRPr="00DB5651">
        <w:rPr>
          <w:rFonts w:ascii="Times New Roman" w:hAnsi="Times New Roman"/>
          <w:sz w:val="30"/>
          <w:lang w:eastAsia="ru-RU"/>
        </w:rPr>
        <w:t xml:space="preserve"> </w:t>
      </w:r>
      <w:r w:rsidRPr="00DB5651">
        <w:rPr>
          <w:rFonts w:ascii="Times New Roman" w:hAnsi="Times New Roman"/>
          <w:sz w:val="30"/>
          <w:lang w:val="be-BY" w:eastAsia="ru-RU"/>
        </w:rPr>
        <w:t xml:space="preserve">которые подлежат обязательному усвоению, а также требования к результатам </w:t>
      </w:r>
      <w:r w:rsidRPr="00DB5651">
        <w:rPr>
          <w:rFonts w:ascii="Times New Roman" w:hAnsi="Times New Roman"/>
          <w:sz w:val="30"/>
          <w:lang w:eastAsia="ru-RU"/>
        </w:rPr>
        <w:t xml:space="preserve">учебной деятельности </w:t>
      </w:r>
      <w:r w:rsidRPr="00DB5651">
        <w:rPr>
          <w:rFonts w:ascii="Times New Roman" w:hAnsi="Times New Roman"/>
          <w:sz w:val="30"/>
          <w:lang w:val="be-BY" w:eastAsia="ru-RU"/>
        </w:rPr>
        <w:t xml:space="preserve">учащихся. Не допускается предъявление к учащимся </w:t>
      </w:r>
      <w:r w:rsidRPr="00DB5651">
        <w:rPr>
          <w:rFonts w:ascii="Times New Roman" w:hAnsi="Times New Roman"/>
          <w:sz w:val="30"/>
          <w:lang w:val="be-BY"/>
        </w:rPr>
        <w:t>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hAnsi="Times New Roman"/>
          <w:b/>
          <w:sz w:val="30"/>
          <w:lang w:val="be-BY"/>
        </w:rPr>
      </w:pPr>
      <w:r w:rsidRPr="00DB5651">
        <w:rPr>
          <w:rFonts w:ascii="Times New Roman" w:hAnsi="Times New Roman"/>
          <w:b/>
          <w:sz w:val="30"/>
          <w:lang w:val="be-BY"/>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hAnsi="Times New Roman"/>
          <w:sz w:val="30"/>
        </w:rPr>
      </w:pPr>
      <w:r w:rsidRPr="00DB5651">
        <w:rPr>
          <w:rFonts w:ascii="Times New Roman" w:hAnsi="Times New Roman"/>
          <w:sz w:val="30"/>
          <w:lang w:val="be-BY"/>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DB5651">
        <w:rPr>
          <w:rFonts w:ascii="Times New Roman" w:eastAsia="Times New Roman"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eastAsia="ru-RU"/>
        </w:rPr>
      </w:pPr>
      <w:r w:rsidRPr="00DB5651">
        <w:rPr>
          <w:rFonts w:ascii="Times New Roman" w:hAnsi="Times New Roman" w:cs="Times New Roman"/>
          <w:sz w:val="30"/>
          <w:szCs w:val="30"/>
        </w:rPr>
        <w:t xml:space="preserve">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w:t>
      </w:r>
      <w:r w:rsidRPr="00DB5651">
        <w:rPr>
          <w:rFonts w:ascii="Times New Roman" w:hAnsi="Times New Roman"/>
          <w:sz w:val="30"/>
        </w:rPr>
        <w:t xml:space="preserve">уважительном отношении к многообразию народных традиций, культур, религий; </w:t>
      </w:r>
      <w:r w:rsidRPr="00DB5651">
        <w:rPr>
          <w:rFonts w:ascii="Times New Roman" w:hAnsi="Times New Roman" w:cs="Times New Roman"/>
          <w:sz w:val="30"/>
          <w:szCs w:val="30"/>
        </w:rPr>
        <w:t>осознании принадлежности к своей стране – Республике Беларусь, к белорусскому народу</w:t>
      </w:r>
      <w:r w:rsidRPr="00DB5651">
        <w:rPr>
          <w:rFonts w:ascii="Times New Roman" w:eastAsia="Calibri"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При формулировке воспитательных задач учебного занятия следует ориентироваться на личностные образовательные результаты, которые закреплены в учебной программе.</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 содержании учебного предмета «География» на достижение личностных образовательных результатов в наибольшей мере ориентированы темы, направленные на формирование у учащихся географической культуры, системы знаний о природных и социально-экономических процессах в мире, отдельных регионах, странах, в том числе в Республике Беларусь.</w:t>
      </w:r>
      <w:r w:rsidRPr="00DB5651">
        <w:rPr>
          <w:rFonts w:ascii="Times New Roman" w:hAnsi="Times New Roman"/>
          <w:sz w:val="30"/>
        </w:rPr>
        <w:t xml:space="preserve"> </w:t>
      </w:r>
      <w:r w:rsidRPr="00DB5651">
        <w:rPr>
          <w:rFonts w:ascii="Times New Roman" w:hAnsi="Times New Roman" w:cs="Times New Roman"/>
          <w:sz w:val="30"/>
          <w:szCs w:val="30"/>
        </w:rPr>
        <w:t xml:space="preserve">Содержание учебного предмета «География» обладает большим потенциалом для воспитания у учащихся бережного отношения к окружающей среде, собственному здоровью, формирования </w:t>
      </w:r>
      <w:r w:rsidRPr="00DB5651">
        <w:rPr>
          <w:rFonts w:ascii="Times New Roman" w:hAnsi="Times New Roman" w:cs="Times New Roman"/>
          <w:sz w:val="30"/>
          <w:szCs w:val="30"/>
        </w:rPr>
        <w:lastRenderedPageBreak/>
        <w:t>экологической культуры учащихся. При изучении каждой темы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окружающим людям.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заданиям, которые способствуют формированию чувства гордости за свою страну и белорусский народ; гражданственности, национального самосознания, </w:t>
      </w:r>
      <w:r w:rsidRPr="00DB5651">
        <w:rPr>
          <w:rFonts w:ascii="Times New Roman" w:hAnsi="Times New Roman"/>
          <w:sz w:val="30"/>
        </w:rPr>
        <w:t>интеллектуальной, духовно-нравственной,</w:t>
      </w:r>
      <w:r w:rsidRPr="00DB5651">
        <w:rPr>
          <w:rFonts w:ascii="Times New Roman" w:hAnsi="Times New Roman" w:cs="Times New Roman"/>
          <w:sz w:val="30"/>
          <w:szCs w:val="30"/>
        </w:rPr>
        <w:t xml:space="preserve"> экономической, экологической культуры, культуры безопасности жизнедеятельности, ценностного отношения к своему здоровью, культуры семейных отношений.</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Важным средством гражданско-патриотического воспитания учащихся при изучении географии является краеведение. Рекомендуется активизировать использование этой формы работы с учетом принципа территориальной доступности</w:t>
      </w:r>
      <w:r w:rsidRPr="00DB5651">
        <w:rPr>
          <w:rFonts w:ascii="Times New Roman" w:eastAsia="Calibri" w:hAnsi="Times New Roman" w:cs="Times New Roman"/>
          <w:color w:val="000000" w:themeColor="text1"/>
          <w:sz w:val="30"/>
          <w:szCs w:val="30"/>
        </w:rPr>
        <w:t>, включать региональный краеведческий компонент в образовательный процесс</w:t>
      </w:r>
      <w:r w:rsidRPr="00DB5651">
        <w:rPr>
          <w:rFonts w:ascii="Times New Roman" w:hAnsi="Times New Roman" w:cs="Times New Roman"/>
          <w:sz w:val="30"/>
          <w:szCs w:val="30"/>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типовыми учебными планами общего среднего образования, а также приложение с перечнем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359"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0"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hAnsi="Times New Roman" w:cs="Times New Roman"/>
            <w:i/>
            <w:color w:val="0563C1" w:themeColor="hyperlink"/>
            <w:sz w:val="30"/>
            <w:szCs w:val="30"/>
            <w:u w:val="single"/>
            <w:lang w:val="en-US"/>
          </w:rPr>
          <w:t> </w:t>
        </w:r>
        <w:r w:rsidRPr="00DB5651">
          <w:rPr>
            <w:rFonts w:ascii="Times New Roman" w:hAnsi="Times New Roman" w:cs="Times New Roman"/>
            <w:i/>
            <w:color w:val="0563C1" w:themeColor="hyperlink"/>
            <w:sz w:val="30"/>
            <w:szCs w:val="30"/>
            <w:u w:val="single"/>
          </w:rPr>
          <w:t>/ Общее среднее образование / Методические рекомендации</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i/>
          <w:sz w:val="30"/>
          <w:szCs w:val="30"/>
          <w:lang w:val="be-BY"/>
        </w:rPr>
      </w:pPr>
      <w:r w:rsidRPr="00DB5651">
        <w:rPr>
          <w:rFonts w:ascii="Times New Roman" w:hAnsi="Times New Roman" w:cs="Times New Roman"/>
          <w:sz w:val="30"/>
          <w:szCs w:val="30"/>
        </w:rPr>
        <w:t xml:space="preserve">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Перечень размещен на национальном образовательном портале: </w:t>
      </w:r>
      <w:hyperlink r:id="rId361"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2"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Организация воспитания</w:t>
        </w:r>
        <w:r w:rsidRPr="00DB5651">
          <w:rPr>
            <w:rFonts w:ascii="Times New Roman" w:hAnsi="Times New Roman" w:cs="Times New Roman"/>
            <w:i/>
            <w:color w:val="0563C1" w:themeColor="hyperlink"/>
            <w:sz w:val="30"/>
            <w:szCs w:val="30"/>
            <w:u w:val="single"/>
            <w:lang w:val="be-BY"/>
          </w:rPr>
          <w:t>.</w:t>
        </w:r>
      </w:hyperlink>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экскурсионных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lang w:val="be-BY"/>
        </w:rPr>
        <w:lastRenderedPageBreak/>
        <w:t>С целью</w:t>
      </w:r>
      <w:r w:rsidRPr="00DB5651">
        <w:rPr>
          <w:rFonts w:ascii="Times New Roman" w:hAnsi="Times New Roman" w:cs="Times New Roman"/>
          <w:sz w:val="30"/>
          <w:szCs w:val="30"/>
        </w:rPr>
        <w:t xml:space="preserve">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rsidR="00DB5651" w:rsidRPr="00DB5651" w:rsidRDefault="00DB5651" w:rsidP="00DB5651">
      <w:pPr>
        <w:spacing w:after="0" w:line="240" w:lineRule="auto"/>
        <w:ind w:firstLine="709"/>
        <w:jc w:val="both"/>
        <w:rPr>
          <w:rFonts w:ascii="Times New Roman" w:hAnsi="Times New Roman"/>
          <w:b/>
          <w:sz w:val="30"/>
          <w:szCs w:val="30"/>
          <w:lang w:val="be-BY"/>
        </w:rPr>
      </w:pPr>
      <w:r w:rsidRPr="00DB5651">
        <w:rPr>
          <w:rFonts w:ascii="Times New Roman" w:hAnsi="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hAnsi="Times New Roman" w:cs="Times New Roman"/>
          <w:sz w:val="30"/>
          <w:szCs w:val="30"/>
          <w:shd w:val="clear" w:color="auto" w:fill="FFFFFF"/>
        </w:rPr>
      </w:pPr>
      <w:r w:rsidRPr="00DB5651">
        <w:rPr>
          <w:rFonts w:ascii="Times New Roman" w:hAnsi="Times New Roman"/>
          <w:sz w:val="30"/>
          <w:szCs w:val="30"/>
          <w:lang w:val="be-BY"/>
        </w:rPr>
        <w:t xml:space="preserve">Отметки «1» </w:t>
      </w:r>
      <w:r w:rsidRPr="00DB5651">
        <w:rPr>
          <w:rFonts w:ascii="Times New Roman" w:hAnsi="Times New Roman"/>
          <w:sz w:val="30"/>
          <w:szCs w:val="30"/>
        </w:rPr>
        <w:t xml:space="preserve">балл </w:t>
      </w:r>
      <w:r w:rsidRPr="00DB5651">
        <w:rPr>
          <w:rFonts w:ascii="Times New Roman" w:hAnsi="Times New Roman"/>
          <w:sz w:val="30"/>
          <w:szCs w:val="30"/>
          <w:lang w:val="be-BY"/>
        </w:rPr>
        <w:t>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8"/>
        <w:jc w:val="both"/>
        <w:rPr>
          <w:rFonts w:ascii="Times New Roman" w:eastAsia="Calibri" w:hAnsi="Times New Roman" w:cs="Times New Roman"/>
          <w:color w:val="000000" w:themeColor="text1"/>
          <w:sz w:val="30"/>
          <w:szCs w:val="30"/>
          <w:highlight w:val="yellow"/>
        </w:rPr>
      </w:pPr>
      <w:r w:rsidRPr="00DB5651">
        <w:rPr>
          <w:rFonts w:ascii="Times New Roman" w:hAnsi="Times New Roman" w:cs="Times New Roman"/>
          <w:b/>
          <w:color w:val="000000" w:themeColor="text1"/>
          <w:sz w:val="30"/>
          <w:szCs w:val="30"/>
        </w:rPr>
        <w:t>Особое внимание при обучении</w:t>
      </w:r>
      <w:r w:rsidRPr="00DB5651">
        <w:rPr>
          <w:rFonts w:ascii="Times New Roman" w:eastAsia="Calibri" w:hAnsi="Times New Roman" w:cs="Times New Roman"/>
          <w:color w:val="000000" w:themeColor="text1"/>
          <w:sz w:val="30"/>
          <w:szCs w:val="30"/>
        </w:rPr>
        <w:t xml:space="preserve"> географии необходимо обратить на формирование у учащихся умений </w:t>
      </w:r>
      <w:r w:rsidRPr="00DB5651">
        <w:rPr>
          <w:rFonts w:ascii="Times New Roman" w:eastAsia="Calibri" w:hAnsi="Times New Roman" w:cs="Times New Roman"/>
          <w:sz w:val="30"/>
          <w:szCs w:val="30"/>
        </w:rPr>
        <w:t xml:space="preserve">локализовать </w:t>
      </w:r>
      <w:r w:rsidRPr="00DB5651">
        <w:rPr>
          <w:rFonts w:ascii="Times New Roman" w:eastAsia="Calibri" w:hAnsi="Times New Roman" w:cs="Times New Roman"/>
          <w:color w:val="000000" w:themeColor="text1"/>
          <w:sz w:val="30"/>
          <w:szCs w:val="30"/>
        </w:rPr>
        <w:t>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основных требований к результатам учебной деятельности учащихся. С целью эффективного формирования картографических умений и навыков следует использовать учебные настенные карты, учебные атласы, контурные карты.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b/>
          <w:color w:val="000000" w:themeColor="text1"/>
          <w:sz w:val="30"/>
          <w:szCs w:val="30"/>
        </w:rPr>
        <w:t>Обращаем внимание</w:t>
      </w:r>
      <w:r w:rsidRPr="00DB5651">
        <w:rPr>
          <w:rFonts w:ascii="Times New Roman" w:eastAsia="Calibri" w:hAnsi="Times New Roman" w:cs="Times New Roman"/>
          <w:color w:val="000000" w:themeColor="text1"/>
          <w:sz w:val="30"/>
          <w:szCs w:val="30"/>
        </w:rPr>
        <w:t xml:space="preserve">,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w:t>
      </w:r>
      <w:r w:rsidRPr="00DB5651">
        <w:rPr>
          <w:rFonts w:ascii="Times New Roman" w:eastAsia="Calibri" w:hAnsi="Times New Roman" w:cs="Times New Roman"/>
          <w:color w:val="000000" w:themeColor="text1"/>
          <w:sz w:val="30"/>
          <w:szCs w:val="30"/>
        </w:rPr>
        <w:lastRenderedPageBreak/>
        <w:t xml:space="preserve">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363"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w:t>
      </w:r>
      <w:hyperlink r:id="rId364"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 xml:space="preserve">Для проведения </w:t>
      </w:r>
      <w:r w:rsidRPr="00DB5651">
        <w:rPr>
          <w:rFonts w:ascii="Times New Roman" w:eastAsia="Calibri" w:hAnsi="Times New Roman" w:cs="Times New Roman"/>
          <w:b/>
          <w:color w:val="000000" w:themeColor="text1"/>
          <w:sz w:val="30"/>
          <w:szCs w:val="30"/>
        </w:rPr>
        <w:t>факультативных занятий</w:t>
      </w:r>
      <w:r w:rsidRPr="00DB5651">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Calibri" w:hAnsi="Times New Roman" w:cs="Times New Roman"/>
          <w:color w:val="000000" w:themeColor="text1"/>
          <w:sz w:val="30"/>
          <w:szCs w:val="30"/>
        </w:rPr>
        <w:t>размещены на наци</w:t>
      </w:r>
      <w:r w:rsidRPr="00DB5651">
        <w:rPr>
          <w:rFonts w:ascii="Times New Roman" w:hAnsi="Times New Roman" w:cs="Times New Roman"/>
          <w:color w:val="000000"/>
          <w:sz w:val="30"/>
          <w:szCs w:val="30"/>
          <w:lang w:val="be-BY" w:eastAsia="zh-CN"/>
        </w:rPr>
        <w:t xml:space="preserve">ональном образовательном портале: </w:t>
      </w:r>
      <w:hyperlink r:id="rId365" w:history="1">
        <w:r w:rsidRPr="00DB5651">
          <w:rPr>
            <w:rFonts w:ascii="Times New Roman" w:hAnsi="Times New Roman" w:cs="Times New Roman"/>
            <w:i/>
            <w:color w:val="0563C1" w:themeColor="hyperlink"/>
            <w:sz w:val="30"/>
            <w:szCs w:val="30"/>
            <w:u w:val="single"/>
            <w:lang w:eastAsia="zh-CN"/>
          </w:rPr>
          <w:t>https://adu.by</w:t>
        </w:r>
      </w:hyperlink>
      <w:r w:rsidRPr="00DB5651">
        <w:rPr>
          <w:rFonts w:ascii="Times New Roman" w:hAnsi="Times New Roman" w:cs="Times New Roman"/>
          <w:i/>
          <w:color w:val="000000"/>
          <w:sz w:val="30"/>
          <w:szCs w:val="30"/>
          <w:lang w:eastAsia="zh-CN"/>
        </w:rPr>
        <w:t xml:space="preserve"> / </w:t>
      </w:r>
      <w:hyperlink r:id="rId366"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rPr>
      </w:pPr>
      <w:r w:rsidRPr="00DB5651">
        <w:rPr>
          <w:rFonts w:ascii="Times New Roman" w:eastAsia="Calibri" w:hAnsi="Times New Roman" w:cs="Times New Roman"/>
          <w:b/>
          <w:color w:val="000000" w:themeColor="text1"/>
          <w:sz w:val="30"/>
          <w:szCs w:val="30"/>
        </w:rPr>
        <w:t xml:space="preserve">5. </w:t>
      </w:r>
      <w:r w:rsidRPr="00DB5651">
        <w:rPr>
          <w:rFonts w:ascii="Times New Roman" w:eastAsia="Calibri" w:hAnsi="Times New Roman" w:cs="Times New Roman"/>
          <w:b/>
          <w:color w:val="000000" w:themeColor="text1"/>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DB5651" w:rsidRPr="00DB5651" w:rsidRDefault="00B21C3B" w:rsidP="00DB5651">
      <w:pPr>
        <w:spacing w:after="0" w:line="240" w:lineRule="auto"/>
        <w:ind w:firstLine="709"/>
        <w:jc w:val="both"/>
        <w:rPr>
          <w:rFonts w:ascii="Times New Roman" w:eastAsia="Calibri" w:hAnsi="Times New Roman" w:cs="Times New Roman"/>
          <w:color w:val="000000"/>
          <w:sz w:val="30"/>
          <w:szCs w:val="30"/>
        </w:rPr>
      </w:pPr>
      <w:hyperlink r:id="rId367" w:history="1">
        <w:r w:rsidR="00DB5651" w:rsidRPr="00DB5651">
          <w:rPr>
            <w:rFonts w:ascii="Times New Roman" w:eastAsia="Calibri" w:hAnsi="Times New Roman" w:cs="Times New Roman"/>
            <w:i/>
            <w:color w:val="0563C1"/>
            <w:sz w:val="30"/>
            <w:szCs w:val="30"/>
            <w:u w:val="single"/>
          </w:rPr>
          <w:t>https://www.belarus.by/ru/travel/heritage</w:t>
        </w:r>
      </w:hyperlink>
      <w:r w:rsidR="00DB5651" w:rsidRPr="00DB5651">
        <w:rPr>
          <w:rFonts w:ascii="Times New Roman" w:eastAsia="Calibri" w:hAnsi="Times New Roman" w:cs="Times New Roman"/>
          <w:color w:val="000000"/>
          <w:sz w:val="30"/>
          <w:szCs w:val="30"/>
        </w:rPr>
        <w:t xml:space="preserve"> – официальный сайт Республики Беларусь;</w:t>
      </w:r>
    </w:p>
    <w:p w:rsidR="00DB5651" w:rsidRPr="00DB5651" w:rsidRDefault="00B21C3B" w:rsidP="00DB5651">
      <w:pPr>
        <w:spacing w:after="0" w:line="240" w:lineRule="auto"/>
        <w:ind w:firstLine="709"/>
        <w:jc w:val="both"/>
        <w:rPr>
          <w:rFonts w:ascii="Times New Roman" w:eastAsia="Calibri" w:hAnsi="Times New Roman" w:cs="Times New Roman"/>
          <w:color w:val="000000"/>
          <w:sz w:val="30"/>
          <w:szCs w:val="30"/>
        </w:rPr>
      </w:pPr>
      <w:hyperlink r:id="rId368" w:history="1">
        <w:r w:rsidR="00DB5651" w:rsidRPr="00DB5651">
          <w:rPr>
            <w:rFonts w:ascii="Times New Roman" w:eastAsia="Calibri" w:hAnsi="Times New Roman" w:cs="Times New Roman"/>
            <w:i/>
            <w:color w:val="0563C1" w:themeColor="hyperlink"/>
            <w:sz w:val="30"/>
            <w:szCs w:val="30"/>
            <w:u w:val="single"/>
          </w:rPr>
          <w:t>https://www.belstat.gov.by</w:t>
        </w:r>
      </w:hyperlink>
      <w:r w:rsidR="00DB5651" w:rsidRPr="00DB5651">
        <w:rPr>
          <w:rFonts w:ascii="Times New Roman" w:eastAsia="Calibri" w:hAnsi="Times New Roman" w:cs="Times New Roman"/>
          <w:i/>
          <w:color w:val="0563C1"/>
          <w:sz w:val="30"/>
          <w:szCs w:val="30"/>
        </w:rPr>
        <w:t xml:space="preserve"> </w:t>
      </w:r>
      <w:r w:rsidR="00DB5651" w:rsidRPr="00DB5651">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DB5651" w:rsidRPr="00DB5651" w:rsidRDefault="00B21C3B" w:rsidP="00DB5651">
      <w:pPr>
        <w:spacing w:after="0" w:line="240" w:lineRule="auto"/>
        <w:ind w:firstLine="709"/>
        <w:jc w:val="both"/>
        <w:rPr>
          <w:rFonts w:ascii="Times New Roman" w:eastAsia="Calibri" w:hAnsi="Times New Roman" w:cs="Times New Roman"/>
          <w:color w:val="000000"/>
          <w:sz w:val="30"/>
          <w:szCs w:val="30"/>
        </w:rPr>
      </w:pPr>
      <w:hyperlink r:id="rId369" w:history="1">
        <w:r w:rsidR="00DB5651" w:rsidRPr="00DB5651">
          <w:rPr>
            <w:rFonts w:ascii="Times New Roman" w:eastAsia="Calibri" w:hAnsi="Times New Roman" w:cs="Times New Roman"/>
            <w:i/>
            <w:color w:val="0563C1" w:themeColor="hyperlink"/>
            <w:sz w:val="30"/>
            <w:szCs w:val="30"/>
            <w:u w:val="single"/>
          </w:rPr>
          <w:t>https://www.minpriroda.gov.by</w:t>
        </w:r>
      </w:hyperlink>
      <w:r w:rsidR="00DB5651" w:rsidRPr="00DB5651">
        <w:rPr>
          <w:rFonts w:ascii="Times New Roman" w:eastAsia="Calibri" w:hAnsi="Times New Roman" w:cs="Times New Roman"/>
          <w:color w:val="000000"/>
          <w:sz w:val="30"/>
          <w:szCs w:val="30"/>
        </w:rPr>
        <w:t xml:space="preserve"> – официальный сайт Министерства природных ресурсов и охраны окружающей среды Республики Беларусь;</w:t>
      </w:r>
    </w:p>
    <w:p w:rsidR="00DB5651" w:rsidRPr="00DB5651" w:rsidRDefault="00B21C3B" w:rsidP="00DB5651">
      <w:pPr>
        <w:spacing w:after="0" w:line="240" w:lineRule="auto"/>
        <w:ind w:firstLine="709"/>
        <w:jc w:val="both"/>
        <w:rPr>
          <w:rFonts w:ascii="Times New Roman" w:eastAsia="Calibri" w:hAnsi="Times New Roman" w:cs="Times New Roman"/>
          <w:color w:val="000000"/>
          <w:sz w:val="30"/>
          <w:szCs w:val="30"/>
        </w:rPr>
      </w:pPr>
      <w:hyperlink r:id="rId370" w:history="1">
        <w:r w:rsidR="00DB5651" w:rsidRPr="00DB5651">
          <w:rPr>
            <w:rFonts w:ascii="Times New Roman" w:eastAsia="Calibri" w:hAnsi="Times New Roman" w:cs="Times New Roman"/>
            <w:i/>
            <w:color w:val="0563C1"/>
            <w:sz w:val="30"/>
            <w:szCs w:val="30"/>
            <w:u w:val="single"/>
          </w:rPr>
          <w:t>http://www.minprom.gov.by</w:t>
        </w:r>
      </w:hyperlink>
      <w:r w:rsidR="00DB5651" w:rsidRPr="00DB5651">
        <w:rPr>
          <w:rFonts w:ascii="Times New Roman" w:eastAsia="Calibri" w:hAnsi="Times New Roman" w:cs="Times New Roman"/>
          <w:i/>
          <w:color w:val="0000FF"/>
          <w:sz w:val="30"/>
          <w:szCs w:val="30"/>
        </w:rPr>
        <w:t xml:space="preserve"> </w:t>
      </w:r>
      <w:r w:rsidR="00DB5651" w:rsidRPr="00DB5651">
        <w:rPr>
          <w:rFonts w:ascii="Times New Roman" w:eastAsia="Calibri" w:hAnsi="Times New Roman" w:cs="Times New Roman"/>
          <w:color w:val="000000"/>
          <w:sz w:val="30"/>
          <w:szCs w:val="30"/>
        </w:rPr>
        <w:t>– официальный сайт Министерства промышленности Республики Беларусь.</w:t>
      </w:r>
    </w:p>
    <w:p w:rsidR="00DB5651" w:rsidRPr="00DB5651" w:rsidRDefault="00B21C3B" w:rsidP="00DB5651">
      <w:pPr>
        <w:spacing w:after="0" w:line="240" w:lineRule="auto"/>
        <w:ind w:firstLine="709"/>
        <w:jc w:val="both"/>
        <w:rPr>
          <w:rFonts w:ascii="Times New Roman" w:eastAsia="Calibri" w:hAnsi="Times New Roman" w:cs="Times New Roman"/>
          <w:sz w:val="30"/>
          <w:szCs w:val="30"/>
        </w:rPr>
      </w:pPr>
      <w:hyperlink r:id="rId371" w:history="1">
        <w:r w:rsidR="00DB5651" w:rsidRPr="00DB5651">
          <w:rPr>
            <w:rFonts w:ascii="Times New Roman" w:eastAsia="Calibri" w:hAnsi="Times New Roman" w:cs="Times New Roman"/>
            <w:i/>
            <w:color w:val="0563C1" w:themeColor="hyperlink"/>
            <w:sz w:val="30"/>
            <w:szCs w:val="30"/>
            <w:u w:val="single"/>
          </w:rPr>
          <w:t>https://eior.by</w:t>
        </w:r>
      </w:hyperlink>
      <w:r w:rsidR="00DB5651" w:rsidRPr="00DB5651">
        <w:rPr>
          <w:rFonts w:ascii="Times New Roman" w:eastAsia="Calibri" w:hAnsi="Times New Roman" w:cs="Times New Roman"/>
          <w:color w:val="0000FF"/>
          <w:sz w:val="30"/>
          <w:szCs w:val="30"/>
        </w:rPr>
        <w:t xml:space="preserve"> – </w:t>
      </w:r>
      <w:r w:rsidR="00DB5651" w:rsidRPr="00DB5651">
        <w:rPr>
          <w:rFonts w:ascii="Times New Roman" w:eastAsia="Calibri" w:hAnsi="Times New Roman" w:cs="Times New Roman"/>
          <w:color w:val="000000"/>
          <w:sz w:val="30"/>
          <w:szCs w:val="30"/>
        </w:rPr>
        <w:t>единый информационно-образовательный ресурс</w:t>
      </w:r>
      <w:r w:rsidR="00DB5651" w:rsidRPr="00DB5651">
        <w:rPr>
          <w:rFonts w:ascii="Times New Roman" w:eastAsia="Calibri" w:hAnsi="Times New Roman" w:cs="Times New Roman"/>
          <w:sz w:val="30"/>
          <w:szCs w:val="30"/>
        </w:rPr>
        <w:t>;</w:t>
      </w:r>
    </w:p>
    <w:p w:rsidR="00DB5651" w:rsidRPr="00DB5651" w:rsidRDefault="00B21C3B" w:rsidP="00DB5651">
      <w:pPr>
        <w:spacing w:after="0" w:line="240" w:lineRule="auto"/>
        <w:ind w:firstLine="709"/>
        <w:jc w:val="both"/>
        <w:rPr>
          <w:rFonts w:ascii="Times New Roman" w:eastAsia="Calibri" w:hAnsi="Times New Roman" w:cs="Times New Roman"/>
          <w:bCs/>
          <w:sz w:val="30"/>
          <w:szCs w:val="30"/>
        </w:rPr>
      </w:pPr>
      <w:hyperlink r:id="rId372" w:history="1">
        <w:r w:rsidR="00DB5651" w:rsidRPr="00DB5651">
          <w:rPr>
            <w:rFonts w:ascii="Times New Roman" w:eastAsia="Calibri" w:hAnsi="Times New Roman" w:cs="Times New Roman"/>
            <w:i/>
            <w:color w:val="0563C1"/>
            <w:sz w:val="30"/>
            <w:szCs w:val="30"/>
            <w:u w:val="single"/>
          </w:rPr>
          <w:t>http://maps.adu.by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набор интерактивных карт для учебного предмета «География»;</w:t>
      </w:r>
    </w:p>
    <w:p w:rsidR="00DB5651" w:rsidRPr="00DB5651" w:rsidRDefault="00B21C3B" w:rsidP="00DB5651">
      <w:pPr>
        <w:spacing w:after="0" w:line="240" w:lineRule="auto"/>
        <w:ind w:firstLine="709"/>
        <w:jc w:val="both"/>
        <w:rPr>
          <w:rFonts w:ascii="Times New Roman" w:eastAsia="Calibri" w:hAnsi="Times New Roman" w:cs="Times New Roman"/>
          <w:bCs/>
          <w:sz w:val="30"/>
          <w:szCs w:val="30"/>
        </w:rPr>
      </w:pPr>
      <w:hyperlink r:id="rId373" w:history="1">
        <w:r w:rsidR="00DB5651" w:rsidRPr="00DB5651">
          <w:rPr>
            <w:rFonts w:ascii="Times New Roman" w:eastAsia="Calibri" w:hAnsi="Times New Roman" w:cs="Times New Roman"/>
            <w:bCs/>
            <w:i/>
            <w:color w:val="0563C1" w:themeColor="hyperlink"/>
            <w:sz w:val="30"/>
            <w:szCs w:val="30"/>
            <w:u w:val="single"/>
          </w:rPr>
          <w:t>http://boxapps.adu.by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комплекты интерактивных дидактических материалов по учебным предметам «География», «Всемирная история», «История Беларуси».</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u w:val="single"/>
        </w:rPr>
      </w:pPr>
      <w:r w:rsidRPr="00DB5651">
        <w:rPr>
          <w:rFonts w:ascii="Times New Roman" w:eastAsia="Times New Roman" w:hAnsi="Times New Roman" w:cs="Times New Roman"/>
          <w:b/>
          <w:sz w:val="30"/>
          <w:szCs w:val="30"/>
        </w:rPr>
        <w:t>6. </w:t>
      </w:r>
      <w:r w:rsidRPr="00DB5651">
        <w:rPr>
          <w:rFonts w:ascii="Times New Roman" w:eastAsia="Times New Roman" w:hAnsi="Times New Roman" w:cs="Times New Roman"/>
          <w:b/>
          <w:sz w:val="30"/>
          <w:szCs w:val="30"/>
          <w:u w:val="single"/>
        </w:rPr>
        <w:t xml:space="preserve">Организация методической работы </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 xml:space="preserve">В 2022/2023 учебном году для организации деятельности методических формирований учителей географии предлагается единая тема «Совершенствование профессиональной компетентности педагогов по </w:t>
      </w:r>
      <w:bookmarkStart w:id="23" w:name="_Hlk101250998"/>
      <w:r w:rsidRPr="00DB5651">
        <w:rPr>
          <w:rFonts w:ascii="Times New Roman" w:hAnsi="Times New Roman" w:cs="Times New Roman"/>
          <w:color w:val="000000"/>
          <w:sz w:val="30"/>
          <w:szCs w:val="30"/>
          <w:lang w:val="be-BY" w:eastAsia="ru-RU"/>
        </w:rPr>
        <w:t>формированию личностных, предметных и метапредметных компетенций</w:t>
      </w:r>
      <w:bookmarkEnd w:id="23"/>
      <w:r w:rsidRPr="00DB5651">
        <w:rPr>
          <w:rFonts w:ascii="Times New Roman" w:hAnsi="Times New Roman" w:cs="Times New Roman"/>
          <w:color w:val="000000"/>
          <w:sz w:val="30"/>
          <w:szCs w:val="30"/>
          <w:lang w:val="be-BY" w:eastAsia="ru-RU"/>
        </w:rPr>
        <w:t xml:space="preserve"> учащихся».</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w:t>
      </w:r>
      <w:r w:rsidRPr="00DB5651">
        <w:rPr>
          <w:rFonts w:ascii="Times New Roman" w:hAnsi="Times New Roman" w:cs="Times New Roman"/>
          <w:color w:val="000000"/>
          <w:sz w:val="30"/>
          <w:szCs w:val="30"/>
          <w:lang w:val="be-BY" w:eastAsia="ru-RU"/>
        </w:rPr>
        <w:lastRenderedPageBreak/>
        <w:t>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географии рекомендуется обсудить следующие вопросы: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sz w:val="30"/>
          <w:szCs w:val="30"/>
          <w:lang w:val="be-BY"/>
        </w:rPr>
        <w:t xml:space="preserve">1. </w:t>
      </w:r>
      <w:r w:rsidRPr="00DB5651">
        <w:rPr>
          <w:rFonts w:ascii="Times New Roman" w:hAnsi="Times New Roman" w:cs="Times New Roman"/>
          <w:color w:val="000000" w:themeColor="text1"/>
          <w:sz w:val="30"/>
          <w:szCs w:val="30"/>
          <w:lang w:val="be-BY" w:eastAsia="ru-RU"/>
        </w:rPr>
        <w:t>Нормативное правовое и научно-методическое обеспечение образовательного процесса по географии в 2022/2023 учебном году:</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DB5651" w:rsidRPr="00DB5651" w:rsidRDefault="00DB5651" w:rsidP="00DB5651">
      <w:pPr>
        <w:autoSpaceDE w:val="0"/>
        <w:autoSpaceDN w:val="0"/>
        <w:adjustRightInd w:val="0"/>
        <w:spacing w:after="0" w:line="240" w:lineRule="auto"/>
        <w:ind w:firstLine="708"/>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eastAsia="ru-RU"/>
        </w:rPr>
        <w:t xml:space="preserve">вопросы безопасности </w:t>
      </w:r>
      <w:r w:rsidRPr="00DB5651">
        <w:rPr>
          <w:rFonts w:ascii="Times New Roman" w:hAnsi="Times New Roman" w:cs="Times New Roman"/>
          <w:color w:val="000000" w:themeColor="text1"/>
          <w:sz w:val="30"/>
          <w:szCs w:val="30"/>
          <w:lang w:val="be-BY" w:eastAsia="ru-RU"/>
        </w:rPr>
        <w:t>организации образовательного процесса, организации воспитательного процесса в учрежденях общего среднего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особенности организации образовательного процесса в учреждениях общего среднего образования по учебному предмету «География» в 2022/2023 учебном году: учебные программы; учебные пособия по географии, их особенности;</w:t>
      </w:r>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электронные приложения к учебным пособиям по учебному предмету «География»</w:t>
      </w:r>
      <w:r w:rsidRPr="00DB5651">
        <w:rPr>
          <w:rFonts w:ascii="Times New Roman" w:hAnsi="Times New Roman" w:cs="Times New Roman"/>
          <w:sz w:val="30"/>
          <w:szCs w:val="30"/>
        </w:rPr>
        <w:t>:</w:t>
      </w:r>
      <w:r w:rsidRPr="00DB5651">
        <w:rPr>
          <w:rFonts w:ascii="Times New Roman" w:hAnsi="Times New Roman" w:cs="Times New Roman"/>
          <w:sz w:val="30"/>
          <w:szCs w:val="30"/>
          <w:lang w:val="be-BY"/>
        </w:rPr>
        <w:t xml:space="preserve"> целевое назначение, возможности использования при изучении предмета в X и XI классах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2. Планирование работы методических формирований: анализ методической работы за 2021/2022 учебный год; актуальные проблемы и пути их решения;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организация работы методической сети учителей географии в 2022/2023 учебном году: планирование работы районных методических объединений и других методических формирований, согласование тематики, сроков подготовки материалов.</w:t>
      </w:r>
    </w:p>
    <w:p w:rsidR="00DB5651" w:rsidRPr="00DB5651" w:rsidRDefault="00DB5651" w:rsidP="00DB5651">
      <w:pPr>
        <w:spacing w:after="0" w:line="240" w:lineRule="auto"/>
        <w:ind w:firstLine="709"/>
        <w:jc w:val="both"/>
        <w:rPr>
          <w:rFonts w:ascii="Times New Roman" w:hAnsi="Times New Roman" w:cs="Times New Roman"/>
          <w:b/>
          <w:bCs/>
          <w:sz w:val="30"/>
          <w:szCs w:val="30"/>
          <w:lang w:val="be-BY" w:eastAsia="ru-RU"/>
        </w:rPr>
      </w:pPr>
      <w:bookmarkStart w:id="24" w:name="_Hlk101535322"/>
      <w:r w:rsidRPr="00DB5651">
        <w:rPr>
          <w:rFonts w:ascii="Times New Roman" w:hAnsi="Times New Roman" w:cs="Times New Roman"/>
          <w:b/>
          <w:bCs/>
          <w:sz w:val="30"/>
          <w:szCs w:val="30"/>
          <w:lang w:val="be-BY" w:eastAsia="ru-RU"/>
        </w:rPr>
        <w:t>Рекомендуемые темы для работы методических формирований учителей географии на 2022/2023 учебный год:</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функциональной грамотности учащихся на учебных занятиях по географии и во внеучебной деятельности; </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совершенствование предметных компетенций учащихся на уроках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метапредметных компетенций учащихся в процессе учебно-познавательной деятельности при обучении географии; </w:t>
      </w:r>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работа с текстами по географии как основа формирования предметных и метапредметных компетенций;</w:t>
      </w:r>
      <w:bookmarkStart w:id="25" w:name="_Hlk101532516"/>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rPr>
      </w:pPr>
      <w:r w:rsidRPr="00DB5651">
        <w:rPr>
          <w:rFonts w:ascii="Times New Roman" w:hAnsi="Times New Roman" w:cs="Times New Roman"/>
          <w:noProof/>
          <w:sz w:val="30"/>
          <w:szCs w:val="30"/>
          <w:lang w:val="be-BY"/>
        </w:rPr>
        <w:lastRenderedPageBreak/>
        <w:t xml:space="preserve">организация проектной деятельности на уроках географии и во внеурочной деятельности как способ </w:t>
      </w:r>
      <w:r w:rsidRPr="00DB5651">
        <w:rPr>
          <w:rFonts w:ascii="Times New Roman" w:hAnsi="Times New Roman" w:cs="Times New Roman"/>
          <w:bCs/>
          <w:sz w:val="30"/>
          <w:szCs w:val="30"/>
          <w:lang w:val="be-BY"/>
        </w:rPr>
        <w:t>формирования личностных, метапредметных и предметных компетенций учащихся;</w:t>
      </w:r>
    </w:p>
    <w:bookmarkEnd w:id="24"/>
    <w:bookmarkEnd w:id="25"/>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особенности личности учащегося как фактор индивидуализации и дифференциации в обучении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использование современных образовательных технологий и методик как средство развития личностных и метапредметных компетенций учащихся на учебных занятиях по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bCs/>
          <w:sz w:val="30"/>
          <w:szCs w:val="30"/>
          <w:lang w:val="be-BY" w:eastAsia="ru-RU"/>
        </w:rPr>
        <w:t>развитие личности через формирование «гибких» навыков в процессе освоения предметного содержания по географии;</w:t>
      </w:r>
    </w:p>
    <w:p w:rsidR="00DB5651" w:rsidRPr="00DB5651" w:rsidRDefault="00DB5651" w:rsidP="00DB5651">
      <w:pPr>
        <w:spacing w:after="0" w:line="240" w:lineRule="auto"/>
        <w:ind w:right="-1" w:firstLine="709"/>
        <w:contextualSpacing/>
        <w:jc w:val="both"/>
        <w:rPr>
          <w:rFonts w:ascii="Times New Roman" w:hAnsi="Times New Roman" w:cs="Times New Roman"/>
          <w:sz w:val="30"/>
          <w:szCs w:val="30"/>
          <w:lang w:val="be-BY" w:eastAsia="ru-RU"/>
        </w:rPr>
      </w:pPr>
      <w:r w:rsidRPr="00DB5651">
        <w:rPr>
          <w:rFonts w:ascii="Times New Roman" w:hAnsi="Times New Roman" w:cs="Times New Roman"/>
          <w:sz w:val="30"/>
          <w:szCs w:val="30"/>
          <w:lang w:val="be-BY" w:eastAsia="ru-RU"/>
        </w:rPr>
        <w:t>проектирование учебного занятия по географии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right="-1" w:firstLine="709"/>
        <w:jc w:val="both"/>
        <w:rPr>
          <w:rFonts w:ascii="Times New Roman" w:hAnsi="Times New Roman" w:cs="Times New Roman"/>
          <w:color w:val="000000"/>
          <w:sz w:val="30"/>
          <w:szCs w:val="28"/>
          <w:lang w:val="be-BY" w:eastAsia="ru-RU"/>
        </w:rPr>
      </w:pPr>
      <w:r w:rsidRPr="00DB5651">
        <w:rPr>
          <w:rFonts w:ascii="Times New Roman" w:hAnsi="Times New Roman" w:cs="Times New Roman"/>
          <w:color w:val="000000"/>
          <w:sz w:val="30"/>
          <w:szCs w:val="30"/>
          <w:lang w:val="be-BY" w:eastAsia="ru-RU"/>
        </w:rPr>
        <w:t>Для обеспечения условий по развитию предметно-методических компетенций учителей географии в государственном учреждении образования «Академия последипломного образования» в 2022/2023 учебном году планируется</w:t>
      </w:r>
      <w:r w:rsidRPr="00DB5651">
        <w:rPr>
          <w:rFonts w:ascii="Times New Roman" w:hAnsi="Times New Roman" w:cs="Times New Roman"/>
          <w:color w:val="000000"/>
          <w:sz w:val="30"/>
          <w:szCs w:val="28"/>
          <w:lang w:val="be-BY" w:eastAsia="ru-RU"/>
        </w:rPr>
        <w:t xml:space="preserve"> проведение повышения квалификации и обучающих курсов (тематических семинаров). </w:t>
      </w:r>
    </w:p>
    <w:p w:rsidR="00DB5651" w:rsidRPr="00DB5651" w:rsidRDefault="00DB5651" w:rsidP="00DB5651">
      <w:pPr>
        <w:tabs>
          <w:tab w:val="left" w:pos="8315"/>
        </w:tabs>
        <w:spacing w:after="0" w:line="240" w:lineRule="auto"/>
        <w:ind w:firstLine="709"/>
        <w:jc w:val="both"/>
        <w:rPr>
          <w:rFonts w:ascii="Times New Roman" w:hAnsi="Times New Roman" w:cs="Times New Roman"/>
          <w:color w:val="000000" w:themeColor="text1"/>
          <w:sz w:val="30"/>
          <w:szCs w:val="28"/>
          <w:highlight w:val="yellow"/>
          <w:lang w:val="be-BY" w:eastAsia="ru-RU"/>
        </w:rPr>
      </w:pPr>
      <w:r w:rsidRPr="00DB5651">
        <w:rPr>
          <w:rFonts w:ascii="Times New Roman" w:hAnsi="Times New Roman" w:cs="Times New Roman"/>
          <w:color w:val="000000"/>
          <w:sz w:val="30"/>
          <w:szCs w:val="28"/>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w:t>
      </w:r>
      <w:r w:rsidRPr="00DB5651">
        <w:rPr>
          <w:rFonts w:ascii="Times New Roman" w:hAnsi="Times New Roman" w:cs="Times New Roman"/>
          <w:color w:val="000000" w:themeColor="text1"/>
          <w:sz w:val="30"/>
          <w:szCs w:val="28"/>
          <w:lang w:val="be-BY" w:eastAsia="ru-RU"/>
        </w:rPr>
        <w:t>2023 учебном году размещены на сайте</w:t>
      </w:r>
      <w:r w:rsidRPr="00DB5651">
        <w:rPr>
          <w:rFonts w:ascii="Times New Roman" w:hAnsi="Times New Roman" w:cs="Times New Roman"/>
          <w:color w:val="000000" w:themeColor="text1"/>
          <w:sz w:val="30"/>
          <w:szCs w:val="28"/>
          <w:lang w:eastAsia="ru-RU"/>
        </w:rPr>
        <w:t xml:space="preserve"> </w:t>
      </w:r>
      <w:r w:rsidRPr="00DB5651">
        <w:rPr>
          <w:rFonts w:ascii="Times New Roman" w:hAnsi="Times New Roman" w:cs="Times New Roman"/>
          <w:color w:val="000000" w:themeColor="text1"/>
          <w:sz w:val="30"/>
          <w:szCs w:val="28"/>
          <w:lang w:val="be-BY" w:eastAsia="ru-RU"/>
        </w:rPr>
        <w:t>Академи</w:t>
      </w:r>
      <w:r w:rsidRPr="00DB5651">
        <w:rPr>
          <w:rFonts w:ascii="Times New Roman" w:hAnsi="Times New Roman" w:cs="Times New Roman"/>
          <w:color w:val="000000" w:themeColor="text1"/>
          <w:sz w:val="30"/>
          <w:szCs w:val="28"/>
          <w:lang w:eastAsia="ru-RU"/>
        </w:rPr>
        <w:t>и</w:t>
      </w:r>
      <w:r w:rsidRPr="00DB5651">
        <w:rPr>
          <w:rFonts w:ascii="Times New Roman" w:hAnsi="Times New Roman" w:cs="Times New Roman"/>
          <w:color w:val="000000" w:themeColor="text1"/>
          <w:sz w:val="30"/>
          <w:szCs w:val="28"/>
          <w:lang w:val="be-BY" w:eastAsia="ru-RU"/>
        </w:rPr>
        <w:t xml:space="preserve"> последипломного образования </w:t>
      </w:r>
      <w:r w:rsidRPr="00DB5651">
        <w:rPr>
          <w:rFonts w:ascii="Times New Roman" w:hAnsi="Times New Roman" w:cs="Times New Roman"/>
          <w:i/>
          <w:iCs/>
          <w:color w:val="000000" w:themeColor="text1"/>
          <w:sz w:val="30"/>
          <w:szCs w:val="28"/>
          <w:lang w:val="be-BY" w:eastAsia="ru-RU"/>
        </w:rPr>
        <w:t>(</w:t>
      </w:r>
      <w:hyperlink r:id="rId374" w:history="1">
        <w:r w:rsidRPr="00DB5651">
          <w:rPr>
            <w:rFonts w:ascii="Times New Roman" w:hAnsi="Times New Roman" w:cs="Times New Roman"/>
            <w:i/>
            <w:iCs/>
            <w:color w:val="000000" w:themeColor="text1"/>
            <w:sz w:val="30"/>
            <w:szCs w:val="28"/>
            <w:u w:val="single"/>
            <w:lang w:val="be-BY" w:eastAsia="ru-RU"/>
          </w:rPr>
          <w:t>www.</w:t>
        </w:r>
        <w:r w:rsidRPr="00DB5651">
          <w:rPr>
            <w:rFonts w:ascii="Times New Roman" w:hAnsi="Times New Roman" w:cs="Times New Roman"/>
            <w:i/>
            <w:iCs/>
            <w:color w:val="000000" w:themeColor="text1"/>
            <w:sz w:val="30"/>
            <w:szCs w:val="28"/>
            <w:u w:val="single"/>
            <w:lang w:val="en-US" w:eastAsia="ru-RU"/>
          </w:rPr>
          <w:t>a</w:t>
        </w:r>
        <w:r w:rsidRPr="00DB5651">
          <w:rPr>
            <w:rFonts w:ascii="Times New Roman" w:hAnsi="Times New Roman" w:cs="Times New Roman"/>
            <w:i/>
            <w:iCs/>
            <w:color w:val="000000" w:themeColor="text1"/>
            <w:sz w:val="30"/>
            <w:szCs w:val="28"/>
            <w:u w:val="single"/>
            <w:lang w:val="be-BY" w:eastAsia="ru-RU"/>
          </w:rPr>
          <w:t>cademy.edu.by</w:t>
        </w:r>
      </w:hyperlink>
      <w:r w:rsidRPr="00DB5651">
        <w:rPr>
          <w:rFonts w:ascii="Times New Roman" w:hAnsi="Times New Roman" w:cs="Times New Roman"/>
          <w:i/>
          <w:iCs/>
          <w:color w:val="000000" w:themeColor="text1"/>
          <w:sz w:val="30"/>
          <w:szCs w:val="28"/>
          <w:lang w:val="be-BY" w:eastAsia="ru-RU"/>
        </w:rPr>
        <w:t>).</w:t>
      </w:r>
      <w:r w:rsidRPr="00DB5651">
        <w:rPr>
          <w:rFonts w:ascii="Times New Roman" w:hAnsi="Times New Roman" w:cs="Times New Roman"/>
          <w:color w:val="000000" w:themeColor="text1"/>
          <w:sz w:val="30"/>
          <w:szCs w:val="28"/>
          <w:lang w:val="be-BY" w:eastAsia="ru-RU"/>
        </w:rPr>
        <w:t xml:space="preserve"> </w:t>
      </w:r>
    </w:p>
    <w:p w:rsidR="00DB5651" w:rsidRDefault="00DB5651">
      <w:pPr>
        <w:rPr>
          <w:rFonts w:ascii="Times New Roman" w:hAnsi="Times New Roman" w:cs="Times New Roman"/>
          <w:i/>
          <w:iCs/>
          <w:sz w:val="30"/>
          <w:szCs w:val="30"/>
          <w:u w:val="single"/>
          <w:lang w:val="be-BY" w:eastAsia="ru-RU"/>
        </w:rPr>
      </w:pPr>
      <w:r>
        <w:rPr>
          <w:rFonts w:ascii="Times New Roman" w:hAnsi="Times New Roman" w:cs="Times New Roman"/>
          <w:i/>
          <w:iCs/>
          <w:sz w:val="30"/>
          <w:szCs w:val="30"/>
          <w:u w:val="single"/>
          <w:lang w:val="be-BY" w:eastAsia="ru-RU"/>
        </w:rPr>
        <w:br w:type="page"/>
      </w:r>
    </w:p>
    <w:p w:rsidR="00DB5651" w:rsidRPr="00DB5651" w:rsidRDefault="00DB5651" w:rsidP="00DB5651">
      <w:pPr>
        <w:widowControl w:val="0"/>
        <w:autoSpaceDE w:val="0"/>
        <w:adjustRightInd w:val="0"/>
        <w:spacing w:after="0" w:line="240" w:lineRule="auto"/>
        <w:ind w:right="-1"/>
        <w:jc w:val="right"/>
        <w:rPr>
          <w:rFonts w:ascii="Times New Roman" w:eastAsia="Calibri" w:hAnsi="Times New Roman" w:cs="Times New Roman"/>
          <w:caps/>
          <w:color w:val="000000"/>
          <w:sz w:val="30"/>
          <w:szCs w:val="30"/>
          <w:lang w:eastAsia="ru-RU"/>
        </w:rPr>
      </w:pPr>
      <w:r w:rsidRPr="00DB5651">
        <w:rPr>
          <w:rFonts w:ascii="Times New Roman" w:eastAsia="Calibri" w:hAnsi="Times New Roman" w:cs="Times New Roman"/>
          <w:color w:val="000000"/>
          <w:sz w:val="30"/>
          <w:szCs w:val="30"/>
          <w:lang w:eastAsia="ru-RU"/>
        </w:rPr>
        <w:lastRenderedPageBreak/>
        <w:t>Приложение 11</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Особенности организации образоваТельного процесса при изучении учебного предмета</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«БИОЛОГИЯ»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DB5651" w:rsidRPr="00DB5651" w:rsidRDefault="00DB5651" w:rsidP="00DB5651">
      <w:pPr>
        <w:widowControl w:val="0"/>
        <w:autoSpaceDE w:val="0"/>
        <w:adjustRightInd w:val="0"/>
        <w:spacing w:after="0" w:line="240" w:lineRule="auto"/>
        <w:ind w:right="-284"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 xml:space="preserve">1. </w:t>
      </w:r>
      <w:r w:rsidRPr="00DB5651">
        <w:rPr>
          <w:rFonts w:ascii="Times New Roman" w:eastAsia="Times New Roman" w:hAnsi="Times New Roman" w:cs="Times New Roman"/>
          <w:b/>
          <w:color w:val="000000"/>
          <w:sz w:val="30"/>
          <w:szCs w:val="30"/>
          <w:u w:val="single"/>
          <w:lang w:eastAsia="ru-RU"/>
        </w:rPr>
        <w:t>Учебные программы</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DB5651" w:rsidRPr="00DB5651" w:rsidTr="007E27A3">
        <w:tc>
          <w:tcPr>
            <w:tcW w:w="1694"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VIII</w:t>
            </w:r>
          </w:p>
        </w:tc>
        <w:tc>
          <w:tcPr>
            <w:tcW w:w="966"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IX</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XI</w:t>
            </w:r>
          </w:p>
        </w:tc>
      </w:tr>
      <w:tr w:rsidR="00DB5651" w:rsidRPr="00DB5651" w:rsidTr="007E27A3">
        <w:tc>
          <w:tcPr>
            <w:tcW w:w="1694" w:type="dxa"/>
            <w:vMerge/>
          </w:tcPr>
          <w:p w:rsidR="00DB5651" w:rsidRPr="00DB5651" w:rsidRDefault="00DB5651" w:rsidP="00DB5651">
            <w:pPr>
              <w:widowControl w:val="0"/>
              <w:autoSpaceDE w:val="0"/>
              <w:adjustRightInd w:val="0"/>
              <w:ind w:firstLine="709"/>
              <w:jc w:val="both"/>
              <w:rPr>
                <w:rFonts w:ascii="Times New Roman" w:eastAsia="Times New Roman" w:hAnsi="Times New Roman" w:cs="Times New Roman"/>
                <w:color w:val="000000"/>
                <w:sz w:val="30"/>
                <w:szCs w:val="30"/>
                <w:lang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6"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r>
      <w:tr w:rsidR="00DB5651" w:rsidRPr="00DB5651" w:rsidTr="007E27A3">
        <w:tc>
          <w:tcPr>
            <w:tcW w:w="1694" w:type="dxa"/>
          </w:tcPr>
          <w:p w:rsidR="00DB5651" w:rsidRPr="00DB5651" w:rsidRDefault="00DB5651" w:rsidP="00DB5651">
            <w:pPr>
              <w:widowControl w:val="0"/>
              <w:autoSpaceDE w:val="0"/>
              <w:adjustRightInd w:val="0"/>
              <w:jc w:val="both"/>
              <w:rPr>
                <w:rFonts w:ascii="Times New Roman" w:eastAsia="Times New Roman" w:hAnsi="Times New Roman" w:cs="Times New Roman"/>
                <w:color w:val="000000"/>
                <w:sz w:val="26"/>
                <w:szCs w:val="26"/>
                <w:lang w:eastAsia="ru-RU"/>
              </w:rPr>
            </w:pPr>
            <w:r w:rsidRPr="00DB5651">
              <w:rPr>
                <w:rFonts w:ascii="Times New Roman" w:eastAsia="Times New Roman" w:hAnsi="Times New Roman" w:cs="Times New Roman"/>
                <w:color w:val="000000"/>
                <w:sz w:val="26"/>
                <w:szCs w:val="26"/>
                <w:lang w:eastAsia="ru-RU"/>
              </w:rPr>
              <w:t>Год утверждения (издания) учебной программы</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highlight w:val="lightGray"/>
                <w:lang w:eastAsia="ru-RU"/>
              </w:rPr>
            </w:pPr>
            <w:r w:rsidRPr="00DB5651">
              <w:rPr>
                <w:rFonts w:ascii="Times New Roman" w:eastAsia="Times New Roman" w:hAnsi="Times New Roman" w:cs="Times New Roman"/>
                <w:color w:val="000000"/>
                <w:sz w:val="30"/>
                <w:szCs w:val="30"/>
                <w:lang w:eastAsia="ru-RU"/>
              </w:rPr>
              <w:t>2021</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2018</w:t>
            </w:r>
          </w:p>
        </w:tc>
        <w:tc>
          <w:tcPr>
            <w:tcW w:w="966"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2019</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75"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76"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bookmarkStart w:id="26" w:name="_Hlk100323119"/>
      <w:r w:rsidRPr="00DB5651">
        <w:rPr>
          <w:rFonts w:ascii="Times New Roman" w:eastAsia="Calibri" w:hAnsi="Times New Roman" w:cs="Times New Roman"/>
          <w:sz w:val="30"/>
          <w:szCs w:val="30"/>
          <w:lang w:eastAsia="ru-RU"/>
        </w:rPr>
        <w:t>Обращаем внимание, что в учебную программу «Биология» для VІІ класса внесены следующие изменения: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уточнено содержание раздела «Введение»;</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исключен раздел «Жизнь на Земле», освободившиеся 4 часа перераспределены на изучение следующих разделов – «Бактерии», «Протисты», «Грибы. Лишайники», «Голосеменные растения»;</w:t>
      </w:r>
    </w:p>
    <w:bookmarkEnd w:id="26"/>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Calibri" w:hAnsi="Times New Roman" w:cs="Times New Roman"/>
          <w:sz w:val="30"/>
          <w:szCs w:val="30"/>
          <w:lang w:eastAsia="ru-RU"/>
        </w:rPr>
        <w:t>исключена экскурсия №1 «Наземная (или водная) экосистема».</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eastAsia="Calibri"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77" w:history="1">
        <w:r w:rsidRPr="00DB5651">
          <w:rPr>
            <w:rFonts w:ascii="Times New Roman" w:eastAsia="Calibri" w:hAnsi="Times New Roman" w:cs="Times New Roman"/>
            <w:i/>
            <w:color w:val="0000FF"/>
            <w:sz w:val="30"/>
            <w:szCs w:val="30"/>
            <w:u w:val="single"/>
            <w:lang w:val="be-BY"/>
          </w:rPr>
          <w:t>https://adu.by/</w:t>
        </w:r>
      </w:hyperlink>
      <w:r w:rsidRPr="00DB5651">
        <w:rPr>
          <w:rFonts w:ascii="Times New Roman" w:eastAsia="Calibri" w:hAnsi="Times New Roman" w:cs="Times New Roman"/>
          <w:i/>
          <w:color w:val="000000"/>
          <w:sz w:val="30"/>
          <w:szCs w:val="30"/>
          <w:lang w:val="be-BY"/>
        </w:rPr>
        <w:t xml:space="preserve"> </w:t>
      </w:r>
      <w:hyperlink r:id="rId378" w:history="1">
        <w:r w:rsidRPr="00DB5651">
          <w:rPr>
            <w:rFonts w:ascii="Times New Roman" w:eastAsia="Calibri" w:hAnsi="Times New Roman" w:cs="Times New Roman"/>
            <w:i/>
            <w:color w:val="0000FF"/>
            <w:sz w:val="30"/>
            <w:szCs w:val="30"/>
            <w:u w:val="single"/>
            <w:lang w:val="be-BY"/>
          </w:rPr>
          <w:t>Главная / Образовательный процесс. 2022/2023 учебный год / Общее среднее образование / Перечни учебных изданий</w:t>
        </w:r>
      </w:hyperlink>
      <w:r w:rsidRPr="00DB5651">
        <w:rPr>
          <w:rFonts w:ascii="Times New Roman" w:eastAsia="Calibri" w:hAnsi="Times New Roman" w:cs="Times New Roman"/>
          <w:i/>
          <w:color w:val="000000"/>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lastRenderedPageBreak/>
        <w:t>Электронные версии учебных пособий, которые будут использоваться в</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 xml:space="preserve">2022/2023 учебном году, размещены на национальном образовательном портале </w:t>
      </w:r>
      <w:r w:rsidRPr="00DB5651">
        <w:rPr>
          <w:rFonts w:ascii="Times New Roman" w:eastAsia="Calibri" w:hAnsi="Times New Roman" w:cs="Times New Roman"/>
          <w:i/>
          <w:sz w:val="30"/>
          <w:szCs w:val="30"/>
          <w:lang w:val="be-BY"/>
        </w:rPr>
        <w:t>(</w:t>
      </w:r>
      <w:hyperlink r:id="rId379" w:history="1">
        <w:r w:rsidRPr="00DB5651">
          <w:rPr>
            <w:rFonts w:ascii="Times New Roman" w:eastAsia="Calibri" w:hAnsi="Times New Roman" w:cs="Times New Roman"/>
            <w:i/>
            <w:color w:val="0000FF"/>
            <w:sz w:val="30"/>
            <w:szCs w:val="30"/>
            <w:u w:val="single"/>
            <w:lang w:val="be-BY"/>
          </w:rPr>
          <w:t>http://e-padruchnik.adu.by</w:t>
        </w:r>
      </w:hyperlink>
      <w:r w:rsidRPr="00DB5651">
        <w:rPr>
          <w:rFonts w:ascii="Times New Roman" w:eastAsia="Calibri"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eastAsia="ru-RU"/>
        </w:rPr>
      </w:pPr>
      <w:r w:rsidRPr="00DB5651">
        <w:rPr>
          <w:rFonts w:ascii="Times New Roman" w:eastAsia="Calibri" w:hAnsi="Times New Roman" w:cs="Times New Roman"/>
          <w:sz w:val="30"/>
          <w:szCs w:val="30"/>
          <w:lang w:val="be-BY"/>
        </w:rPr>
        <w:t>Рекомендации по работе с учебными пособиями размещены на национальном образовательном портале:</w:t>
      </w:r>
      <w:r w:rsidRPr="00DB5651">
        <w:rPr>
          <w:rFonts w:ascii="Times New Roman" w:eastAsia="Calibri" w:hAnsi="Times New Roman" w:cs="Times New Roman"/>
          <w:sz w:val="30"/>
          <w:szCs w:val="30"/>
        </w:rPr>
        <w:t xml:space="preserve"> </w:t>
      </w:r>
      <w:hyperlink r:id="rId380"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1"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i/>
          <w:sz w:val="30"/>
          <w:szCs w:val="30"/>
        </w:rPr>
        <w:t>.</w:t>
      </w: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val="be-BY" w:eastAsia="ru-RU"/>
        </w:rPr>
        <w:t>Полная информация об учебно-методическом обеспечении образовательного процесса по учебному предмету «Биология» в</w:t>
      </w:r>
      <w:r w:rsidRPr="00DB5651">
        <w:rPr>
          <w:rFonts w:ascii="Times New Roman" w:eastAsia="Calibri" w:hAnsi="Times New Roman" w:cs="Times New Roman"/>
          <w:color w:val="000000"/>
          <w:sz w:val="30"/>
          <w:szCs w:val="30"/>
          <w:lang w:eastAsia="ru-RU"/>
        </w:rPr>
        <w:t> </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2</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3 </w:t>
      </w:r>
      <w:r w:rsidRPr="00DB5651">
        <w:rPr>
          <w:rFonts w:ascii="Times New Roman" w:eastAsia="Calibri" w:hAnsi="Times New Roman" w:cs="Times New Roman"/>
          <w:color w:val="000000"/>
          <w:sz w:val="30"/>
          <w:szCs w:val="30"/>
          <w:lang w:val="be-BY" w:eastAsia="ru-RU"/>
        </w:rPr>
        <w:t>учебном году размещена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2"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3"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3. Организация образовательного процесса на повышенном уровне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eastAsia="ru-RU"/>
        </w:rPr>
        <w:t xml:space="preserve">На </w:t>
      </w:r>
      <w:r w:rsidRPr="00DB5651">
        <w:rPr>
          <w:rFonts w:ascii="Times New Roman" w:eastAsia="Calibri" w:hAnsi="Times New Roman" w:cs="Times New Roman"/>
          <w:color w:val="000000"/>
          <w:sz w:val="30"/>
          <w:szCs w:val="30"/>
          <w:lang w:val="en-US" w:eastAsia="ru-RU"/>
        </w:rPr>
        <w:t>II</w:t>
      </w:r>
      <w:r w:rsidRPr="00DB5651">
        <w:rPr>
          <w:rFonts w:ascii="Times New Roman" w:eastAsia="Calibri" w:hAnsi="Times New Roman" w:cs="Times New Roman"/>
          <w:color w:val="000000"/>
          <w:sz w:val="30"/>
          <w:szCs w:val="30"/>
          <w:lang w:eastAsia="ru-RU"/>
        </w:rPr>
        <w:t xml:space="preserve"> ступени общего среднего образования учебный предмет «Биология» может изучаться на повышенном уровне в </w:t>
      </w:r>
      <w:r w:rsidRPr="00DB5651">
        <w:rPr>
          <w:rFonts w:ascii="Times New Roman" w:eastAsia="Calibri" w:hAnsi="Times New Roman" w:cs="Times New Roman"/>
          <w:color w:val="000000"/>
          <w:sz w:val="30"/>
          <w:szCs w:val="30"/>
          <w:lang w:val="en-US" w:eastAsia="ru-RU"/>
        </w:rPr>
        <w:t>VIII</w:t>
      </w:r>
      <w:r w:rsidRPr="00DB5651">
        <w:rPr>
          <w:rFonts w:ascii="Times New Roman" w:eastAsia="Calibri" w:hAnsi="Times New Roman" w:cs="Times New Roman"/>
          <w:color w:val="000000"/>
          <w:sz w:val="30"/>
          <w:szCs w:val="30"/>
          <w:lang w:eastAsia="ru-RU"/>
        </w:rPr>
        <w:t xml:space="preserve"> и </w:t>
      </w:r>
      <w:r w:rsidRPr="00DB5651">
        <w:rPr>
          <w:rFonts w:ascii="Times New Roman" w:eastAsia="Calibri" w:hAnsi="Times New Roman" w:cs="Times New Roman"/>
          <w:color w:val="000000"/>
          <w:sz w:val="30"/>
          <w:szCs w:val="30"/>
          <w:lang w:val="en-US" w:eastAsia="ru-RU"/>
        </w:rPr>
        <w:t>IX</w:t>
      </w:r>
      <w:r w:rsidRPr="00DB5651">
        <w:rPr>
          <w:rFonts w:ascii="Times New Roman" w:eastAsia="Calibri" w:hAnsi="Times New Roman" w:cs="Times New Roman"/>
          <w:color w:val="000000"/>
          <w:sz w:val="30"/>
          <w:szCs w:val="30"/>
          <w:lang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84"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5"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shd w:val="clear" w:color="auto" w:fill="FFFFFF"/>
          <w:lang w:val="be-BY"/>
        </w:rPr>
        <w:t>При изучении учебного предмета «</w:t>
      </w:r>
      <w:r w:rsidRPr="00DB5651">
        <w:rPr>
          <w:rFonts w:ascii="Times New Roman" w:eastAsia="Calibri" w:hAnsi="Times New Roman" w:cs="Times New Roman"/>
          <w:color w:val="000000"/>
          <w:sz w:val="30"/>
          <w:szCs w:val="30"/>
          <w:shd w:val="clear" w:color="auto" w:fill="FFFFFF"/>
        </w:rPr>
        <w:t>Биология</w:t>
      </w:r>
      <w:r w:rsidRPr="00DB5651">
        <w:rPr>
          <w:rFonts w:ascii="Times New Roman" w:eastAsia="Calibri" w:hAnsi="Times New Roman" w:cs="Times New Roman"/>
          <w:color w:val="000000"/>
          <w:sz w:val="30"/>
          <w:szCs w:val="30"/>
          <w:shd w:val="clear" w:color="auto" w:fill="FFFFFF"/>
          <w:lang w:val="be-BY"/>
        </w:rPr>
        <w:t xml:space="preserve">»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lang w:val="be-BY"/>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386"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val="be-BY" w:eastAsia="ru-RU"/>
        </w:rPr>
        <w:t>Методические рекомендации по организации образовательного процесса на повышенном уровне</w:t>
      </w:r>
      <w:r w:rsidRPr="00DB5651">
        <w:rPr>
          <w:rFonts w:ascii="Times New Roman" w:eastAsia="Calibri" w:hAnsi="Times New Roman" w:cs="Times New Roman"/>
          <w:color w:val="000000"/>
          <w:sz w:val="30"/>
          <w:szCs w:val="30"/>
          <w:lang w:eastAsia="ru-RU"/>
        </w:rPr>
        <w:t xml:space="preserve"> </w:t>
      </w:r>
      <w:r w:rsidRPr="00DB5651">
        <w:rPr>
          <w:rFonts w:ascii="Times New Roman" w:eastAsia="Calibri" w:hAnsi="Times New Roman" w:cs="Times New Roman"/>
          <w:color w:val="000000"/>
          <w:sz w:val="30"/>
          <w:szCs w:val="30"/>
          <w:lang w:val="be-BY" w:eastAsia="ru-RU"/>
        </w:rPr>
        <w:t>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7"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8"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4. 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color w:val="000000"/>
          <w:sz w:val="30"/>
          <w:szCs w:val="30"/>
          <w:lang w:val="be-BY" w:eastAsia="ru-RU"/>
        </w:rPr>
      </w:pPr>
      <w:r w:rsidRPr="00DB5651">
        <w:rPr>
          <w:rFonts w:ascii="Times New Roman" w:eastAsia="Times New Roman" w:hAnsi="Times New Roman" w:cs="Times New Roman"/>
          <w:color w:val="000000"/>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 xml:space="preserve">по учебному предмету, на основе которых </w:t>
      </w:r>
      <w:r w:rsidRPr="00DB5651">
        <w:rPr>
          <w:rFonts w:ascii="Times New Roman" w:eastAsia="Times New Roman" w:hAnsi="Times New Roman" w:cs="Times New Roman"/>
          <w:color w:val="000000"/>
          <w:sz w:val="30"/>
          <w:szCs w:val="30"/>
          <w:lang w:eastAsia="ru-RU"/>
        </w:rPr>
        <w:t>он</w:t>
      </w:r>
      <w:r w:rsidRPr="00DB5651">
        <w:rPr>
          <w:rFonts w:ascii="Times New Roman" w:eastAsia="Times New Roman" w:hAnsi="Times New Roman" w:cs="Times New Roman"/>
          <w:color w:val="000000"/>
          <w:sz w:val="30"/>
          <w:szCs w:val="30"/>
          <w:lang w:val="be-BY" w:eastAsia="ru-RU"/>
        </w:rPr>
        <w:t xml:space="preserve"> составляет</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color w:val="000000"/>
          <w:sz w:val="23"/>
          <w:szCs w:val="23"/>
          <w:lang w:val="be-BY" w:eastAsia="ru-RU"/>
        </w:rPr>
      </w:pPr>
      <w:r w:rsidRPr="00DB5651">
        <w:rPr>
          <w:rFonts w:ascii="Times New Roman" w:eastAsia="Times New Roman" w:hAnsi="Times New Roman" w:cs="Times New Roman"/>
          <w:color w:val="000000"/>
          <w:sz w:val="30"/>
          <w:szCs w:val="30"/>
          <w:lang w:val="be-BY" w:eastAsia="ru-RU"/>
        </w:rPr>
        <w:t xml:space="preserve">В учебной программе содержатся перечни терминов и понятий, которые подлежат обязательному усвоению, а также требования к </w:t>
      </w:r>
      <w:r w:rsidRPr="00DB5651">
        <w:rPr>
          <w:rFonts w:ascii="Times New Roman" w:eastAsia="Times New Roman" w:hAnsi="Times New Roman" w:cs="Times New Roman"/>
          <w:color w:val="000000"/>
          <w:sz w:val="30"/>
          <w:szCs w:val="30"/>
          <w:lang w:val="be-BY" w:eastAsia="ru-RU"/>
        </w:rPr>
        <w:lastRenderedPageBreak/>
        <w:t>образовательным результатам учащихся. Не допускается предъявление к учащимся требований, не предусмотренных учебными программами.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
          <w:bCs/>
          <w:sz w:val="30"/>
          <w:szCs w:val="30"/>
          <w:lang w:eastAsia="ru-RU"/>
        </w:rPr>
      </w:pPr>
      <w:r w:rsidRPr="00DB5651">
        <w:rPr>
          <w:rFonts w:ascii="Times New Roman" w:eastAsia="Calibri" w:hAnsi="Times New Roman" w:cs="Times New Roman"/>
          <w:b/>
          <w:bCs/>
          <w:sz w:val="30"/>
          <w:szCs w:val="30"/>
          <w:lang w:eastAsia="ru-RU"/>
        </w:rPr>
        <w:t>Реализация воспитательного потенциала учебного предмета</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Cs/>
          <w:sz w:val="30"/>
          <w:szCs w:val="30"/>
          <w:lang w:eastAsia="ru-RU"/>
        </w:rPr>
      </w:pPr>
      <w:r w:rsidRPr="00DB5651">
        <w:rPr>
          <w:rFonts w:ascii="Times New Roman" w:eastAsia="Calibri" w:hAnsi="Times New Roman" w:cs="Times New Roman"/>
          <w:bCs/>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в процессе обучения биологии связано с развитием у учащихся уважения и любви к Родине, природе своего края, стремления сберечь и защитить ее; уважения к своему народу, стремления к активной деятельности, направленной на процветание Отечества. Содержание учебного предмета «Биология» позволяет раскрыть красоту и неповторимость природы нашей страны, воспитывать чувство сопричастности родной природе; формировать у подрастающего поколения понимание жизни в любом ее проявлении как наивысшей ценности.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средствами учебного предмета «Биология» направлено на достижение учащимися следующих личностных образовательных результатов, предусмотренных учебной программой: проявление мировоззренческой позиции в конкретных эколого-охранных мероприятиях и природоохранной деятельности; мотивация на сохранение природных ресурсов и биологического разнообразия; проявление гражданской ответственности за состояние окружающей среды; соблюдение правил здоровьесохраняющего поведения, здорового образа жизни; осознание необходимости осуществлять профилактические мероприятия, направленные на сохранение и укрепление здоровья; осознание ценности растительного и животного мира в сохранении здоровья человека; соблюдение морально-этических, экологических норм и правил поведения в повседневной жизни; осознанное, уважительное и доброжелательное отношение к сверстникам, их мнению, мировоззрению, гражданской позиции; готовность и способность вести диалог с другими людьми и достигать в нем взаимопонимания; проявление милосердия по отношению к людям и чувства сострадания к животным.</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 яркими примерами из истории развития отечественной биологической науки, здравоохранения, сельского хозяйства, заслугами выдающихся отечественных ученых-биологов и др.</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color w:val="000000"/>
          <w:sz w:val="30"/>
          <w:szCs w:val="30"/>
          <w:lang w:eastAsia="ru-RU"/>
        </w:rPr>
        <w:t xml:space="preserve">При подготовке к уроку педагогу следует уделить особое внимание содержанию учебного материала, которое способствует формированию у учащихся патриотических чувств. При подборе дидактического материала </w:t>
      </w:r>
      <w:r w:rsidRPr="00DB5651">
        <w:rPr>
          <w:rFonts w:ascii="Times New Roman" w:eastAsia="Calibri" w:hAnsi="Times New Roman" w:cs="Times New Roman"/>
          <w:color w:val="000000"/>
          <w:sz w:val="30"/>
          <w:szCs w:val="30"/>
          <w:lang w:eastAsia="ru-RU"/>
        </w:rPr>
        <w:lastRenderedPageBreak/>
        <w:t xml:space="preserve">к 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ориентируют на разрешение </w:t>
      </w:r>
      <w:r w:rsidRPr="00DB5651">
        <w:rPr>
          <w:rFonts w:ascii="Times New Roman" w:eastAsia="Calibri" w:hAnsi="Times New Roman" w:cs="Times New Roman"/>
          <w:sz w:val="30"/>
          <w:szCs w:val="30"/>
          <w:lang w:eastAsia="ru-RU"/>
        </w:rPr>
        <w:t>жизненных ситуаций с использованием биологических знаний, умений и навыков.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be-BY" w:eastAsia="ru-RU"/>
        </w:rPr>
      </w:pPr>
      <w:r w:rsidRPr="00DB5651">
        <w:rPr>
          <w:rFonts w:ascii="Times New Roman" w:eastAsia="Calibri" w:hAnsi="Times New Roman" w:cs="Times New Roman"/>
          <w:sz w:val="30"/>
          <w:szCs w:val="30"/>
          <w:lang w:eastAsia="ru-RU"/>
        </w:rPr>
        <w:t>П</w:t>
      </w:r>
      <w:r w:rsidRPr="00DB5651">
        <w:rPr>
          <w:rFonts w:ascii="Times New Roman" w:eastAsia="Calibri" w:hAnsi="Times New Roman" w:cs="Times New Roman"/>
          <w:sz w:val="30"/>
          <w:szCs w:val="30"/>
          <w:lang w:val="be-BY" w:eastAsia="ru-RU"/>
        </w:rPr>
        <w:t xml:space="preserve">ри изучении каждой темы необходимо создавать условия для формирования у учащихся научного мировоззрения; осознания роли </w:t>
      </w:r>
      <w:r w:rsidRPr="00DB5651">
        <w:rPr>
          <w:rFonts w:ascii="Times New Roman" w:eastAsia="Calibri" w:hAnsi="Times New Roman" w:cs="Times New Roman"/>
          <w:sz w:val="30"/>
          <w:szCs w:val="30"/>
          <w:lang w:eastAsia="ru-RU"/>
        </w:rPr>
        <w:t>биолог</w:t>
      </w:r>
      <w:r w:rsidRPr="00DB5651">
        <w:rPr>
          <w:rFonts w:ascii="Times New Roman" w:eastAsia="Calibri" w:hAnsi="Times New Roman" w:cs="Times New Roman"/>
          <w:sz w:val="30"/>
          <w:szCs w:val="30"/>
          <w:lang w:val="be-BY" w:eastAsia="ru-RU"/>
        </w:rPr>
        <w:t>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eastAsia="ru-RU"/>
        </w:rPr>
      </w:pPr>
      <w:r w:rsidRPr="00DB5651">
        <w:rPr>
          <w:rFonts w:ascii="Times New Roman" w:eastAsia="Calibri" w:hAnsi="Times New Roman" w:cs="Times New Roman"/>
          <w:sz w:val="30"/>
          <w:szCs w:val="30"/>
          <w:lang w:eastAsia="ru-RU"/>
        </w:rPr>
        <w:t xml:space="preserve">Учитывая большой воспитательный </w:t>
      </w:r>
      <w:r w:rsidRPr="00DB5651">
        <w:rPr>
          <w:rFonts w:ascii="Times New Roman" w:eastAsia="Calibri" w:hAnsi="Times New Roman" w:cs="Times New Roman"/>
          <w:b/>
          <w:sz w:val="30"/>
          <w:szCs w:val="30"/>
          <w:lang w:eastAsia="ru-RU"/>
        </w:rPr>
        <w:t>потенциал экскурсий</w:t>
      </w:r>
      <w:r w:rsidRPr="00DB5651">
        <w:rPr>
          <w:rFonts w:ascii="Times New Roman" w:eastAsia="Calibri" w:hAnsi="Times New Roman" w:cs="Times New Roman"/>
          <w:sz w:val="30"/>
          <w:szCs w:val="30"/>
          <w:lang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89"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90"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w:t>
        </w:r>
        <w:r w:rsidR="00060B58">
          <w:rPr>
            <w:rFonts w:ascii="Times New Roman" w:eastAsia="Calibri" w:hAnsi="Times New Roman" w:cs="Times New Roman"/>
            <w:i/>
            <w:color w:val="0000FF"/>
            <w:sz w:val="30"/>
            <w:szCs w:val="30"/>
            <w:u w:val="single"/>
            <w:lang w:val="be-BY" w:eastAsia="ru-RU"/>
          </w:rPr>
          <w:t> </w:t>
        </w:r>
        <w:r w:rsidRPr="00DB5651">
          <w:rPr>
            <w:rFonts w:ascii="Times New Roman" w:eastAsia="Calibri" w:hAnsi="Times New Roman" w:cs="Times New Roman"/>
            <w:i/>
            <w:color w:val="0000FF"/>
            <w:sz w:val="30"/>
            <w:szCs w:val="30"/>
            <w:u w:val="single"/>
            <w:lang w:eastAsia="ru-RU"/>
          </w:rPr>
          <w:t>учебный год / Организация воспитания</w:t>
        </w:r>
      </w:hyperlink>
      <w:r w:rsidRPr="00DB5651">
        <w:rPr>
          <w:rFonts w:ascii="Times New Roman" w:eastAsia="Calibri" w:hAnsi="Times New Roman" w:cs="Times New Roman"/>
          <w:sz w:val="30"/>
          <w:szCs w:val="30"/>
          <w:lang w:eastAsia="ru-RU"/>
        </w:rPr>
        <w:t>.</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представления, приобретенные во время экскурсий.</w:t>
      </w:r>
    </w:p>
    <w:p w:rsidR="00DB5651" w:rsidRPr="00DB5651" w:rsidRDefault="00DB5651" w:rsidP="00DB5651">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eastAsia="ru-RU"/>
        </w:rPr>
      </w:pPr>
      <w:r w:rsidRPr="00DB5651">
        <w:rPr>
          <w:rFonts w:ascii="Times New Roman" w:eastAsia="Calibri" w:hAnsi="Times New Roman" w:cs="Times New Roman"/>
          <w:color w:val="000000"/>
          <w:sz w:val="30"/>
          <w:szCs w:val="30"/>
          <w:lang w:eastAsia="ru-RU"/>
        </w:rPr>
        <w:t xml:space="preserve">В 2021/2022 учебном году проведена республиканская контрольная работа по учебному предмету «Биология», в которой приняли участие учащиеся VII классов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91" w:history="1">
        <w:r w:rsidRPr="00DB5651">
          <w:rPr>
            <w:rFonts w:ascii="Times New Roman" w:eastAsia="Calibri" w:hAnsi="Times New Roman" w:cs="Times New Roman"/>
            <w:i/>
            <w:color w:val="0000FF"/>
            <w:sz w:val="30"/>
            <w:szCs w:val="30"/>
            <w:u w:val="single"/>
            <w:lang w:eastAsia="ru-RU"/>
          </w:rPr>
          <w:t>http://monitoring.adu.by</w:t>
        </w:r>
      </w:hyperlink>
      <w:r w:rsidRPr="00DB5651">
        <w:rPr>
          <w:rFonts w:ascii="Times New Roman" w:eastAsia="Calibri" w:hAnsi="Times New Roman" w:cs="Times New Roman"/>
          <w:i/>
          <w:color w:val="000000"/>
          <w:sz w:val="30"/>
          <w:szCs w:val="30"/>
          <w:lang w:eastAsia="ru-RU"/>
        </w:rPr>
        <w:t>.</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Лабораторные работы</w:t>
      </w:r>
      <w:r w:rsidRPr="00DB5651">
        <w:rPr>
          <w:rFonts w:ascii="Times New Roman" w:eastAsia="Times New Roman" w:hAnsi="Times New Roman" w:cs="Times New Roman"/>
          <w:sz w:val="30"/>
          <w:szCs w:val="30"/>
          <w:lang w:eastAsia="ru-RU"/>
        </w:rPr>
        <w:t xml:space="preserve">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лабораторные работы выставляются в тетради для лабораторных и </w:t>
      </w:r>
      <w:r w:rsidRPr="00DB5651">
        <w:rPr>
          <w:rFonts w:ascii="Times New Roman" w:eastAsia="Times New Roman" w:hAnsi="Times New Roman" w:cs="Times New Roman"/>
          <w:sz w:val="30"/>
          <w:szCs w:val="30"/>
          <w:lang w:eastAsia="ru-RU"/>
        </w:rPr>
        <w:lastRenderedPageBreak/>
        <w:t>практических работ всем учащимся, заносятся в классный журнал.</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 xml:space="preserve">Практические работы </w:t>
      </w:r>
      <w:r w:rsidRPr="00DB5651">
        <w:rPr>
          <w:rFonts w:ascii="Times New Roman" w:eastAsia="Times New Roman" w:hAnsi="Times New Roman" w:cs="Times New Roman"/>
          <w:sz w:val="30"/>
          <w:szCs w:val="30"/>
          <w:lang w:eastAsia="ru-RU"/>
        </w:rPr>
        <w:t>предполагают совершенствование знаний и практических умений учащихся. Они проводятся, как правило, по окончании изучения определенной темы или ее блока. Отметки за практические работы выставляются в классный журнал по усмотрению учителя.</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Отметки за обучающие работы, отчеты по итогам экскурсий</w:t>
      </w:r>
      <w:r w:rsidRPr="00DB5651">
        <w:rPr>
          <w:rFonts w:ascii="Times New Roman" w:eastAsia="Times New Roman" w:hAnsi="Times New Roman" w:cs="Times New Roman"/>
          <w:sz w:val="30"/>
          <w:szCs w:val="30"/>
          <w:lang w:eastAsia="ru-RU"/>
        </w:rPr>
        <w:t xml:space="preserve"> выставляются в классный журнал по усмотрению учителя.</w:t>
      </w:r>
    </w:p>
    <w:p w:rsidR="00DB5651" w:rsidRPr="00DB5651" w:rsidRDefault="00DB5651" w:rsidP="00DB5651">
      <w:pPr>
        <w:spacing w:after="0" w:line="240" w:lineRule="auto"/>
        <w:ind w:firstLine="709"/>
        <w:jc w:val="both"/>
        <w:rPr>
          <w:rFonts w:ascii="Times New Roman" w:eastAsia="Calibri" w:hAnsi="Times New Roman" w:cs="Times New Roman"/>
          <w:b/>
          <w:sz w:val="30"/>
          <w:szCs w:val="30"/>
          <w:lang w:val="be-BY"/>
        </w:rPr>
      </w:pPr>
      <w:r w:rsidRPr="00DB5651">
        <w:rPr>
          <w:rFonts w:ascii="Times New Roman" w:eastAsia="Calibri" w:hAnsi="Times New Roman" w:cs="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Cs/>
          <w:sz w:val="30"/>
          <w:szCs w:val="30"/>
          <w:lang w:eastAsia="ru-RU"/>
        </w:rPr>
      </w:pPr>
      <w:r w:rsidRPr="00DB5651">
        <w:rPr>
          <w:rFonts w:ascii="Times New Roman" w:eastAsia="Calibri" w:hAnsi="Times New Roman" w:cs="Times New Roman"/>
          <w:sz w:val="30"/>
          <w:szCs w:val="30"/>
          <w:lang w:val="be-BY"/>
        </w:rPr>
        <w:t>Отметки «1»</w:t>
      </w:r>
      <w:r w:rsidRPr="00DB5651">
        <w:rPr>
          <w:rFonts w:ascii="Times New Roman" w:eastAsia="Calibri" w:hAnsi="Times New Roman" w:cs="Times New Roman"/>
          <w:sz w:val="30"/>
          <w:szCs w:val="30"/>
        </w:rPr>
        <w:t xml:space="preserve"> балл</w:t>
      </w:r>
      <w:r w:rsidRPr="00DB5651">
        <w:rPr>
          <w:rFonts w:ascii="Times New Roman" w:eastAsia="Calibri" w:hAnsi="Times New Roman" w:cs="Times New Roman"/>
          <w:sz w:val="30"/>
          <w:szCs w:val="30"/>
          <w:lang w:val="be-BY"/>
        </w:rPr>
        <w:t xml:space="preserve"> и «2» балла являются неудовлетворительными, а</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отметки от «3» до «10» баллов – положительными.</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color w:val="000000"/>
          <w:sz w:val="30"/>
          <w:szCs w:val="30"/>
          <w:lang w:eastAsia="zh-CN"/>
        </w:rPr>
      </w:pPr>
      <w:r w:rsidRPr="00DB5651">
        <w:rPr>
          <w:rFonts w:ascii="Times New Roman" w:eastAsia="Calibri" w:hAnsi="Times New Roman" w:cs="Times New Roman"/>
          <w:color w:val="000000"/>
          <w:sz w:val="30"/>
          <w:szCs w:val="30"/>
          <w:lang w:eastAsia="ru-RU"/>
        </w:rPr>
        <w:t xml:space="preserve">Для проведения </w:t>
      </w:r>
      <w:r w:rsidRPr="00DB5651">
        <w:rPr>
          <w:rFonts w:ascii="Times New Roman" w:eastAsia="Calibri" w:hAnsi="Times New Roman" w:cs="Times New Roman"/>
          <w:b/>
          <w:color w:val="000000"/>
          <w:sz w:val="30"/>
          <w:szCs w:val="30"/>
          <w:lang w:eastAsia="ru-RU"/>
        </w:rPr>
        <w:t>факультативных занятий</w:t>
      </w:r>
      <w:r w:rsidRPr="00DB5651">
        <w:rPr>
          <w:rFonts w:ascii="Times New Roman" w:eastAsia="Calibri"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Times New Roman" w:hAnsi="Times New Roman" w:cs="Times New Roman"/>
          <w:color w:val="000000"/>
          <w:sz w:val="30"/>
          <w:szCs w:val="30"/>
          <w:lang w:eastAsia="zh-CN"/>
        </w:rPr>
        <w:t xml:space="preserve">и отдельные компоненты УМК для факультативных занятий </w:t>
      </w:r>
      <w:r w:rsidRPr="00DB5651">
        <w:rPr>
          <w:rFonts w:ascii="Times New Roman" w:eastAsia="Calibri" w:hAnsi="Times New Roman" w:cs="Times New Roman"/>
          <w:color w:val="000000"/>
          <w:sz w:val="30"/>
          <w:szCs w:val="30"/>
          <w:lang w:eastAsia="ru-RU"/>
        </w:rPr>
        <w:t>размещены на наци</w:t>
      </w:r>
      <w:r w:rsidRPr="00DB5651">
        <w:rPr>
          <w:rFonts w:ascii="Times New Roman" w:eastAsia="Times New Roman" w:hAnsi="Times New Roman" w:cs="Times New Roman"/>
          <w:color w:val="000000"/>
          <w:sz w:val="30"/>
          <w:szCs w:val="30"/>
          <w:lang w:val="be-BY" w:eastAsia="zh-CN"/>
        </w:rPr>
        <w:t xml:space="preserve">ональном образовательном портале: </w:t>
      </w:r>
      <w:hyperlink r:id="rId392" w:history="1">
        <w:r w:rsidRPr="00DB5651">
          <w:rPr>
            <w:rFonts w:ascii="Times New Roman" w:eastAsia="Times New Roman" w:hAnsi="Times New Roman" w:cs="Times New Roman"/>
            <w:i/>
            <w:color w:val="0000FF"/>
            <w:sz w:val="30"/>
            <w:szCs w:val="30"/>
            <w:u w:val="single"/>
            <w:lang w:eastAsia="zh-CN"/>
          </w:rPr>
          <w:t>https://adu.by</w:t>
        </w:r>
      </w:hyperlink>
      <w:r w:rsidRPr="00DB5651">
        <w:rPr>
          <w:rFonts w:ascii="Times New Roman" w:eastAsia="Times New Roman" w:hAnsi="Times New Roman" w:cs="Times New Roman"/>
          <w:i/>
          <w:color w:val="000000"/>
          <w:sz w:val="30"/>
          <w:szCs w:val="30"/>
          <w:lang w:eastAsia="zh-CN"/>
        </w:rPr>
        <w:t xml:space="preserve">/ </w:t>
      </w:r>
      <w:hyperlink r:id="rId393" w:history="1">
        <w:r w:rsidRPr="00DB5651">
          <w:rPr>
            <w:rFonts w:ascii="Times New Roman" w:eastAsia="Times New Roman" w:hAnsi="Times New Roman" w:cs="Times New Roman"/>
            <w:i/>
            <w:color w:val="0000FF"/>
            <w:sz w:val="30"/>
            <w:szCs w:val="30"/>
            <w:u w:val="single"/>
            <w:lang w:eastAsia="zh-CN"/>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Times New Roman" w:hAnsi="Times New Roman" w:cs="Times New Roman"/>
          <w:color w:val="000000"/>
          <w:sz w:val="30"/>
          <w:szCs w:val="30"/>
          <w:lang w:eastAsia="zh-CN"/>
        </w:rPr>
        <w:t>.</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olor w:val="000000"/>
          <w:sz w:val="30"/>
          <w:szCs w:val="30"/>
          <w:u w:val="single"/>
          <w:lang w:eastAsia="zh-CN"/>
        </w:rPr>
      </w:pPr>
      <w:r w:rsidRPr="00DB5651">
        <w:rPr>
          <w:rFonts w:ascii="Times New Roman" w:eastAsia="Times New Roman" w:hAnsi="Times New Roman" w:cs="Times New Roman"/>
          <w:b/>
          <w:bCs/>
          <w:color w:val="000000"/>
          <w:sz w:val="30"/>
          <w:szCs w:val="30"/>
          <w:u w:val="single"/>
          <w:lang w:eastAsia="zh-CN"/>
        </w:rPr>
        <w:t>5. Дополнительные ресурсы</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bCs/>
          <w:color w:val="000000"/>
          <w:sz w:val="30"/>
          <w:szCs w:val="30"/>
          <w:u w:val="single"/>
          <w:lang w:eastAsia="ru-RU"/>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394"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 xml:space="preserve">Его </w:t>
      </w:r>
      <w:r w:rsidRPr="00DB5651">
        <w:rPr>
          <w:rFonts w:ascii="Times New Roman" w:eastAsia="Calibri" w:hAnsi="Times New Roman" w:cs="Times New Roman"/>
          <w:sz w:val="30"/>
          <w:szCs w:val="30"/>
        </w:rPr>
        <w:lastRenderedPageBreak/>
        <w:t>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hyperlink r:id="rId395" w:history="1"/>
    </w:p>
    <w:p w:rsidR="00DB5651" w:rsidRPr="00DB5651" w:rsidRDefault="00DB5651" w:rsidP="00DB5651">
      <w:pPr>
        <w:widowControl w:val="0"/>
        <w:autoSpaceDE w:val="0"/>
        <w:adjustRightInd w:val="0"/>
        <w:spacing w:after="0" w:line="240" w:lineRule="auto"/>
        <w:ind w:right="-1" w:firstLine="709"/>
        <w:jc w:val="both"/>
        <w:outlineLvl w:val="0"/>
        <w:rPr>
          <w:rFonts w:ascii="Times New Roman" w:eastAsia="Times New Roman" w:hAnsi="Times New Roman" w:cs="Times New Roman"/>
          <w:sz w:val="30"/>
          <w:szCs w:val="30"/>
          <w:lang w:eastAsia="ru-RU"/>
        </w:rPr>
      </w:pPr>
      <w:r w:rsidRPr="00DB5651">
        <w:rPr>
          <w:rFonts w:ascii="Times New Roman" w:eastAsia="Calibri" w:hAnsi="Times New Roman" w:cs="Times New Roman"/>
          <w:bCs/>
          <w:color w:val="000000"/>
          <w:sz w:val="30"/>
          <w:szCs w:val="30"/>
          <w:lang w:eastAsia="ru-RU"/>
        </w:rPr>
        <w:t xml:space="preserve">Полезную информацию для подготовки к учебным занятиям можно найти на ресурсе </w:t>
      </w:r>
      <w:hyperlink r:id="rId396" w:history="1">
        <w:r w:rsidRPr="00DB5651">
          <w:rPr>
            <w:rFonts w:ascii="Times New Roman" w:eastAsia="Times New Roman" w:hAnsi="Times New Roman" w:cs="Times New Roman"/>
            <w:i/>
            <w:iCs/>
            <w:color w:val="0000FF"/>
            <w:sz w:val="30"/>
            <w:szCs w:val="30"/>
            <w:u w:val="single"/>
            <w:lang w:eastAsia="ru-RU"/>
          </w:rPr>
          <w:t>http://biologia8.adu.by</w:t>
        </w:r>
      </w:hyperlink>
      <w:r w:rsidRPr="00DB5651">
        <w:rPr>
          <w:rFonts w:ascii="Times New Roman" w:eastAsia="Times New Roman" w:hAnsi="Times New Roman" w:cs="Times New Roman"/>
          <w:sz w:val="30"/>
          <w:szCs w:val="30"/>
          <w:lang w:eastAsia="ru-RU"/>
        </w:rPr>
        <w:t xml:space="preserve"> – электронный образовательный ресурс «Биология. </w:t>
      </w:r>
      <w:r w:rsidRPr="00DB5651">
        <w:rPr>
          <w:rFonts w:ascii="Times New Roman" w:eastAsia="Times New Roman" w:hAnsi="Times New Roman" w:cs="Times New Roman"/>
          <w:sz w:val="30"/>
          <w:szCs w:val="30"/>
          <w:lang w:val="en-US" w:eastAsia="ru-RU"/>
        </w:rPr>
        <w:t>VIII</w:t>
      </w:r>
      <w:r w:rsidRPr="00DB5651">
        <w:rPr>
          <w:rFonts w:ascii="Times New Roman" w:eastAsia="Times New Roman" w:hAnsi="Times New Roman" w:cs="Times New Roman"/>
          <w:sz w:val="30"/>
          <w:szCs w:val="30"/>
          <w:lang w:eastAsia="ru-RU"/>
        </w:rPr>
        <w:t xml:space="preserve"> класс».</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DB5651">
        <w:rPr>
          <w:rFonts w:ascii="Times New Roman" w:eastAsia="Times New Roman" w:hAnsi="Times New Roman" w:cs="Times New Roman"/>
          <w:b/>
          <w:bCs/>
          <w:sz w:val="30"/>
          <w:szCs w:val="30"/>
          <w:lang w:eastAsia="ru-RU"/>
        </w:rPr>
        <w:t xml:space="preserve">6. </w:t>
      </w:r>
      <w:r w:rsidRPr="00DB5651">
        <w:rPr>
          <w:rFonts w:ascii="Times New Roman" w:eastAsia="Times New Roman" w:hAnsi="Times New Roman" w:cs="Times New Roman"/>
          <w:b/>
          <w:bCs/>
          <w:sz w:val="30"/>
          <w:szCs w:val="30"/>
          <w:u w:val="single"/>
          <w:lang w:eastAsia="ru-RU"/>
        </w:rPr>
        <w:t>Организация методической работы</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биологии в 2022/2023 учебном году предлагается единая тема </w:t>
      </w:r>
      <w:r w:rsidRPr="00DB5651">
        <w:rPr>
          <w:rFonts w:ascii="Times New Roman" w:eastAsia="Times New Roman" w:hAnsi="Times New Roman" w:cs="Times New Roman"/>
          <w:color w:val="000000"/>
          <w:sz w:val="30"/>
          <w:szCs w:val="30"/>
          <w:lang w:eastAsia="ru-RU"/>
        </w:rPr>
        <w:t>«</w:t>
      </w:r>
      <w:r w:rsidRPr="00DB5651">
        <w:rPr>
          <w:rFonts w:ascii="Times New Roman" w:eastAsia="Times New Roman" w:hAnsi="Times New Roman" w:cs="Times New Roman"/>
          <w:bCs/>
          <w:sz w:val="30"/>
          <w:szCs w:val="30"/>
          <w:lang w:eastAsia="ru-RU"/>
        </w:rPr>
        <w:t>Совершенствование профессиональной компетентности учителей биологии по формированию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bookmarkStart w:id="27" w:name="_Hlk102128810"/>
      <w:r w:rsidRPr="00DB5651">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биологии может осуществляться как на мероприятиях офлайн-формата, так и на основе удаленного информационного обмена и сетевого взаимодействия педагогов.</w:t>
      </w:r>
    </w:p>
    <w:bookmarkEnd w:id="27"/>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биологии рекомендуется обсудить следующие вопросы: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«Биология»: основные положения, особенности выполнения их требований в новом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sz w:val="30"/>
          <w:szCs w:val="30"/>
          <w:lang w:eastAsia="ru-RU"/>
        </w:rPr>
        <w:t xml:space="preserve">обновленное учебное пособие для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xml:space="preserve"> класса по учебному предмету «Биология»;</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электронные приложения к учебным пособиям по учебному предмету «Биология»: целевое назначение, возможности использования при изучении соответствующих учебных предметов в X и XI классах на повышенном уровне;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w:t>
      </w:r>
      <w:r w:rsidRPr="00DB5651">
        <w:rPr>
          <w:rFonts w:ascii="Times New Roman" w:eastAsia="Times New Roman" w:hAnsi="Times New Roman" w:cs="Times New Roman"/>
          <w:sz w:val="30"/>
          <w:szCs w:val="30"/>
          <w:lang w:eastAsia="ru-RU"/>
        </w:rPr>
        <w:t>Коррекция и регулирование образовательного процесса по учебному предмету «Биология» с учетом результатов республиканских контрольных рабо</w:t>
      </w:r>
      <w:r w:rsidRPr="00DB5651">
        <w:rPr>
          <w:rFonts w:ascii="Times New Roman" w:eastAsia="Times New Roman" w:hAnsi="Times New Roman" w:cs="Times New Roman"/>
          <w:sz w:val="30"/>
          <w:szCs w:val="30"/>
          <w:lang w:val="be-BY" w:eastAsia="ru-RU"/>
        </w:rPr>
        <w:t>т в</w:t>
      </w:r>
      <w:r w:rsidRPr="00DB5651">
        <w:rPr>
          <w:rFonts w:ascii="Times New Roman" w:eastAsia="Times New Roman" w:hAnsi="Times New Roman" w:cs="Times New Roman"/>
          <w:sz w:val="30"/>
          <w:szCs w:val="30"/>
          <w:lang w:eastAsia="ru-RU"/>
        </w:rPr>
        <w:t>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классе.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Методистам и руководителям методических формирований отводится важная роль: они целенаправленно организуют методическую работу с педагогическими работниками по развитию их </w:t>
      </w:r>
      <w:r w:rsidRPr="00DB5651">
        <w:rPr>
          <w:rFonts w:ascii="Times New Roman" w:eastAsia="Times New Roman" w:hAnsi="Times New Roman" w:cs="Times New Roman"/>
          <w:sz w:val="30"/>
          <w:szCs w:val="30"/>
          <w:lang w:eastAsia="ru-RU"/>
        </w:rPr>
        <w:lastRenderedPageBreak/>
        <w:t xml:space="preserve">профессионального мастерства на основе современных достижений науки и передовой педагогической практики, оказывают им методическую помощь при прохождении аттестации, освоении современных средств обучения и учебного оборудования, информационно-коммуникационных технологий, в профессиональном самообразовании и др. </w:t>
      </w:r>
    </w:p>
    <w:p w:rsidR="00DB5651" w:rsidRPr="00DB5651" w:rsidRDefault="00DB5651" w:rsidP="00DB5651">
      <w:pPr>
        <w:widowControl w:val="0"/>
        <w:autoSpaceDE w:val="0"/>
        <w:adjustRightInd w:val="0"/>
        <w:spacing w:after="0" w:line="240" w:lineRule="auto"/>
        <w:ind w:firstLine="709"/>
        <w:jc w:val="both"/>
        <w:rPr>
          <w:rFonts w:ascii="Times New Roman" w:eastAsia="Times New Roman" w:hAnsi="Times New Roman" w:cs="Times New Roman"/>
          <w:sz w:val="20"/>
          <w:szCs w:val="20"/>
          <w:lang w:val="be-BY" w:eastAsia="ru-RU"/>
        </w:rPr>
      </w:pPr>
      <w:r w:rsidRPr="00DB5651">
        <w:rPr>
          <w:rFonts w:ascii="Times New Roman" w:eastAsia="Calibri" w:hAnsi="Times New Roman" w:cs="Times New Roman"/>
          <w:color w:val="000000"/>
          <w:sz w:val="30"/>
          <w:szCs w:val="30"/>
          <w:lang w:eastAsia="ru-RU"/>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DB5651">
        <w:rPr>
          <w:rFonts w:ascii="Times New Roman" w:eastAsia="Times New Roman" w:hAnsi="Times New Roman" w:cs="Times New Roman"/>
          <w:color w:val="000000"/>
          <w:sz w:val="30"/>
          <w:szCs w:val="30"/>
          <w:lang w:eastAsia="ru-RU"/>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noProof/>
          <w:sz w:val="30"/>
          <w:szCs w:val="30"/>
          <w:lang w:eastAsia="ru-RU"/>
        </w:rPr>
        <w:t xml:space="preserve">организация проектной деятельности на уроках биологии и во внеурочное время как способ </w:t>
      </w:r>
      <w:r w:rsidRPr="00DB5651">
        <w:rPr>
          <w:rFonts w:ascii="Times New Roman" w:eastAsia="Times New Roman" w:hAnsi="Times New Roman" w:cs="Times New Roman"/>
          <w:bCs/>
          <w:sz w:val="30"/>
          <w:szCs w:val="30"/>
          <w:lang w:eastAsia="ru-RU"/>
        </w:rPr>
        <w:t>формирования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sz w:val="30"/>
          <w:szCs w:val="30"/>
          <w:lang w:eastAsia="ru-RU"/>
        </w:rPr>
        <w:t>развитие у учащихся м</w:t>
      </w:r>
      <w:r w:rsidRPr="00DB5651">
        <w:rPr>
          <w:rFonts w:ascii="Times New Roman" w:eastAsia="Times New Roman" w:hAnsi="Times New Roman" w:cs="Times New Roman"/>
          <w:sz w:val="30"/>
          <w:szCs w:val="30"/>
          <w:shd w:val="clear" w:color="auto" w:fill="FFFFFF"/>
          <w:lang w:eastAsia="ru-RU"/>
        </w:rPr>
        <w:t>отивации на сохранение природных ресурсов и биологического разнообразия, соблюдение морально-этических, экологических норм и правил поведения в повседневной жизни,</w:t>
      </w:r>
      <w:r w:rsidRPr="00DB5651">
        <w:rPr>
          <w:rFonts w:ascii="Times New Roman" w:eastAsia="Times New Roman" w:hAnsi="Times New Roman" w:cs="Times New Roman"/>
          <w:sz w:val="30"/>
          <w:szCs w:val="30"/>
          <w:lang w:eastAsia="ru-RU"/>
        </w:rPr>
        <w:t xml:space="preserve"> проявление </w:t>
      </w:r>
      <w:r w:rsidRPr="00DB5651">
        <w:rPr>
          <w:rFonts w:ascii="Times New Roman" w:eastAsia="Times New Roman" w:hAnsi="Times New Roman" w:cs="Times New Roman"/>
          <w:spacing w:val="-2"/>
          <w:sz w:val="30"/>
          <w:szCs w:val="30"/>
          <w:lang w:eastAsia="ru-RU"/>
        </w:rPr>
        <w:t>гражданской ответственности за состояние окружающей среды</w:t>
      </w:r>
      <w:r w:rsidRPr="00DB5651">
        <w:rPr>
          <w:rFonts w:ascii="Times New Roman" w:eastAsia="Times New Roman" w:hAnsi="Times New Roman" w:cs="Times New Roman"/>
          <w:sz w:val="30"/>
          <w:szCs w:val="30"/>
          <w:shd w:val="clear" w:color="auto" w:fill="FFFFFF"/>
          <w:lang w:eastAsia="ru-RU"/>
        </w:rPr>
        <w:t xml:space="preserve"> в процессе освоения учебного содержания по предмету;</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воспитание качеств личности</w:t>
      </w:r>
      <w:r w:rsidRPr="00DB5651">
        <w:rPr>
          <w:rFonts w:ascii="Times New Roman" w:eastAsia="Times New Roman" w:hAnsi="Times New Roman" w:cs="Times New Roman"/>
          <w:color w:val="000000"/>
          <w:sz w:val="30"/>
          <w:szCs w:val="30"/>
          <w:lang w:eastAsia="ru-RU"/>
        </w:rPr>
        <w:t xml:space="preserve"> (самостоятельности, целеустремленности, настойчивости в достижении цели, </w:t>
      </w:r>
      <w:r w:rsidRPr="00DB5651">
        <w:rPr>
          <w:rFonts w:ascii="Times New Roman" w:eastAsia="Times New Roman" w:hAnsi="Times New Roman" w:cs="Times New Roman"/>
          <w:sz w:val="30"/>
          <w:szCs w:val="30"/>
          <w:lang w:eastAsia="ru-RU"/>
        </w:rPr>
        <w:t>способности принимать самостоятельные решения и нести за них ответственность</w:t>
      </w:r>
      <w:r w:rsidRPr="00DB5651">
        <w:rPr>
          <w:rFonts w:ascii="Times New Roman" w:eastAsia="Times New Roman" w:hAnsi="Times New Roman" w:cs="Times New Roman"/>
          <w:color w:val="000000"/>
          <w:sz w:val="30"/>
          <w:szCs w:val="30"/>
          <w:lang w:eastAsia="ru-RU"/>
        </w:rPr>
        <w:t>) на учебных занятиях с помощью разнообразных организационных форм обучения;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eastAsia="be-BY"/>
        </w:rPr>
      </w:pPr>
      <w:r w:rsidRPr="00DB5651">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DB5651" w:rsidRPr="00DB5651" w:rsidRDefault="00DB5651" w:rsidP="00DB5651">
      <w:pPr>
        <w:widowControl w:val="0"/>
        <w:tabs>
          <w:tab w:val="left" w:pos="900"/>
          <w:tab w:val="left" w:pos="1080"/>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iCs/>
          <w:sz w:val="30"/>
          <w:szCs w:val="30"/>
          <w:lang w:eastAsia="ru-RU"/>
        </w:rPr>
        <w:t>ф</w:t>
      </w:r>
      <w:r w:rsidRPr="00DB5651">
        <w:rPr>
          <w:rFonts w:ascii="Times New Roman" w:eastAsia="Times New Roman" w:hAnsi="Times New Roman" w:cs="Times New Roman"/>
          <w:sz w:val="30"/>
          <w:szCs w:val="30"/>
          <w:lang w:eastAsia="ru-RU"/>
        </w:rPr>
        <w:t>ормирование экологической грамотности учащихся с помощью исследовательского метода обучения биологии;</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iCs/>
          <w:sz w:val="30"/>
          <w:szCs w:val="30"/>
          <w:lang w:eastAsia="ru-RU"/>
        </w:rPr>
      </w:pPr>
      <w:r w:rsidRPr="00DB5651">
        <w:rPr>
          <w:rFonts w:ascii="Times New Roman" w:eastAsia="Times New Roman" w:hAnsi="Times New Roman" w:cs="Times New Roman"/>
          <w:bCs/>
          <w:sz w:val="30"/>
          <w:szCs w:val="30"/>
          <w:lang w:eastAsia="ru-RU"/>
        </w:rPr>
        <w:t>системный подход к обучению учащихся решению биологических задач разного уровня сложности;</w:t>
      </w:r>
    </w:p>
    <w:p w:rsidR="00DB5651" w:rsidRPr="00DB5651" w:rsidRDefault="00DB5651" w:rsidP="00DB5651">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DB5651">
        <w:rPr>
          <w:rFonts w:ascii="Times New Roman" w:eastAsia="Times New Roman" w:hAnsi="Times New Roman" w:cs="Times New Roman"/>
          <w:color w:val="000000"/>
          <w:sz w:val="30"/>
          <w:szCs w:val="30"/>
          <w:lang w:eastAsia="ru-RU"/>
        </w:rPr>
        <w:t>технология организации групповой работы,</w:t>
      </w:r>
      <w:r w:rsidRPr="00DB5651">
        <w:rPr>
          <w:rFonts w:ascii="Times New Roman" w:eastAsia="Times New Roman" w:hAnsi="Times New Roman" w:cs="Times New Roman"/>
          <w:sz w:val="30"/>
          <w:szCs w:val="30"/>
          <w:lang w:eastAsia="ru-RU"/>
        </w:rPr>
        <w:t xml:space="preserve"> проектная деятельность и др.);</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noProof/>
          <w:sz w:val="30"/>
          <w:szCs w:val="30"/>
          <w:lang w:eastAsia="ru-RU"/>
        </w:rPr>
        <w:t xml:space="preserve">медиаобразование как основа формирования ключевых компетенций, достижения метапредметных, предметных и личностных результатов </w:t>
      </w:r>
      <w:r w:rsidRPr="00DB5651">
        <w:rPr>
          <w:rFonts w:ascii="Times New Roman" w:eastAsia="Times New Roman" w:hAnsi="Times New Roman" w:cs="Times New Roman"/>
          <w:noProof/>
          <w:sz w:val="30"/>
          <w:szCs w:val="30"/>
          <w:lang w:eastAsia="ru-RU"/>
        </w:rPr>
        <w:lastRenderedPageBreak/>
        <w:t>обучения учащихся;</w:t>
      </w:r>
    </w:p>
    <w:p w:rsidR="00DB5651" w:rsidRPr="00DB5651" w:rsidRDefault="00DB5651" w:rsidP="00DB565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проектирование учебного занятия по биологии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651">
        <w:rPr>
          <w:rFonts w:ascii="Times New Roman" w:eastAsia="Times New Roman" w:hAnsi="Times New Roman" w:cs="Times New Roman"/>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2022/2023 учебном году размещены на сайте государственного учреждения образования «Академия последипломного образования» </w:t>
      </w:r>
      <w:r w:rsidRPr="00DB5651">
        <w:rPr>
          <w:rFonts w:ascii="Times New Roman" w:eastAsia="Times New Roman" w:hAnsi="Times New Roman" w:cs="Times New Roman"/>
          <w:i/>
          <w:sz w:val="30"/>
          <w:szCs w:val="30"/>
          <w:lang w:eastAsia="ru-RU"/>
        </w:rPr>
        <w:t>(</w:t>
      </w:r>
      <w:hyperlink r:id="rId397" w:history="1">
        <w:r w:rsidRPr="00DB5651">
          <w:rPr>
            <w:rFonts w:ascii="Times New Roman" w:eastAsia="Times New Roman" w:hAnsi="Times New Roman" w:cs="Times New Roman"/>
            <w:i/>
            <w:color w:val="0000FF"/>
            <w:sz w:val="30"/>
            <w:szCs w:val="30"/>
            <w:u w:val="single"/>
            <w:lang w:eastAsia="ru-RU"/>
          </w:rPr>
          <w:t>www.academy.edu.by</w:t>
        </w:r>
      </w:hyperlink>
      <w:r w:rsidRPr="00DB5651">
        <w:rPr>
          <w:rFonts w:ascii="Times New Roman" w:eastAsia="Times New Roman" w:hAnsi="Times New Roman" w:cs="Times New Roman"/>
          <w:i/>
          <w:sz w:val="30"/>
          <w:szCs w:val="30"/>
          <w:lang w:eastAsia="ru-RU"/>
        </w:rPr>
        <w:t>).</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rPr>
      </w:pPr>
      <w:r w:rsidRPr="00DB5651">
        <w:rPr>
          <w:rFonts w:ascii="Times New Roman" w:eastAsia="Calibri" w:hAnsi="Times New Roman" w:cs="Times New Roman"/>
          <w:color w:val="000000"/>
          <w:sz w:val="30"/>
        </w:rPr>
        <w:lastRenderedPageBreak/>
        <w:t>Приложение 12</w:t>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szCs w:val="30"/>
        </w:rPr>
      </w:pP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«ФИЗИКА»</w:t>
      </w:r>
    </w:p>
    <w:p w:rsidR="00DB5651" w:rsidRPr="00DB5651" w:rsidRDefault="00DB5651" w:rsidP="00DB5651">
      <w:pPr>
        <w:spacing w:after="0" w:line="240" w:lineRule="auto"/>
        <w:ind w:firstLine="709"/>
        <w:jc w:val="center"/>
        <w:rPr>
          <w:rFonts w:ascii="Times New Roman" w:eastAsia="Calibri" w:hAnsi="Times New Roman" w:cs="Times New Roman"/>
          <w:b/>
          <w:color w:val="000000"/>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b/>
          <w:bCs/>
          <w:caps/>
          <w:color w:val="000000"/>
          <w:sz w:val="30"/>
          <w:szCs w:val="30"/>
        </w:rPr>
      </w:pPr>
      <w:r w:rsidRPr="00DB5651">
        <w:rPr>
          <w:rFonts w:ascii="Times New Roman" w:eastAsia="Calibri" w:hAnsi="Times New Roman" w:cs="Times New Roman"/>
          <w:color w:val="000000"/>
          <w:sz w:val="30"/>
          <w:szCs w:val="30"/>
        </w:rPr>
        <w:t>В 2022/2023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DB5651" w:rsidRPr="00DB5651" w:rsidTr="007E27A3">
        <w:tc>
          <w:tcPr>
            <w:tcW w:w="2153"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VIII</w:t>
            </w:r>
          </w:p>
        </w:tc>
        <w:tc>
          <w:tcPr>
            <w:tcW w:w="966"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IX</w:t>
            </w:r>
          </w:p>
        </w:tc>
        <w:tc>
          <w:tcPr>
            <w:tcW w:w="2005" w:type="dxa"/>
            <w:gridSpan w:val="2"/>
          </w:tcPr>
          <w:p w:rsidR="00DB5651" w:rsidRPr="00DB5651" w:rsidRDefault="00DB5651" w:rsidP="00DB5651">
            <w:pPr>
              <w:ind w:firstLine="709"/>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Х</w:t>
            </w:r>
          </w:p>
        </w:tc>
        <w:tc>
          <w:tcPr>
            <w:tcW w:w="2410" w:type="dxa"/>
            <w:gridSpan w:val="2"/>
          </w:tcPr>
          <w:p w:rsidR="00DB5651" w:rsidRPr="00DB5651" w:rsidRDefault="00DB5651" w:rsidP="00DB5651">
            <w:pPr>
              <w:ind w:firstLine="709"/>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XI</w:t>
            </w:r>
          </w:p>
        </w:tc>
      </w:tr>
      <w:tr w:rsidR="00DB5651" w:rsidRPr="00DB5651" w:rsidTr="007E27A3">
        <w:tc>
          <w:tcPr>
            <w:tcW w:w="2153" w:type="dxa"/>
            <w:vMerge/>
          </w:tcPr>
          <w:p w:rsidR="00DB5651" w:rsidRPr="00DB5651" w:rsidRDefault="00DB5651" w:rsidP="00DB5651">
            <w:pPr>
              <w:ind w:firstLine="709"/>
              <w:jc w:val="center"/>
              <w:rPr>
                <w:rFonts w:ascii="Times New Roman" w:eastAsia="Times New Roman" w:hAnsi="Times New Roman"/>
                <w:color w:val="000000"/>
                <w:sz w:val="30"/>
                <w:szCs w:val="30"/>
                <w:lang w:val="be-BY"/>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6"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92"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базов. уров.</w:t>
            </w:r>
          </w:p>
        </w:tc>
        <w:tc>
          <w:tcPr>
            <w:tcW w:w="1013"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повыш. уров.</w:t>
            </w:r>
          </w:p>
        </w:tc>
        <w:tc>
          <w:tcPr>
            <w:tcW w:w="1174"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базов. уров.</w:t>
            </w:r>
          </w:p>
        </w:tc>
        <w:tc>
          <w:tcPr>
            <w:tcW w:w="1236"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повыш. уров.</w:t>
            </w:r>
          </w:p>
        </w:tc>
      </w:tr>
      <w:tr w:rsidR="00DB5651" w:rsidRPr="00DB5651" w:rsidTr="007E27A3">
        <w:tc>
          <w:tcPr>
            <w:tcW w:w="2153" w:type="dxa"/>
          </w:tcPr>
          <w:p w:rsidR="00DB5651" w:rsidRPr="00DB5651" w:rsidRDefault="00DB5651" w:rsidP="00DB5651">
            <w:pPr>
              <w:rPr>
                <w:rFonts w:ascii="Times New Roman" w:eastAsia="Times New Roman" w:hAnsi="Times New Roman"/>
                <w:color w:val="000000"/>
                <w:sz w:val="26"/>
                <w:szCs w:val="26"/>
                <w:lang w:val="be-BY"/>
              </w:rPr>
            </w:pPr>
            <w:r w:rsidRPr="00DB5651">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6"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92"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013"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174"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c>
          <w:tcPr>
            <w:tcW w:w="1236"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r>
    </w:tbl>
    <w:p w:rsidR="00DB5651" w:rsidRPr="00DB5651" w:rsidRDefault="00DB5651" w:rsidP="00DB5651">
      <w:pPr>
        <w:spacing w:before="120" w:after="120" w:line="240" w:lineRule="auto"/>
        <w:ind w:firstLine="720"/>
        <w:jc w:val="both"/>
        <w:outlineLvl w:val="0"/>
        <w:rPr>
          <w:rFonts w:ascii="Times New Roman" w:eastAsia="Times New Roman" w:hAnsi="Times New Roman" w:cs="Times New Roman"/>
          <w:i/>
          <w:iCs/>
          <w:color w:val="000000"/>
          <w:sz w:val="30"/>
          <w:szCs w:val="30"/>
          <w:u w:val="single"/>
          <w:lang w:eastAsia="zh-CN"/>
        </w:rPr>
      </w:pPr>
      <w:r w:rsidRPr="00DB5651">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28" w:name="_Hlk107406526"/>
      <w:r w:rsidRPr="00DB5651">
        <w:rPr>
          <w:rFonts w:ascii="Times New Roman" w:eastAsia="Calibri" w:hAnsi="Times New Roman" w:cs="Times New Roman"/>
          <w:i/>
          <w:color w:val="000000"/>
          <w:sz w:val="30"/>
          <w:szCs w:val="30"/>
        </w:rPr>
        <w:fldChar w:fldCharType="begin"/>
      </w:r>
      <w:r w:rsidRPr="00DB5651">
        <w:rPr>
          <w:rFonts w:ascii="Times New Roman" w:eastAsia="Calibri" w:hAnsi="Times New Roman" w:cs="Times New Roman"/>
          <w:i/>
          <w:color w:val="000000"/>
          <w:sz w:val="30"/>
          <w:szCs w:val="30"/>
        </w:rPr>
        <w:instrText xml:space="preserve"> HYPERLINK "https://adu.by" </w:instrText>
      </w:r>
      <w:r w:rsidRPr="00DB5651">
        <w:rPr>
          <w:rFonts w:ascii="Times New Roman" w:eastAsia="Calibri" w:hAnsi="Times New Roman" w:cs="Times New Roman"/>
          <w:i/>
          <w:color w:val="000000"/>
          <w:sz w:val="30"/>
          <w:szCs w:val="30"/>
        </w:rPr>
        <w:fldChar w:fldCharType="separate"/>
      </w:r>
      <w:r w:rsidRPr="00DB5651">
        <w:rPr>
          <w:rFonts w:ascii="Times New Roman" w:eastAsia="Calibri" w:hAnsi="Times New Roman" w:cs="Times New Roman"/>
          <w:i/>
          <w:color w:val="0563C1"/>
          <w:sz w:val="30"/>
          <w:szCs w:val="30"/>
          <w:u w:val="single"/>
        </w:rPr>
        <w:t>https://adu.by</w:t>
      </w:r>
      <w:r w:rsidRPr="00DB5651">
        <w:rPr>
          <w:rFonts w:ascii="Times New Roman" w:eastAsia="Calibri" w:hAnsi="Times New Roman" w:cs="Times New Roman"/>
          <w:i/>
          <w:color w:val="000000"/>
          <w:sz w:val="30"/>
          <w:szCs w:val="30"/>
        </w:rPr>
        <w:fldChar w:fldCharType="end"/>
      </w:r>
      <w:r w:rsidRPr="00DB5651">
        <w:rPr>
          <w:rFonts w:ascii="Times New Roman" w:eastAsia="Calibri" w:hAnsi="Times New Roman" w:cs="Times New Roman"/>
          <w:i/>
          <w:color w:val="000000"/>
          <w:sz w:val="30"/>
          <w:szCs w:val="30"/>
        </w:rPr>
        <w:t>/</w:t>
      </w:r>
      <w:bookmarkEnd w:id="28"/>
      <w:r w:rsidRPr="00DB5651">
        <w:rPr>
          <w:rFonts w:ascii="Times New Roman" w:eastAsia="Calibri" w:hAnsi="Times New Roman" w:cs="Times New Roman"/>
          <w:i/>
          <w:color w:val="000000"/>
          <w:sz w:val="30"/>
          <w:szCs w:val="30"/>
        </w:rPr>
        <w:t xml:space="preserve"> </w:t>
      </w:r>
      <w:hyperlink r:id="rId398"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p>
    <w:p w:rsidR="00DB5651" w:rsidRPr="00DB5651" w:rsidRDefault="00DB5651" w:rsidP="00DB5651">
      <w:pPr>
        <w:autoSpaceDN w:val="0"/>
        <w:spacing w:before="120" w:after="12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 xml:space="preserve">В учебные программы для </w:t>
      </w:r>
      <w:r w:rsidRPr="00DB5651">
        <w:rPr>
          <w:rFonts w:ascii="Times New Roman" w:eastAsia="Times New Roman" w:hAnsi="Times New Roman" w:cs="Times New Roman"/>
          <w:sz w:val="30"/>
          <w:szCs w:val="30"/>
          <w:lang w:val="en-US"/>
        </w:rPr>
        <w:t>VI</w:t>
      </w:r>
      <w:r w:rsidRPr="00DB5651">
        <w:rPr>
          <w:rFonts w:ascii="Times New Roman" w:eastAsia="Calibri" w:hAnsi="Times New Roman" w:cs="Times New Roman"/>
          <w:sz w:val="30"/>
          <w:szCs w:val="30"/>
        </w:rPr>
        <w:t>I–</w:t>
      </w:r>
      <w:r w:rsidRPr="00DB5651">
        <w:rPr>
          <w:rFonts w:ascii="Times New Roman" w:eastAsia="Calibri" w:hAnsi="Times New Roman" w:cs="Times New Roman"/>
          <w:sz w:val="30"/>
          <w:szCs w:val="30"/>
          <w:lang w:val="en-US"/>
        </w:rPr>
        <w:t>IX</w:t>
      </w:r>
      <w:r w:rsidRPr="00DB5651">
        <w:rPr>
          <w:rFonts w:ascii="Times New Roman" w:eastAsia="Calibri" w:hAnsi="Times New Roman" w:cs="Times New Roman"/>
          <w:sz w:val="30"/>
          <w:szCs w:val="30"/>
        </w:rPr>
        <w:t xml:space="preserve"> классов внесены следующие изменения в части, касающейся содержания учебного предмета, основных требований к результатам учебной деятельности учащихся, тематики контрольных работ:</w:t>
      </w:r>
    </w:p>
    <w:tbl>
      <w:tblPr>
        <w:tblStyle w:val="5"/>
        <w:tblW w:w="0" w:type="auto"/>
        <w:tblInd w:w="250" w:type="dxa"/>
        <w:tblLook w:val="04A0" w:firstRow="1" w:lastRow="0" w:firstColumn="1" w:lastColumn="0" w:noHBand="0" w:noVBand="1"/>
      </w:tblPr>
      <w:tblGrid>
        <w:gridCol w:w="1041"/>
        <w:gridCol w:w="2580"/>
        <w:gridCol w:w="2774"/>
        <w:gridCol w:w="2983"/>
      </w:tblGrid>
      <w:tr w:rsidR="00DB5651" w:rsidRPr="00DB5651" w:rsidTr="007E27A3">
        <w:tc>
          <w:tcPr>
            <w:tcW w:w="1041"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Классы</w:t>
            </w:r>
          </w:p>
        </w:tc>
        <w:tc>
          <w:tcPr>
            <w:tcW w:w="2645" w:type="dxa"/>
          </w:tcPr>
          <w:p w:rsidR="00DB5651" w:rsidRPr="00DB5651" w:rsidRDefault="00DB5651" w:rsidP="00DB5651">
            <w:pPr>
              <w:autoSpaceDN w:val="0"/>
              <w:jc w:val="center"/>
              <w:rPr>
                <w:rFonts w:ascii="Times New Roman" w:hAnsi="Times New Roman"/>
                <w:sz w:val="26"/>
                <w:szCs w:val="26"/>
              </w:rPr>
            </w:pPr>
            <w:r w:rsidRPr="00DB5651">
              <w:rPr>
                <w:rFonts w:ascii="Times New Roman" w:hAnsi="Times New Roman"/>
                <w:sz w:val="26"/>
                <w:szCs w:val="26"/>
              </w:rPr>
              <w:t>Тема</w:t>
            </w:r>
          </w:p>
        </w:tc>
        <w:tc>
          <w:tcPr>
            <w:tcW w:w="2835"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Структурный элемент</w:t>
            </w:r>
          </w:p>
        </w:tc>
        <w:tc>
          <w:tcPr>
            <w:tcW w:w="3083"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Контрольные работы</w:t>
            </w: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1. Понятие о точности измерения заменено на понятие о </w:t>
            </w:r>
            <w:r w:rsidRPr="00DB5651">
              <w:rPr>
                <w:rFonts w:ascii="Times New Roman" w:hAnsi="Times New Roman"/>
                <w:b/>
                <w:sz w:val="24"/>
                <w:szCs w:val="24"/>
              </w:rPr>
              <w:t xml:space="preserve">погрешности </w:t>
            </w:r>
            <w:r w:rsidRPr="00DB5651">
              <w:rPr>
                <w:rFonts w:ascii="Times New Roman" w:hAnsi="Times New Roman"/>
                <w:sz w:val="24"/>
                <w:szCs w:val="24"/>
              </w:rPr>
              <w:t>измерения.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Звучание струны (камертона) исключено из демонстраций</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Равномерное и неравномерное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Силы в механике. Давление</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Механическая работа, мощность, энергия</w:t>
            </w: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Строение вещества</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Модель хаотического движения исключена из демонстраций </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Механическое движение и взаимодействие тел</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Структурный элемент «Относительность движения» заменен на «Относительность </w:t>
            </w:r>
            <w:r w:rsidRPr="00DB5651">
              <w:rPr>
                <w:rFonts w:ascii="Times New Roman" w:hAnsi="Times New Roman"/>
                <w:b/>
                <w:sz w:val="24"/>
                <w:szCs w:val="24"/>
              </w:rPr>
              <w:t>покоя</w:t>
            </w:r>
            <w:r w:rsidRPr="00DB5651">
              <w:rPr>
                <w:rFonts w:ascii="Times New Roman" w:hAnsi="Times New Roman"/>
                <w:sz w:val="24"/>
                <w:szCs w:val="24"/>
              </w:rPr>
              <w:t xml:space="preserve"> и движения»</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Работа и мощность. Энергия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Структурный элемент демонстраций «Потенциальная энергия тела в поле тяготения и потенциальная энергия </w:t>
            </w:r>
            <w:r w:rsidRPr="00DB5651">
              <w:rPr>
                <w:rFonts w:ascii="Times New Roman" w:hAnsi="Times New Roman"/>
                <w:sz w:val="24"/>
                <w:szCs w:val="24"/>
              </w:rPr>
              <w:lastRenderedPageBreak/>
              <w:t>упруго деформированного тела» заменен на «Потенциальная энергия тела»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Включен структурный элемент «Горение» </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Электрические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Постоянный электрический ток</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Световые явления </w:t>
            </w:r>
          </w:p>
        </w:tc>
      </w:tr>
      <w:tr w:rsidR="00DB5651" w:rsidRPr="00DB5651" w:rsidTr="007E27A3">
        <w:tc>
          <w:tcPr>
            <w:tcW w:w="1041" w:type="dxa"/>
            <w:vMerge/>
          </w:tcPr>
          <w:p w:rsidR="00DB5651" w:rsidRPr="00DB5651" w:rsidRDefault="00DB5651" w:rsidP="00DB5651">
            <w:pPr>
              <w:autoSpaceDN w:val="0"/>
              <w:jc w:val="center"/>
              <w:rPr>
                <w:rFonts w:ascii="Times New Roman" w:hAnsi="Times New Roman"/>
                <w:b/>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Световые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Структурный элемент «Скорость распространения света» заменен на «Скорость света»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IX</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Основы кинематики</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Включен структурный элемент «Графическое представление равномерного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В основных требованиях к результатам учебной деятельности структурный элемент «период и частоту при равномерном движении материальной точки по окружности» заменен на «период и частоту при движении материальной точки по окружности с постоянным модулем скорости»</w:t>
            </w:r>
          </w:p>
        </w:tc>
        <w:tc>
          <w:tcPr>
            <w:tcW w:w="3083" w:type="dxa"/>
            <w:vMerge w:val="restart"/>
          </w:tcPr>
          <w:p w:rsidR="00DB5651" w:rsidRPr="00DB5651" w:rsidRDefault="00DB5651" w:rsidP="00DB5651">
            <w:pPr>
              <w:autoSpaceDN w:val="0"/>
              <w:jc w:val="both"/>
              <w:rPr>
                <w:rFonts w:ascii="Times New Roman" w:hAnsi="Times New Roman"/>
                <w:sz w:val="26"/>
                <w:szCs w:val="26"/>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Законы сохранения в механике</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Исключен структурный элемент «Упругие и неупругие столкновения»</w:t>
            </w:r>
          </w:p>
        </w:tc>
        <w:tc>
          <w:tcPr>
            <w:tcW w:w="3083" w:type="dxa"/>
            <w:vMerge/>
          </w:tcPr>
          <w:p w:rsidR="00DB5651" w:rsidRPr="00DB5651" w:rsidRDefault="00DB5651" w:rsidP="00DB5651">
            <w:pPr>
              <w:autoSpaceDN w:val="0"/>
              <w:jc w:val="both"/>
              <w:rPr>
                <w:rFonts w:ascii="Times New Roman" w:hAnsi="Times New Roman"/>
                <w:sz w:val="26"/>
                <w:szCs w:val="26"/>
              </w:rPr>
            </w:pPr>
          </w:p>
        </w:tc>
      </w:tr>
    </w:tbl>
    <w:p w:rsidR="00DB5651" w:rsidRPr="00DB5651" w:rsidRDefault="00DB5651" w:rsidP="00DB5651">
      <w:pPr>
        <w:spacing w:before="240"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w:t>
      </w:r>
      <w:r w:rsidRPr="00DB5651">
        <w:rPr>
          <w:rFonts w:ascii="Times New Roman" w:eastAsia="Calibri" w:hAnsi="Times New Roman" w:cs="Times New Roman"/>
          <w:color w:val="000000"/>
          <w:sz w:val="30"/>
          <w:szCs w:val="30"/>
          <w:lang w:val="en-US"/>
        </w:rPr>
        <w:t> </w:t>
      </w:r>
      <w:r w:rsidRPr="00DB5651">
        <w:rPr>
          <w:rFonts w:ascii="Times New Roman" w:eastAsia="Calibri" w:hAnsi="Times New Roman" w:cs="Times New Roman"/>
          <w:color w:val="000000"/>
          <w:sz w:val="30"/>
          <w:szCs w:val="30"/>
        </w:rPr>
        <w:t xml:space="preserve">национальном образовательном портале: </w:t>
      </w:r>
      <w:hyperlink r:id="rId399"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0"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lastRenderedPageBreak/>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eastAsia="Calibri" w:hAnsi="Times New Roman" w:cs="Times New Roman"/>
          <w:i/>
          <w:color w:val="000000"/>
          <w:sz w:val="30"/>
          <w:szCs w:val="30"/>
        </w:rPr>
        <w:t>(</w:t>
      </w:r>
      <w:hyperlink r:id="rId401" w:history="1">
        <w:r w:rsidRPr="00DB5651">
          <w:rPr>
            <w:rFonts w:ascii="Times New Roman" w:eastAsia="Calibri" w:hAnsi="Times New Roman" w:cs="Times New Roman"/>
            <w:i/>
            <w:color w:val="0563C1"/>
            <w:sz w:val="30"/>
            <w:szCs w:val="30"/>
            <w:u w:val="single"/>
          </w:rPr>
          <w:t>http://e-padruchnik.adu.by</w:t>
        </w:r>
      </w:hyperlink>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402"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3"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4"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Информация об учебно-методическом обеспечении образовательного процесса по учебному предмету «Физика» в 2022/2023 учебном году размещена на национальном образовательном портале: </w:t>
      </w:r>
      <w:hyperlink r:id="rId405"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6"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7"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3. </w:t>
      </w:r>
      <w:r w:rsidRPr="00DB5651">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На </w:t>
      </w:r>
      <w:r w:rsidRPr="00DB5651">
        <w:rPr>
          <w:rFonts w:ascii="Times New Roman" w:eastAsia="Calibri" w:hAnsi="Times New Roman" w:cs="Times New Roman"/>
          <w:color w:val="000000"/>
          <w:sz w:val="30"/>
          <w:szCs w:val="30"/>
          <w:lang w:val="en-US"/>
        </w:rPr>
        <w:t>II</w:t>
      </w:r>
      <w:r w:rsidRPr="00DB5651">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DB5651">
        <w:rPr>
          <w:rFonts w:ascii="Times New Roman" w:eastAsia="Calibri" w:hAnsi="Times New Roman" w:cs="Times New Roman"/>
          <w:color w:val="000000"/>
          <w:sz w:val="30"/>
          <w:szCs w:val="30"/>
          <w:lang w:val="be-BY"/>
        </w:rPr>
        <w:t xml:space="preserve">ІІІ и </w:t>
      </w:r>
      <w:r w:rsidRPr="00DB5651">
        <w:rPr>
          <w:rFonts w:ascii="Times New Roman" w:eastAsia="Calibri" w:hAnsi="Times New Roman" w:cs="Times New Roman"/>
          <w:bCs/>
          <w:color w:val="000000"/>
          <w:sz w:val="30"/>
          <w:szCs w:val="30"/>
          <w:lang w:val="be-BY"/>
        </w:rPr>
        <w:t>І</w:t>
      </w:r>
      <w:r w:rsidRPr="00DB5651">
        <w:rPr>
          <w:rFonts w:ascii="Times New Roman" w:eastAsia="Calibri" w:hAnsi="Times New Roman" w:cs="Times New Roman"/>
          <w:bCs/>
          <w:color w:val="000000"/>
          <w:sz w:val="30"/>
          <w:szCs w:val="30"/>
        </w:rPr>
        <w:t>X</w:t>
      </w:r>
      <w:r w:rsidRPr="00DB5651">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размещены на национальном образовательном портале: </w:t>
      </w:r>
      <w:hyperlink r:id="rId408"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9"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0"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shd w:val="clear" w:color="auto" w:fill="FFFFFF"/>
        </w:rPr>
        <w:t xml:space="preserve">При изучении учебного предмета «Физика»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411"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412"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3"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4"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4. </w:t>
      </w:r>
      <w:r w:rsidRPr="00DB5651">
        <w:rPr>
          <w:rFonts w:ascii="Times New Roman" w:eastAsia="Calibri" w:hAnsi="Times New Roman" w:cs="Times New Roman"/>
          <w:b/>
          <w:color w:val="000000"/>
          <w:sz w:val="30"/>
          <w:szCs w:val="30"/>
          <w:u w:val="single"/>
        </w:rPr>
        <w:t>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sz w:val="23"/>
          <w:szCs w:val="23"/>
          <w:lang w:eastAsia="ru-RU"/>
        </w:rPr>
      </w:pPr>
      <w:r w:rsidRPr="00DB5651">
        <w:rPr>
          <w:rFonts w:ascii="Times New Roman" w:eastAsia="Times New Roman" w:hAnsi="Times New Roman" w:cs="Times New Roman"/>
          <w:sz w:val="30"/>
          <w:szCs w:val="30"/>
          <w:lang w:eastAsia="ru-RU"/>
        </w:rPr>
        <w:t xml:space="preserve">В учебных программах определены перечень фронтальных лабораторных работ; понятия, физические модели, законы (принципы, уравнения), границы применимости законов, которые подлежат </w:t>
      </w:r>
      <w:r w:rsidRPr="00DB5651">
        <w:rPr>
          <w:rFonts w:ascii="Times New Roman" w:eastAsia="Times New Roman" w:hAnsi="Times New Roman" w:cs="Times New Roman"/>
          <w:sz w:val="30"/>
          <w:szCs w:val="30"/>
          <w:lang w:eastAsia="ru-RU"/>
        </w:rPr>
        <w:lastRenderedPageBreak/>
        <w:t>обязательному усвоению, а также практические и экспериментальные умения, которыми должен овладеть учащийся; темы, по которым проводятся контрольные работы. Не допускается предъявление к учащимся 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eastAsia="Calibri" w:hAnsi="Times New Roman" w:cs="Times New Roman"/>
          <w:b/>
          <w:sz w:val="30"/>
          <w:szCs w:val="30"/>
        </w:rPr>
      </w:pPr>
      <w:r w:rsidRPr="00DB5651">
        <w:rPr>
          <w:rFonts w:ascii="Times New Roman" w:eastAsia="Calibri" w:hAnsi="Times New Roman" w:cs="Times New Roman"/>
          <w:b/>
          <w:sz w:val="30"/>
          <w:szCs w:val="30"/>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формирование культуры в области охраны окружающей среды и природопользования;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уважение к деятелям науки, видение науки как элемента общечеловеческой культуры.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При определении воспитательных задач учебных занятий следует ориентироваться на указанные личностные образовательные результаты, </w:t>
      </w:r>
      <w:r w:rsidRPr="00DB5651">
        <w:rPr>
          <w:rFonts w:ascii="Times New Roman" w:eastAsia="Calibri" w:hAnsi="Times New Roman" w:cs="Times New Roman"/>
          <w:sz w:val="30"/>
          <w:szCs w:val="30"/>
        </w:rPr>
        <w:t>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В содержании учебного предмета «Физика» в наибольшей мере на достижение личностных образовательных результатов ориентированы следующие темы: «Физика – наука о природе. Физика и техника. Связь физики с другими науками» (</w:t>
      </w:r>
      <w:r w:rsidRPr="00DB5651">
        <w:rPr>
          <w:rFonts w:ascii="Times New Roman" w:eastAsia="Calibri" w:hAnsi="Times New Roman" w:cs="Times New Roman"/>
          <w:color w:val="000000"/>
          <w:sz w:val="30"/>
          <w:szCs w:val="30"/>
          <w:lang w:val="en-US"/>
        </w:rPr>
        <w:t>VII</w:t>
      </w:r>
      <w:r w:rsidRPr="00DB5651">
        <w:rPr>
          <w:rFonts w:ascii="Times New Roman" w:eastAsia="Calibri" w:hAnsi="Times New Roman" w:cs="Times New Roman"/>
          <w:color w:val="000000"/>
          <w:sz w:val="30"/>
          <w:szCs w:val="30"/>
        </w:rPr>
        <w:t> класс), «Использование и экономия электроэнергии», «Глаз как оптическая система. Дефекты зрения. Очки» (</w:t>
      </w:r>
      <w:r w:rsidRPr="00DB5651">
        <w:rPr>
          <w:rFonts w:ascii="Times New Roman" w:eastAsia="Calibri" w:hAnsi="Times New Roman" w:cs="Times New Roman"/>
          <w:color w:val="000000"/>
          <w:sz w:val="30"/>
          <w:szCs w:val="30"/>
          <w:lang w:val="en-US"/>
        </w:rPr>
        <w:t>VIII</w:t>
      </w:r>
      <w:r w:rsidRPr="00DB5651">
        <w:rPr>
          <w:rFonts w:ascii="Times New Roman" w:eastAsia="Calibri" w:hAnsi="Times New Roman" w:cs="Times New Roman"/>
          <w:color w:val="000000"/>
          <w:sz w:val="30"/>
          <w:szCs w:val="30"/>
        </w:rPr>
        <w:t> класс), «Закон всемирного тяготения. Вес. Невесомость и перегрузки», «Реактивное движение» (</w:t>
      </w:r>
      <w:r w:rsidRPr="00DB5651">
        <w:rPr>
          <w:rFonts w:ascii="Times New Roman" w:eastAsia="Calibri" w:hAnsi="Times New Roman" w:cs="Times New Roman"/>
          <w:color w:val="000000"/>
          <w:sz w:val="30"/>
          <w:szCs w:val="30"/>
          <w:lang w:val="en-US"/>
        </w:rPr>
        <w:t>IX</w:t>
      </w:r>
      <w:r w:rsidRPr="00DB5651">
        <w:rPr>
          <w:rFonts w:ascii="Times New Roman" w:eastAsia="Calibri" w:hAnsi="Times New Roman" w:cs="Times New Roman"/>
          <w:color w:val="000000"/>
          <w:sz w:val="30"/>
          <w:szCs w:val="30"/>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 (</w:t>
      </w:r>
      <w:r w:rsidRPr="00DB5651">
        <w:rPr>
          <w:rFonts w:ascii="Times New Roman" w:eastAsia="Calibri" w:hAnsi="Times New Roman" w:cs="Times New Roman"/>
          <w:color w:val="000000"/>
          <w:sz w:val="30"/>
          <w:szCs w:val="30"/>
          <w:lang w:val="en-US"/>
        </w:rPr>
        <w:t>X</w:t>
      </w:r>
      <w:r w:rsidRPr="00DB5651">
        <w:rPr>
          <w:rFonts w:ascii="Times New Roman" w:eastAsia="Calibri" w:hAnsi="Times New Roman" w:cs="Times New Roman"/>
          <w:color w:val="000000"/>
          <w:sz w:val="30"/>
          <w:szCs w:val="30"/>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 (</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класс).</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Вместе с тем при изучении каждой темы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w:t>
      </w:r>
      <w:r w:rsidRPr="00DB5651">
        <w:rPr>
          <w:rFonts w:ascii="Times New Roman" w:eastAsia="Calibri" w:hAnsi="Times New Roman" w:cs="Times New Roman"/>
          <w:color w:val="000000"/>
          <w:sz w:val="30"/>
          <w:szCs w:val="30"/>
        </w:rPr>
        <w:lastRenderedPageBreak/>
        <w:t>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color w:val="000000"/>
          <w:sz w:val="30"/>
          <w:szCs w:val="30"/>
        </w:rPr>
        <w:t xml:space="preserve">При подборе </w:t>
      </w:r>
      <w:r w:rsidRPr="00DB5651">
        <w:rPr>
          <w:rFonts w:ascii="Times New Roman" w:eastAsia="Calibri" w:hAnsi="Times New Roman" w:cs="Times New Roman"/>
          <w:sz w:val="30"/>
          <w:szCs w:val="30"/>
        </w:rPr>
        <w:t>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С целью реализации воспитательного потенциала учебного предмета «Физика» рекомендуется использовать активные методы и формы обучения и воспитания: создание проблемных ситуаций, использование метода проектов, организация конференций, дискуссий, экскурсий, выполнение экспериментальных и иных заданий.</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Отметки «1» балл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Для проведения </w:t>
      </w:r>
      <w:r w:rsidRPr="00DB5651">
        <w:rPr>
          <w:rFonts w:ascii="Times New Roman" w:eastAsia="Calibri" w:hAnsi="Times New Roman" w:cs="Times New Roman"/>
          <w:b/>
          <w:color w:val="000000"/>
          <w:sz w:val="30"/>
          <w:szCs w:val="30"/>
        </w:rPr>
        <w:t>факультативных занятий</w:t>
      </w:r>
      <w:r w:rsidRPr="00DB5651">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w:t>
      </w:r>
      <w:r w:rsidRPr="00DB5651">
        <w:rPr>
          <w:rFonts w:ascii="Times New Roman" w:eastAsia="Calibri" w:hAnsi="Times New Roman" w:cs="Times New Roman"/>
          <w:color w:val="000000"/>
          <w:sz w:val="30"/>
          <w:szCs w:val="30"/>
        </w:rPr>
        <w:lastRenderedPageBreak/>
        <w:t xml:space="preserve">компоненты УМК для факультативных занятий размещены на национальном образовательном портале: </w:t>
      </w:r>
      <w:hyperlink r:id="rId415"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6"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7"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right="-1"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 xml:space="preserve">5. </w:t>
      </w:r>
      <w:r w:rsidRPr="00DB5651">
        <w:rPr>
          <w:rFonts w:ascii="Times New Roman" w:eastAsia="Calibri" w:hAnsi="Times New Roman" w:cs="Times New Roman"/>
          <w:b/>
          <w:color w:val="000000"/>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418"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hyperlink r:id="rId419" w:history="1">
        <w:r w:rsidRPr="00DB5651">
          <w:rPr>
            <w:rFonts w:ascii="Times New Roman" w:eastAsia="Calibri" w:hAnsi="Times New Roman" w:cs="Times New Roman"/>
            <w:i/>
            <w:color w:val="0000FF"/>
            <w:sz w:val="30"/>
            <w:szCs w:val="30"/>
            <w:u w:val="single"/>
          </w:rPr>
          <w:t>http://e-asveta.adu.by/index.php/konkursi-olimpiadi-proekti/proektyi-pobediteli-koi/132-matematika-fizika-astronomiya</w:t>
        </w:r>
      </w:hyperlink>
      <w:r w:rsidRPr="00DB5651">
        <w:rPr>
          <w:rFonts w:ascii="Times New Roman" w:eastAsia="Calibri" w:hAnsi="Times New Roman" w:cs="Times New Roman"/>
          <w:i/>
          <w:color w:val="0000FF"/>
          <w:sz w:val="30"/>
          <w:szCs w:val="30"/>
          <w:u w:val="single"/>
        </w:rPr>
        <w:t xml:space="preserve"> </w:t>
      </w:r>
      <w:r w:rsidRPr="00DB5651">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u w:val="single"/>
        </w:rPr>
        <w:t>6. Организация методической работы</w:t>
      </w:r>
    </w:p>
    <w:p w:rsidR="00DB5651" w:rsidRPr="00DB5651" w:rsidRDefault="00DB5651" w:rsidP="00DB5651">
      <w:pPr>
        <w:spacing w:after="0" w:line="240" w:lineRule="auto"/>
        <w:ind w:firstLine="709"/>
        <w:jc w:val="both"/>
        <w:rPr>
          <w:rFonts w:ascii="Times New Roman" w:eastAsia="Calibri" w:hAnsi="Times New Roman" w:cs="Times New Roman"/>
          <w:bCs/>
          <w:color w:val="000000"/>
          <w:sz w:val="30"/>
          <w:szCs w:val="30"/>
          <w:lang w:val="be-BY"/>
        </w:rPr>
      </w:pPr>
      <w:r w:rsidRPr="00DB5651">
        <w:rPr>
          <w:rFonts w:ascii="Times New Roman" w:eastAsia="Calibri" w:hAnsi="Times New Roman" w:cs="Times New Roman"/>
          <w:bCs/>
          <w:color w:val="000000"/>
          <w:sz w:val="30"/>
          <w:szCs w:val="30"/>
        </w:rPr>
        <w:t>Для организации деятельности методических формирований учителей физики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rsidR="00DB5651" w:rsidRPr="00DB5651" w:rsidRDefault="00DB5651" w:rsidP="00DB5651">
      <w:pPr>
        <w:spacing w:after="0" w:line="240" w:lineRule="auto"/>
        <w:ind w:firstLine="709"/>
        <w:jc w:val="both"/>
        <w:rPr>
          <w:rFonts w:ascii="Times New Roman" w:eastAsia="Calibri" w:hAnsi="Times New Roman" w:cs="Times New Roman"/>
          <w:b/>
          <w:bCs/>
          <w:color w:val="000000"/>
          <w:sz w:val="30"/>
          <w:szCs w:val="30"/>
        </w:rPr>
      </w:pPr>
      <w:r w:rsidRPr="00DB5651">
        <w:rPr>
          <w:rFonts w:ascii="Times New Roman" w:eastAsia="Calibri" w:hAnsi="Times New Roman" w:cs="Times New Roman"/>
          <w:b/>
          <w:bCs/>
          <w:color w:val="000000"/>
          <w:sz w:val="30"/>
          <w:szCs w:val="30"/>
        </w:rPr>
        <w:t>На августовских предметных секциях учителей физики рекомендуется обсудить следующие вопросы: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1. Нормативное правовое и научно-методическое обеспечение образовательного процесса по физике в 2022/2023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ступени общего среднего образования, особенности выполнения их требований в новом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создание безопасных условий организации образовательного процесса;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обновленные учебные программы для VII–IX классов;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rPr>
      </w:pPr>
      <w:r w:rsidRPr="00DB5651">
        <w:rPr>
          <w:rFonts w:ascii="Times New Roman" w:eastAsia="Calibri" w:hAnsi="Times New Roman" w:cs="Times New Roman"/>
          <w:color w:val="000000"/>
          <w:sz w:val="30"/>
          <w:szCs w:val="30"/>
        </w:rPr>
        <w:t xml:space="preserve">особенности работы с обновленным </w:t>
      </w:r>
      <w:r w:rsidRPr="00DB5651">
        <w:rPr>
          <w:rFonts w:ascii="Times New Roman" w:eastAsia="Calibri" w:hAnsi="Times New Roman" w:cs="Times New Roman"/>
          <w:color w:val="000000"/>
          <w:sz w:val="30"/>
          <w:szCs w:val="30"/>
          <w:lang w:val="be-BY"/>
        </w:rPr>
        <w:t>учебником для 7 класса;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lastRenderedPageBreak/>
        <w:t xml:space="preserve">эффективность использования в образовательном процессе компонентов учебно-методических комплексов по учебному предмету.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bCs/>
          <w:color w:val="000000"/>
          <w:sz w:val="30"/>
          <w:szCs w:val="30"/>
        </w:rPr>
        <w:t xml:space="preserve">В течение учебного года на заседаниях методических формирований учителей физики </w:t>
      </w:r>
      <w:r w:rsidRPr="00DB5651">
        <w:rPr>
          <w:rFonts w:ascii="Times New Roman" w:eastAsia="Calibri" w:hAnsi="Times New Roman" w:cs="Times New Roman"/>
          <w:color w:val="000000"/>
          <w:sz w:val="30"/>
          <w:szCs w:val="30"/>
        </w:rPr>
        <w:t>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у учащихся социально и личностно значимых качеств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способы формирования общеучебных умений у учащихся на учебных занятиях по физике; </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методы и приемы организации экспериментально-исследовательской деятельности учащихся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информационной и коммуникативной компетенции учащихся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эффективные методы и приемы обучения решению задач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организация повторения, систематизации и обобщения учебного материала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использование в образовательном процессе дидактических материалов по физике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физики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DB5651">
        <w:rPr>
          <w:rFonts w:ascii="Times New Roman" w:eastAsia="Calibri" w:hAnsi="Times New Roman" w:cs="Times New Roman"/>
          <w:color w:val="000000"/>
          <w:sz w:val="30"/>
          <w:szCs w:val="30"/>
          <w:lang w:val="be-BY"/>
        </w:rPr>
        <w:t xml:space="preserve"> </w:t>
      </w:r>
      <w:r w:rsidRPr="00DB5651">
        <w:rPr>
          <w:rFonts w:ascii="Times New Roman" w:eastAsia="Calibri" w:hAnsi="Times New Roman" w:cs="Times New Roman"/>
          <w:i/>
          <w:iCs/>
          <w:color w:val="000000"/>
          <w:sz w:val="30"/>
          <w:szCs w:val="30"/>
          <w:lang w:val="be-BY"/>
        </w:rPr>
        <w:t>(</w:t>
      </w:r>
      <w:hyperlink r:id="rId420" w:history="1">
        <w:r w:rsidRPr="00DB5651">
          <w:rPr>
            <w:rFonts w:ascii="Times New Roman" w:eastAsia="Calibri" w:hAnsi="Times New Roman" w:cs="Times New Roman"/>
            <w:i/>
            <w:iCs/>
            <w:color w:val="0563C1"/>
            <w:sz w:val="30"/>
            <w:szCs w:val="30"/>
            <w:u w:val="single"/>
          </w:rPr>
          <w:t>www</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lang w:val="en-US"/>
          </w:rPr>
          <w:t>a</w:t>
        </w:r>
        <w:r w:rsidRPr="00DB5651">
          <w:rPr>
            <w:rFonts w:ascii="Times New Roman" w:eastAsia="Calibri" w:hAnsi="Times New Roman" w:cs="Times New Roman"/>
            <w:i/>
            <w:iCs/>
            <w:color w:val="0563C1"/>
            <w:sz w:val="30"/>
            <w:szCs w:val="30"/>
            <w:u w:val="single"/>
          </w:rPr>
          <w:t>cademy</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edu</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by</w:t>
        </w:r>
      </w:hyperlink>
      <w:r w:rsidRPr="00DB5651">
        <w:rPr>
          <w:rFonts w:ascii="Times New Roman" w:eastAsia="Calibri" w:hAnsi="Times New Roman" w:cs="Times New Roman"/>
          <w:i/>
          <w:iCs/>
          <w:color w:val="000000"/>
          <w:sz w:val="30"/>
          <w:szCs w:val="30"/>
          <w:lang w:val="be-BY"/>
        </w:rPr>
        <w:t>).</w:t>
      </w:r>
    </w:p>
    <w:p w:rsidR="00CA50DD" w:rsidRDefault="00CA50DD">
      <w:pPr>
        <w:rPr>
          <w:lang w:val="be-BY"/>
        </w:rPr>
      </w:pPr>
      <w:r>
        <w:rPr>
          <w:lang w:val="be-BY"/>
        </w:rPr>
        <w:br w:type="page"/>
      </w:r>
    </w:p>
    <w:p w:rsidR="00CA50DD" w:rsidRPr="00CA50DD" w:rsidRDefault="00CA50DD" w:rsidP="00CA50DD">
      <w:pPr>
        <w:spacing w:after="200" w:line="276" w:lineRule="auto"/>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Приложение 13</w:t>
      </w:r>
    </w:p>
    <w:p w:rsidR="00CA50DD" w:rsidRPr="00CA50DD" w:rsidRDefault="00CA50DD" w:rsidP="00CA50DD">
      <w:pPr>
        <w:spacing w:after="0" w:line="240" w:lineRule="auto"/>
        <w:jc w:val="center"/>
        <w:rPr>
          <w:rFonts w:ascii="Times New Roman" w:eastAsia="Calibri" w:hAnsi="Times New Roman" w:cs="Times New Roman"/>
          <w:b/>
          <w:sz w:val="30"/>
          <w:szCs w:val="30"/>
        </w:rPr>
      </w:pP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«АСТРОНОМИЯ»</w:t>
      </w:r>
    </w:p>
    <w:p w:rsidR="00CA50DD" w:rsidRPr="00CA50DD" w:rsidRDefault="00CA50DD" w:rsidP="00CA50DD">
      <w:pPr>
        <w:spacing w:after="0" w:line="240" w:lineRule="auto"/>
        <w:jc w:val="center"/>
        <w:rPr>
          <w:rFonts w:ascii="Times New Roman" w:eastAsia="Calibri" w:hAnsi="Times New Roman" w:cs="Times New Roman"/>
          <w:b/>
          <w:caps/>
          <w:sz w:val="30"/>
          <w:szCs w:val="30"/>
          <w:u w:val="single"/>
        </w:rPr>
      </w:pPr>
    </w:p>
    <w:p w:rsidR="00CA50DD" w:rsidRPr="00CA50DD" w:rsidRDefault="00CA50DD" w:rsidP="00CA50DD">
      <w:pPr>
        <w:spacing w:after="0" w:line="240" w:lineRule="auto"/>
        <w:ind w:firstLine="720"/>
        <w:jc w:val="both"/>
        <w:rPr>
          <w:rFonts w:ascii="Times New Roman" w:eastAsia="Calibri" w:hAnsi="Times New Roman" w:cs="Times New Roman"/>
          <w:bCs/>
          <w:sz w:val="30"/>
          <w:szCs w:val="30"/>
          <w:lang w:eastAsia="ru-RU"/>
        </w:rPr>
      </w:pPr>
      <w:r w:rsidRPr="00CA50DD">
        <w:rPr>
          <w:rFonts w:ascii="Times New Roman" w:eastAsia="Calibri" w:hAnsi="Times New Roman" w:cs="Times New Roman"/>
          <w:b/>
          <w:bCs/>
          <w:sz w:val="30"/>
          <w:szCs w:val="30"/>
          <w:lang w:eastAsia="ru-RU"/>
        </w:rPr>
        <w:t xml:space="preserve">1. </w:t>
      </w:r>
      <w:r w:rsidRPr="00CA50DD">
        <w:rPr>
          <w:rFonts w:ascii="Times New Roman" w:eastAsia="Calibri" w:hAnsi="Times New Roman" w:cs="Times New Roman"/>
          <w:b/>
          <w:bCs/>
          <w:sz w:val="30"/>
          <w:szCs w:val="30"/>
          <w:u w:val="single"/>
          <w:lang w:eastAsia="ru-RU"/>
        </w:rPr>
        <w:t>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lang w:val="be-BY"/>
        </w:rPr>
        <w:t>Астрономия</w:t>
      </w:r>
      <w:r w:rsidRPr="00CA50DD">
        <w:rPr>
          <w:rFonts w:ascii="Times New Roman" w:eastAsia="Calibri" w:hAnsi="Times New Roman" w:cs="Times New Roman"/>
          <w:sz w:val="30"/>
          <w:szCs w:val="30"/>
        </w:rPr>
        <w:t>.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класc // Учебные программы по учебным предметам для учреждений общего среднего образования с русским языком обучения и воспитания.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класс. — </w:t>
      </w:r>
      <w:proofErr w:type="gramStart"/>
      <w:r w:rsidRPr="00CA50DD">
        <w:rPr>
          <w:rFonts w:ascii="Times New Roman" w:eastAsia="Calibri" w:hAnsi="Times New Roman" w:cs="Times New Roman"/>
          <w:sz w:val="30"/>
          <w:szCs w:val="30"/>
        </w:rPr>
        <w:t>Минск :</w:t>
      </w:r>
      <w:proofErr w:type="gramEnd"/>
      <w:r w:rsidRPr="00CA50DD">
        <w:rPr>
          <w:rFonts w:ascii="Times New Roman" w:eastAsia="Calibri" w:hAnsi="Times New Roman" w:cs="Times New Roman"/>
          <w:sz w:val="30"/>
          <w:szCs w:val="30"/>
        </w:rPr>
        <w:t xml:space="preserve"> Нац. ин-т образования,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 xml:space="preserve">Учебные программы размещены на национальном образовательном портале: </w:t>
      </w:r>
      <w:bookmarkStart w:id="29" w:name="_Hlk45257677"/>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000FF"/>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eastAsia="Calibri" w:hAnsi="Times New Roman" w:cs="Times New Roman"/>
          <w:i/>
          <w:sz w:val="30"/>
          <w:szCs w:val="30"/>
        </w:rPr>
        <w:t xml:space="preserve">/ </w:t>
      </w:r>
      <w:hyperlink r:id="rId421"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bookmarkEnd w:id="29"/>
        <w:r w:rsidRPr="00CA50DD">
          <w:rPr>
            <w:rFonts w:ascii="Times New Roman" w:eastAsia="Calibri" w:hAnsi="Times New Roman" w:cs="Times New Roman"/>
            <w:i/>
            <w:color w:val="0000FF"/>
            <w:sz w:val="30"/>
            <w:szCs w:val="30"/>
            <w:u w:val="single"/>
          </w:rPr>
          <w:t>.</w:t>
        </w:r>
      </w:hyperlink>
    </w:p>
    <w:p w:rsidR="00CA50DD" w:rsidRPr="00CA50DD" w:rsidRDefault="00CA50DD" w:rsidP="00CA50DD">
      <w:pPr>
        <w:spacing w:after="0" w:line="240" w:lineRule="auto"/>
        <w:ind w:firstLine="709"/>
        <w:jc w:val="both"/>
        <w:rPr>
          <w:rFonts w:ascii="Times New Roman" w:eastAsia="Calibri" w:hAnsi="Times New Roman" w:cs="Times New Roman"/>
          <w:b/>
          <w:sz w:val="30"/>
          <w:szCs w:val="30"/>
          <w:lang w:val="be-BY"/>
        </w:rPr>
      </w:pPr>
      <w:r w:rsidRPr="00CA50DD">
        <w:rPr>
          <w:rFonts w:ascii="Times New Roman" w:eastAsia="Calibri" w:hAnsi="Times New Roman" w:cs="Times New Roman"/>
          <w:b/>
          <w:sz w:val="30"/>
          <w:szCs w:val="30"/>
          <w:lang w:val="be-BY"/>
        </w:rPr>
        <w:t xml:space="preserve">2. </w:t>
      </w:r>
      <w:r w:rsidRPr="00CA50DD">
        <w:rPr>
          <w:rFonts w:ascii="Times New Roman" w:eastAsia="Calibri" w:hAnsi="Times New Roman" w:cs="Times New Roman"/>
          <w:b/>
          <w:sz w:val="30"/>
          <w:szCs w:val="30"/>
          <w:u w:val="single"/>
          <w:lang w:val="be-BY"/>
        </w:rPr>
        <w:t>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22"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w:t>
      </w:r>
      <w:r w:rsidRPr="00CA50DD">
        <w:rPr>
          <w:rFonts w:ascii="Times New Roman" w:eastAsia="Calibri" w:hAnsi="Times New Roman" w:cs="Times New Roman"/>
          <w:i/>
          <w:color w:val="000000"/>
          <w:sz w:val="30"/>
          <w:szCs w:val="30"/>
        </w:rPr>
        <w:t xml:space="preserve"> </w:t>
      </w:r>
      <w:hyperlink r:id="rId423"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24"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учебником по астрономии размещены на национальном образовательном портале: </w:t>
      </w:r>
      <w:hyperlink r:id="rId425"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26"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Обращаем внимание, что при возникновении проблем с доступом к дополнительным материалам, размещенным под </w:t>
      </w:r>
      <w:r w:rsidRPr="00CA50DD">
        <w:rPr>
          <w:rFonts w:ascii="Times New Roman" w:eastAsia="Calibri" w:hAnsi="Times New Roman" w:cs="Times New Roman"/>
          <w:sz w:val="30"/>
          <w:szCs w:val="30"/>
          <w:lang w:val="en-US"/>
        </w:rPr>
        <w:t>QR</w:t>
      </w:r>
      <w:r w:rsidRPr="00CA50DD">
        <w:rPr>
          <w:rFonts w:ascii="Times New Roman" w:eastAsia="Calibri" w:hAnsi="Times New Roman" w:cs="Times New Roman"/>
          <w:sz w:val="30"/>
          <w:szCs w:val="30"/>
        </w:rPr>
        <w:t xml:space="preserve">-кодом в учебнике «Астрономия», материалы можно найти в соответствующих разделах на сайте </w:t>
      </w:r>
      <w:hyperlink r:id="rId427"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Cs/>
          <w:sz w:val="30"/>
          <w:szCs w:val="30"/>
        </w:rPr>
        <w:t xml:space="preserve"> (</w:t>
      </w:r>
      <w:r w:rsidRPr="00CA50DD">
        <w:rPr>
          <w:rFonts w:ascii="Times New Roman" w:eastAsia="Calibri" w:hAnsi="Times New Roman" w:cs="Times New Roman"/>
          <w:sz w:val="30"/>
          <w:szCs w:val="30"/>
        </w:rPr>
        <w:t>Единый информационно-образовательный ресурс</w:t>
      </w:r>
      <w:r w:rsidRPr="00CA50DD">
        <w:rPr>
          <w:rFonts w:ascii="Times New Roman" w:eastAsia="Calibri" w:hAnsi="Times New Roman" w:cs="Times New Roman"/>
          <w:iCs/>
          <w:sz w:val="30"/>
          <w:szCs w:val="30"/>
        </w:rPr>
        <w:t xml:space="preserve">), </w:t>
      </w:r>
      <w:r w:rsidRPr="00CA50DD">
        <w:rPr>
          <w:rFonts w:ascii="Times New Roman" w:eastAsia="Calibri" w:hAnsi="Times New Roman" w:cs="Times New Roman"/>
          <w:iCs/>
          <w:sz w:val="30"/>
          <w:szCs w:val="30"/>
        </w:rPr>
        <w:lastRenderedPageBreak/>
        <w:t>выбрав в меню «11 класс» — «Астрономия» — «Дополнительные материалы».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«Астрономия» в 2022/2023 учебном году размещена на национальном образовательном портале: </w:t>
      </w:r>
      <w:hyperlink r:id="rId428" w:history="1">
        <w:r w:rsidRPr="00CA50DD">
          <w:rPr>
            <w:rFonts w:ascii="Times New Roman" w:eastAsia="Calibri" w:hAnsi="Times New Roman" w:cs="Times New Roman"/>
            <w:i/>
            <w:color w:val="0000FF"/>
            <w:sz w:val="30"/>
            <w:szCs w:val="30"/>
            <w:u w:val="single"/>
          </w:rPr>
          <w:t>https://adu.by</w:t>
        </w:r>
      </w:hyperlink>
      <w:hyperlink r:id="rId429" w:history="1">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i/>
            <w:color w:val="0000FF"/>
            <w:sz w:val="30"/>
            <w:szCs w:val="30"/>
            <w:u w:val="single"/>
          </w:rPr>
          <w:t xml:space="preserve"> 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outlineLvl w:val="0"/>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Arial" w:eastAsia="Times New Roman" w:hAnsi="Arial" w:cs="Arial"/>
          <w:color w:val="2C2D2E"/>
          <w:sz w:val="23"/>
          <w:szCs w:val="23"/>
          <w:lang w:eastAsia="ru-RU"/>
        </w:rPr>
      </w:pPr>
      <w:r w:rsidRPr="00CA50DD">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учебной программы, на основе которой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учебной программой</w:t>
      </w:r>
      <w:r w:rsidRPr="00CA50DD">
        <w:rPr>
          <w:rFonts w:ascii="Times New Roman" w:eastAsia="Times New Roman" w:hAnsi="Times New Roman" w:cs="Times New Roman"/>
          <w:color w:val="2C2D2E"/>
          <w:sz w:val="30"/>
          <w:szCs w:val="30"/>
          <w:lang w:eastAsia="ru-RU"/>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 </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осознанные представления о принципиальной роли астрономии в познании фундаментальных законов природы и формировании современной естественно-научной картины мира; роли и месте человека во Вселенной;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умение применять астрономические знания в жизни (ориентировка по созвездиям, осмысление систем счета времени, календарных циклов и др.);</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убежденность в возможности познания законов природы и их использования на благо развития человеческой цивилизации;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осознанное отношение к непрерывному образованию как условию успешной профессиональной и социально значимой деятельности.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На достижение личностных образовательных результатов в содержании учебного предмета «Астрономия» в наибольшей мере ориентированы следующие темы: «Значение астрономии и ее роль в формировании мировоззрения. Место астрономии среди других наук. Вклад белорусских ученых в развитие астрономии», «Проблемы и перспективы космических исследований», «Влияние Солнца на жизнь Земли», «Жизнь и разум во Вселенной. Антропный принцип».</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астрономии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осознанию экологических аспектов освоения космического пространства. Реализации воспитательного потенциала учебного предмета способствует также изучение материалов о научных открытиях белорусских ученых, достижениях Беларуси в области освоения космического пространства.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color w:val="000000"/>
          <w:sz w:val="30"/>
          <w:szCs w:val="30"/>
        </w:rPr>
        <w:t xml:space="preserve">С </w:t>
      </w:r>
      <w:r w:rsidRPr="00CA50DD">
        <w:rPr>
          <w:rFonts w:ascii="Times New Roman" w:eastAsia="Calibri" w:hAnsi="Times New Roman" w:cs="Times New Roman"/>
          <w:sz w:val="30"/>
          <w:szCs w:val="30"/>
        </w:rPr>
        <w:t>целью реализации воспитательного потенциала учебного предмета «Астрономия» рекомендуется использовать активные методы и формы обучения и воспитания: создание проблемных ситуаций, использование метода проектов, организацию конференций, дискуссий, экскурсий и иные.</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b/>
          <w:sz w:val="30"/>
          <w:szCs w:val="30"/>
          <w:lang w:val="be-BY"/>
        </w:rPr>
        <w:t>Астрономические наблюдения</w:t>
      </w:r>
      <w:r w:rsidRPr="00CA50DD">
        <w:rPr>
          <w:rFonts w:ascii="Times New Roman" w:eastAsia="Calibri" w:hAnsi="Times New Roman" w:cs="Times New Roman"/>
          <w:sz w:val="30"/>
          <w:szCs w:val="30"/>
          <w:lang w:val="be-BY"/>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Рекомендуется провести следующие виды астрономических наблюдений: </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Вечерние наблюдения (осенние)</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Дневные наблюдения Солнца</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Вечерние наблюдения (весенние)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sz w:val="30"/>
          <w:szCs w:val="30"/>
        </w:rPr>
        <w:t>В связи с тем, что проведение астрономических наблюдений возможно во внеучебное время, для организации их проведения руководителем учреждения образования издается приказ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CA50DD" w:rsidRPr="00CA50DD" w:rsidRDefault="00CA50DD" w:rsidP="00CA50DD">
      <w:pPr>
        <w:spacing w:after="0" w:line="240" w:lineRule="auto"/>
        <w:ind w:firstLine="720"/>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Поскольку каждое из наблюдений рассчитано на один урок, то тема наблюдения записывается в графу «</w:t>
      </w:r>
      <w:r w:rsidRPr="00CA50DD">
        <w:rPr>
          <w:rFonts w:ascii="Times New Roman" w:eastAsia="Calibri" w:hAnsi="Times New Roman" w:cs="Times New Roman"/>
          <w:sz w:val="30"/>
          <w:szCs w:val="30"/>
          <w:lang w:val="be-BY"/>
        </w:rPr>
        <w:t>Змест вучэбных заняткаў</w:t>
      </w:r>
      <w:r w:rsidRPr="00CA50DD">
        <w:rPr>
          <w:rFonts w:ascii="Times New Roman" w:eastAsia="Calibri" w:hAnsi="Times New Roman" w:cs="Times New Roman"/>
          <w:sz w:val="30"/>
          <w:szCs w:val="30"/>
        </w:rPr>
        <w:t xml:space="preserve">» в день его проведения, например: </w:t>
      </w:r>
      <w:r w:rsidRPr="00CA50DD">
        <w:rPr>
          <w:rFonts w:ascii="Times New Roman" w:eastAsia="Calibri" w:hAnsi="Times New Roman" w:cs="Times New Roman"/>
          <w:i/>
          <w:sz w:val="30"/>
          <w:szCs w:val="30"/>
        </w:rPr>
        <w:t>Вечерние наблюдения (осенние)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rPr>
        <w:t xml:space="preserve">При планировании работы по организации </w:t>
      </w:r>
      <w:r w:rsidRPr="00CA50DD">
        <w:rPr>
          <w:rFonts w:ascii="Times New Roman" w:eastAsia="Calibri" w:hAnsi="Times New Roman" w:cs="Times New Roman"/>
          <w:b/>
          <w:bCs/>
          <w:sz w:val="30"/>
          <w:szCs w:val="30"/>
        </w:rPr>
        <w:t>астрономических наблюдений</w:t>
      </w:r>
      <w:r w:rsidRPr="00CA50DD">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«Астрономические наблюдения в 2022 году» авторов В. А. Голубева, И. В. Галузо (научно-методический журнал «</w:t>
      </w:r>
      <w:r w:rsidRPr="00CA50DD">
        <w:rPr>
          <w:rFonts w:ascii="Times New Roman" w:eastAsia="Calibri" w:hAnsi="Times New Roman" w:cs="Times New Roman"/>
          <w:sz w:val="30"/>
          <w:szCs w:val="30"/>
          <w:lang w:val="be-BY"/>
        </w:rPr>
        <w:t>Фізіка</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 №</w:t>
      </w:r>
      <w:r w:rsidRPr="00CA50DD">
        <w:rPr>
          <w:rFonts w:ascii="Times New Roman" w:eastAsia="Calibri" w:hAnsi="Times New Roman" w:cs="Times New Roman"/>
          <w:sz w:val="30"/>
          <w:szCs w:val="30"/>
          <w:lang w:val="en-US"/>
        </w:rPr>
        <w:t> </w:t>
      </w:r>
      <w:r w:rsidRPr="00CA50DD">
        <w:rPr>
          <w:rFonts w:ascii="Times New Roman" w:eastAsia="Calibri" w:hAnsi="Times New Roman" w:cs="Times New Roman"/>
          <w:sz w:val="30"/>
          <w:szCs w:val="30"/>
          <w:lang w:val="be-BY"/>
        </w:rPr>
        <w:t>4, 2021).</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right="-1"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szCs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30"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31"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 Общее среднее образование / Учебные предметы. V—XI классы / Астрономия.</w:t>
        </w:r>
      </w:hyperlink>
    </w:p>
    <w:p w:rsidR="00CA50DD" w:rsidRPr="00CA50DD" w:rsidRDefault="00CA50DD" w:rsidP="00CA50DD">
      <w:pPr>
        <w:spacing w:after="0" w:line="240" w:lineRule="auto"/>
        <w:ind w:right="-1" w:firstLine="709"/>
        <w:jc w:val="both"/>
        <w:rPr>
          <w:rFonts w:ascii="Times New Roman" w:eastAsia="Calibri" w:hAnsi="Times New Roman" w:cs="Times New Roman"/>
          <w:b/>
          <w:color w:val="000000"/>
          <w:sz w:val="30"/>
          <w:szCs w:val="30"/>
        </w:rPr>
      </w:pPr>
      <w:r w:rsidRPr="00CA50DD">
        <w:rPr>
          <w:rFonts w:ascii="Times New Roman" w:eastAsia="Calibri" w:hAnsi="Times New Roman" w:cs="Times New Roman"/>
          <w:b/>
          <w:color w:val="000000"/>
          <w:sz w:val="30"/>
          <w:szCs w:val="30"/>
        </w:rPr>
        <w:t xml:space="preserve">4. </w:t>
      </w:r>
      <w:r w:rsidRPr="00CA50DD">
        <w:rPr>
          <w:rFonts w:ascii="Times New Roman" w:eastAsia="Calibri" w:hAnsi="Times New Roman" w:cs="Times New Roman"/>
          <w:b/>
          <w:color w:val="000000"/>
          <w:sz w:val="30"/>
          <w:szCs w:val="30"/>
          <w:u w:val="single"/>
        </w:rPr>
        <w:t>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color w:val="000000"/>
          <w:sz w:val="30"/>
          <w:szCs w:val="30"/>
        </w:rPr>
        <w:t xml:space="preserve">единый информационно-образовательный ресурс </w:t>
      </w:r>
      <w:hyperlink r:id="rId432"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 xml:space="preserve">Его </w:t>
      </w:r>
      <w:r w:rsidRPr="00CA50DD">
        <w:rPr>
          <w:rFonts w:ascii="Times New Roman" w:eastAsia="Calibri" w:hAnsi="Times New Roman" w:cs="Times New Roman"/>
          <w:sz w:val="30"/>
          <w:szCs w:val="30"/>
        </w:rPr>
        <w:lastRenderedPageBreak/>
        <w:t>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u w:val="single"/>
        </w:rPr>
        <w:t>5.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w:t>
      </w:r>
      <w:r w:rsidRPr="00CA50DD">
        <w:rPr>
          <w:rFonts w:ascii="Times New Roman" w:eastAsia="Calibri" w:hAnsi="Times New Roman" w:cs="Times New Roman"/>
          <w:bCs/>
          <w:sz w:val="30"/>
          <w:szCs w:val="30"/>
        </w:rPr>
        <w:t>совершенствования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sz w:val="30"/>
          <w:szCs w:val="30"/>
        </w:rPr>
        <w:t xml:space="preserve"> с учетом эффективного педагогического опыта, наработанного в регионе:</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способы формирования общеучебных умений у учащихся на учебных занятиях по астрономии;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использование в образовательном процессе дидактических материалов по астрономии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CA50DD">
        <w:rPr>
          <w:rFonts w:ascii="Times New Roman" w:eastAsia="Calibri" w:hAnsi="Times New Roman" w:cs="Times New Roman"/>
          <w:sz w:val="30"/>
          <w:szCs w:val="30"/>
          <w:lang w:val="be-BY"/>
        </w:rPr>
        <w:t xml:space="preserve"> </w:t>
      </w:r>
      <w:r w:rsidRPr="00CA50DD">
        <w:rPr>
          <w:rFonts w:ascii="Times New Roman" w:eastAsia="Calibri" w:hAnsi="Times New Roman" w:cs="Times New Roman"/>
          <w:i/>
          <w:iCs/>
          <w:sz w:val="30"/>
          <w:szCs w:val="30"/>
          <w:lang w:val="be-BY"/>
        </w:rPr>
        <w:t>(</w:t>
      </w:r>
      <w:hyperlink r:id="rId433" w:history="1">
        <w:r w:rsidRPr="00CA50DD">
          <w:rPr>
            <w:rFonts w:ascii="Times New Roman" w:eastAsia="Calibri" w:hAnsi="Times New Roman" w:cs="Times New Roman"/>
            <w:i/>
            <w:iCs/>
            <w:color w:val="0000FF"/>
            <w:sz w:val="30"/>
            <w:szCs w:val="30"/>
            <w:u w:val="single"/>
          </w:rPr>
          <w:t>www</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lang w:val="en-US"/>
          </w:rPr>
          <w:t>a</w:t>
        </w:r>
        <w:r w:rsidRPr="00CA50DD">
          <w:rPr>
            <w:rFonts w:ascii="Times New Roman" w:eastAsia="Calibri" w:hAnsi="Times New Roman" w:cs="Times New Roman"/>
            <w:i/>
            <w:iCs/>
            <w:color w:val="0000FF"/>
            <w:sz w:val="30"/>
            <w:szCs w:val="30"/>
            <w:u w:val="single"/>
          </w:rPr>
          <w:t>cademy</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edu</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by</w:t>
        </w:r>
      </w:hyperlink>
      <w:r w:rsidRPr="00CA50DD">
        <w:rPr>
          <w:rFonts w:ascii="Times New Roman" w:eastAsia="Calibri" w:hAnsi="Times New Roman" w:cs="Times New Roman"/>
          <w:i/>
          <w:iCs/>
          <w:sz w:val="30"/>
          <w:szCs w:val="30"/>
          <w:lang w:val="be-BY"/>
        </w:rPr>
        <w:t>).</w:t>
      </w:r>
      <w:r w:rsidRPr="00CA50DD">
        <w:rPr>
          <w:rFonts w:ascii="Times New Roman" w:eastAsia="Calibri" w:hAnsi="Times New Roman" w:cs="Times New Roman"/>
          <w:sz w:val="30"/>
          <w:szCs w:val="30"/>
          <w:lang w:val="be-BY"/>
        </w:rPr>
        <w:t xml:space="preserve"> </w:t>
      </w:r>
    </w:p>
    <w:p w:rsidR="00CA50DD" w:rsidRDefault="00CA50DD">
      <w:r>
        <w:br w:type="page"/>
      </w:r>
    </w:p>
    <w:p w:rsidR="00CA50DD" w:rsidRPr="00CA50DD" w:rsidRDefault="00CA50DD" w:rsidP="00CA50DD">
      <w:pPr>
        <w:spacing w:after="0" w:line="240" w:lineRule="auto"/>
        <w:ind w:firstLine="709"/>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Приложение 14</w:t>
      </w:r>
    </w:p>
    <w:p w:rsidR="00CA50DD" w:rsidRPr="00CA50DD" w:rsidRDefault="00CA50DD" w:rsidP="00CA50DD">
      <w:pPr>
        <w:spacing w:after="0" w:line="240" w:lineRule="auto"/>
        <w:ind w:firstLine="709"/>
        <w:jc w:val="center"/>
        <w:rPr>
          <w:rFonts w:ascii="Times New Roman" w:eastAsia="Calibri" w:hAnsi="Times New Roman" w:cs="Times New Roman"/>
          <w:b/>
          <w:bCs/>
          <w:caps/>
          <w:sz w:val="30"/>
          <w:szCs w:val="30"/>
        </w:rPr>
      </w:pP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«Химия»</w:t>
      </w:r>
    </w:p>
    <w:p w:rsidR="00CA50DD" w:rsidRPr="00CA50DD" w:rsidRDefault="00CA50DD" w:rsidP="00CA50DD">
      <w:pPr>
        <w:spacing w:after="0" w:line="240" w:lineRule="auto"/>
        <w:jc w:val="center"/>
        <w:rPr>
          <w:rFonts w:ascii="Times New Roman" w:eastAsia="Calibri" w:hAnsi="Times New Roman" w:cs="Times New Roman"/>
          <w:b/>
          <w:bCs/>
          <w:caps/>
          <w:sz w:val="30"/>
          <w:szCs w:val="28"/>
        </w:rPr>
      </w:pP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1.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b/>
          <w:bCs/>
          <w:caps/>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CA50DD" w:rsidRPr="00CA50DD" w:rsidTr="007E27A3">
        <w:tc>
          <w:tcPr>
            <w:tcW w:w="2364" w:type="dxa"/>
            <w:vMerge w:val="restart"/>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Класс</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VIII</w:t>
            </w:r>
          </w:p>
        </w:tc>
        <w:tc>
          <w:tcPr>
            <w:tcW w:w="966"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IX</w:t>
            </w:r>
          </w:p>
        </w:tc>
        <w:tc>
          <w:tcPr>
            <w:tcW w:w="1984" w:type="dxa"/>
            <w:gridSpan w:val="2"/>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Х</w:t>
            </w:r>
          </w:p>
        </w:tc>
        <w:tc>
          <w:tcPr>
            <w:tcW w:w="2254" w:type="dxa"/>
            <w:gridSpan w:val="2"/>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XI</w:t>
            </w:r>
          </w:p>
        </w:tc>
      </w:tr>
      <w:tr w:rsidR="00CA50DD" w:rsidRPr="00CA50DD" w:rsidTr="007E27A3">
        <w:tc>
          <w:tcPr>
            <w:tcW w:w="2364" w:type="dxa"/>
            <w:vMerge/>
          </w:tcPr>
          <w:p w:rsidR="00CA50DD" w:rsidRPr="00CA50DD" w:rsidRDefault="00CA50DD" w:rsidP="00CA50DD">
            <w:pPr>
              <w:jc w:val="both"/>
              <w:rPr>
                <w:rFonts w:ascii="Times New Roman" w:eastAsia="Times New Roman" w:hAnsi="Times New Roman"/>
                <w:sz w:val="30"/>
                <w:szCs w:val="30"/>
                <w:lang w:val="be-BY"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6"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базов. уров.</w:t>
            </w: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повыш. уров.</w:t>
            </w:r>
          </w:p>
        </w:tc>
        <w:tc>
          <w:tcPr>
            <w:tcW w:w="99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базов. уров.</w:t>
            </w:r>
          </w:p>
        </w:tc>
        <w:tc>
          <w:tcPr>
            <w:tcW w:w="126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повыш. уров.</w:t>
            </w:r>
          </w:p>
        </w:tc>
      </w:tr>
      <w:tr w:rsidR="00CA50DD" w:rsidRPr="00CA50DD" w:rsidTr="007E27A3">
        <w:tc>
          <w:tcPr>
            <w:tcW w:w="2364" w:type="dxa"/>
          </w:tcPr>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 xml:space="preserve">Год утверждения (издания) </w:t>
            </w:r>
          </w:p>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учебной программы</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2017</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2018</w:t>
            </w:r>
          </w:p>
        </w:tc>
        <w:tc>
          <w:tcPr>
            <w:tcW w:w="966"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2019</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c>
          <w:tcPr>
            <w:tcW w:w="126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r>
    </w:tbl>
    <w:p w:rsidR="00CA50DD" w:rsidRPr="00CA50DD" w:rsidRDefault="00CA50DD" w:rsidP="00CA50DD">
      <w:pPr>
        <w:spacing w:after="0" w:line="240" w:lineRule="auto"/>
        <w:ind w:firstLine="709"/>
        <w:contextualSpacing/>
        <w:jc w:val="center"/>
        <w:rPr>
          <w:rFonts w:ascii="Times New Roman" w:eastAsia="Calibri" w:hAnsi="Times New Roman" w:cs="Times New Roman"/>
          <w:b/>
          <w:bCs/>
          <w:caps/>
          <w:sz w:val="30"/>
          <w:szCs w:val="30"/>
        </w:rPr>
      </w:pPr>
    </w:p>
    <w:p w:rsidR="00CA50DD" w:rsidRPr="00CA50DD" w:rsidRDefault="00CA50DD" w:rsidP="00CA50DD">
      <w:pPr>
        <w:spacing w:after="0" w:line="240" w:lineRule="auto"/>
        <w:ind w:firstLine="709"/>
        <w:jc w:val="both"/>
        <w:rPr>
          <w:rFonts w:ascii="Times New Roman" w:eastAsia="Calibri" w:hAnsi="Times New Roman" w:cs="Times New Roman"/>
          <w:i/>
          <w:iCs/>
          <w:sz w:val="30"/>
          <w:szCs w:val="30"/>
          <w:u w:val="single"/>
        </w:rPr>
      </w:pPr>
      <w:r w:rsidRPr="00CA50DD">
        <w:rPr>
          <w:rFonts w:ascii="Times New Roman" w:eastAsia="Calibri" w:hAnsi="Times New Roman" w:cs="Times New Roman"/>
          <w:bCs/>
          <w:sz w:val="30"/>
          <w:szCs w:val="30"/>
        </w:rPr>
        <w:t>Все учебные программы размещены на национальном образовательном портале</w:t>
      </w:r>
      <w:bookmarkStart w:id="30" w:name="_Hlk45257874"/>
      <w:r w:rsidRPr="00CA50DD">
        <w:rPr>
          <w:rFonts w:ascii="Times New Roman" w:eastAsia="Calibri" w:hAnsi="Times New Roman" w:cs="Times New Roman"/>
          <w:bCs/>
          <w:sz w:val="30"/>
          <w:szCs w:val="30"/>
        </w:rPr>
        <w:t>:</w:t>
      </w:r>
      <w:bookmarkEnd w:id="30"/>
      <w:r w:rsidRPr="00CA50DD">
        <w:rPr>
          <w:rFonts w:ascii="Times New Roman" w:eastAsia="Calibri" w:hAnsi="Times New Roman" w:cs="Times New Roman"/>
          <w:i/>
          <w:color w:val="000000"/>
          <w:sz w:val="30"/>
          <w:szCs w:val="30"/>
        </w:rPr>
        <w:t xml:space="preserve"> </w:t>
      </w:r>
      <w:hyperlink r:id="rId434"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35"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2. 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bookmarkStart w:id="31" w:name="_Hlk66190645"/>
      <w:bookmarkEnd w:id="31"/>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w:history="1">
        <w:r w:rsidRPr="00CA50DD">
          <w:rPr>
            <w:rFonts w:ascii="Times New Roman" w:eastAsia="Calibri" w:hAnsi="Times New Roman" w:cs="Times New Roman"/>
            <w:i/>
            <w:color w:val="0000FF"/>
            <w:sz w:val="30"/>
            <w:szCs w:val="30"/>
            <w:u w:val="single"/>
          </w:rPr>
          <w:t>https://adu.by /</w:t>
        </w:r>
      </w:hyperlink>
      <w:r w:rsidRPr="00CA50DD">
        <w:rPr>
          <w:rFonts w:ascii="Times New Roman" w:eastAsia="Calibri" w:hAnsi="Times New Roman" w:cs="Times New Roman"/>
          <w:i/>
          <w:color w:val="000000"/>
          <w:sz w:val="30"/>
          <w:szCs w:val="30"/>
        </w:rPr>
        <w:t xml:space="preserve"> </w:t>
      </w:r>
      <w:hyperlink r:id="rId436"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37"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697"/>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438"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39"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contextualSpacing/>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в 2022/2023 учебном году размещена на национальном образовательном </w:t>
      </w:r>
      <w:r w:rsidRPr="00CA50DD">
        <w:rPr>
          <w:rFonts w:ascii="Times New Roman" w:eastAsia="Calibri" w:hAnsi="Times New Roman" w:cs="Times New Roman"/>
          <w:sz w:val="30"/>
          <w:szCs w:val="30"/>
        </w:rPr>
        <w:lastRenderedPageBreak/>
        <w:t xml:space="preserve">портале: </w:t>
      </w:r>
      <w:hyperlink r:id="rId440"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1"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en-US"/>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Организация образовательного процесса при изучении учебного предмета на повышенном уровне</w:t>
      </w:r>
    </w:p>
    <w:p w:rsidR="00CA50DD" w:rsidRPr="00CA50DD" w:rsidRDefault="00CA50DD" w:rsidP="00CA50DD">
      <w:pPr>
        <w:spacing w:after="0" w:line="240" w:lineRule="auto"/>
        <w:ind w:firstLine="708"/>
        <w:jc w:val="both"/>
        <w:rPr>
          <w:rFonts w:ascii="Times New Roman" w:eastAsia="Calibri" w:hAnsi="Times New Roman" w:cs="Times New Roman"/>
          <w:i/>
          <w:iCs/>
          <w:sz w:val="30"/>
          <w:szCs w:val="30"/>
          <w:u w:val="single"/>
        </w:rPr>
      </w:pPr>
      <w:r w:rsidRPr="00CA50DD">
        <w:rPr>
          <w:rFonts w:ascii="Times New Roman" w:eastAsia="Calibri" w:hAnsi="Times New Roman" w:cs="Times New Roman"/>
          <w:sz w:val="30"/>
          <w:szCs w:val="30"/>
        </w:rPr>
        <w:t xml:space="preserve">На </w:t>
      </w:r>
      <w:r w:rsidRPr="00CA50DD">
        <w:rPr>
          <w:rFonts w:ascii="Times New Roman" w:eastAsia="Calibri" w:hAnsi="Times New Roman" w:cs="Times New Roman"/>
          <w:sz w:val="30"/>
          <w:szCs w:val="30"/>
          <w:lang w:val="en-US"/>
        </w:rPr>
        <w:t>II</w:t>
      </w:r>
      <w:r w:rsidRPr="00CA50DD">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xml:space="preserve"> и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на повышенном уровне размещены на национальном образовательном портале: </w:t>
      </w:r>
      <w:hyperlink r:id="rId442"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3"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shd w:val="clear" w:color="auto" w:fill="FFFFFF"/>
        </w:rPr>
        <w:t xml:space="preserve">При изучении учебного предмета «Химия» в X и </w:t>
      </w:r>
      <w:r w:rsidRPr="00CA50DD">
        <w:rPr>
          <w:rFonts w:ascii="Times New Roman" w:eastAsia="Calibri" w:hAnsi="Times New Roman" w:cs="Times New Roman"/>
          <w:color w:val="000000"/>
          <w:sz w:val="30"/>
          <w:szCs w:val="30"/>
          <w:shd w:val="clear" w:color="auto" w:fill="FFFFFF"/>
          <w:lang w:val="en-US"/>
        </w:rPr>
        <w:t>XI</w:t>
      </w:r>
      <w:r w:rsidRPr="00CA50DD">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CA50DD">
        <w:rPr>
          <w:rFonts w:ascii="Times New Roman" w:eastAsia="Calibri" w:hAnsi="Times New Roman" w:cs="Times New Roman"/>
          <w:i/>
          <w:color w:val="000000"/>
          <w:sz w:val="30"/>
          <w:szCs w:val="30"/>
          <w:shd w:val="clear" w:color="auto" w:fill="FFFFFF"/>
        </w:rPr>
        <w:t>(</w:t>
      </w:r>
      <w:hyperlink r:id="rId444" w:history="1">
        <w:r w:rsidRPr="00CA50DD">
          <w:rPr>
            <w:rFonts w:ascii="Times New Roman" w:eastAsia="Calibri" w:hAnsi="Times New Roman" w:cs="Times New Roman"/>
            <w:i/>
            <w:iCs/>
            <w:color w:val="0563C1"/>
            <w:sz w:val="30"/>
            <w:szCs w:val="30"/>
            <w:u w:val="single"/>
            <w:shd w:val="clear" w:color="auto" w:fill="FFFFFF"/>
          </w:rPr>
          <w:t>http://profil.adu.by</w:t>
        </w:r>
      </w:hyperlink>
      <w:r w:rsidRPr="00CA50DD">
        <w:rPr>
          <w:rFonts w:ascii="Times New Roman" w:eastAsia="Calibri" w:hAnsi="Times New Roman" w:cs="Times New Roman"/>
          <w:i/>
          <w:color w:val="000000"/>
          <w:sz w:val="30"/>
          <w:szCs w:val="30"/>
          <w:shd w:val="clear" w:color="auto" w:fill="FFFFFF"/>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CA50DD">
        <w:rPr>
          <w:rFonts w:ascii="Times New Roman" w:eastAsia="Calibri" w:hAnsi="Times New Roman" w:cs="Times New Roman"/>
          <w:sz w:val="30"/>
          <w:szCs w:val="30"/>
          <w:lang w:val="be-BY"/>
        </w:rPr>
        <w:t>–</w:t>
      </w:r>
      <w:r w:rsidRPr="00CA50DD">
        <w:rPr>
          <w:rFonts w:ascii="Times New Roman" w:eastAsia="Calibri" w:hAnsi="Times New Roman" w:cs="Times New Roman"/>
          <w:color w:val="000000"/>
          <w:sz w:val="30"/>
          <w:szCs w:val="30"/>
          <w:lang w:val="en-US"/>
        </w:rPr>
        <w:t>XI</w:t>
      </w:r>
      <w:r w:rsidRPr="00CA50DD">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w:t>
      </w:r>
      <w:r w:rsidRPr="00CA50DD">
        <w:rPr>
          <w:rFonts w:ascii="Times New Roman" w:eastAsia="Calibri" w:hAnsi="Times New Roman" w:cs="Times New Roman"/>
          <w:sz w:val="30"/>
        </w:rPr>
        <w:t> </w:t>
      </w:r>
      <w:r w:rsidRPr="00CA50DD">
        <w:rPr>
          <w:rFonts w:ascii="Times New Roman" w:eastAsia="Calibri" w:hAnsi="Times New Roman" w:cs="Times New Roman"/>
          <w:color w:val="000000"/>
          <w:sz w:val="30"/>
          <w:szCs w:val="30"/>
        </w:rPr>
        <w:t xml:space="preserve">национальном образовательном портале: </w:t>
      </w:r>
      <w:hyperlink r:id="rId445"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6"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4.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spacing w:after="0" w:line="240" w:lineRule="auto"/>
        <w:ind w:firstLine="708"/>
        <w:jc w:val="both"/>
        <w:rPr>
          <w:rFonts w:ascii="Arial" w:eastAsia="Times New Roman" w:hAnsi="Arial" w:cs="Arial"/>
          <w:color w:val="000000"/>
          <w:sz w:val="23"/>
          <w:szCs w:val="23"/>
          <w:lang w:eastAsia="ru-RU"/>
        </w:rPr>
      </w:pPr>
      <w:r w:rsidRPr="00CA50DD">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сформированность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к непрерывному образованию и профессиональному самоопределению с учетом своих возможностей, способностей и интересов;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В содержании учебного предмета «Химия» в наибольшей мере на достижение личностных образовательных результатов ориентированы следующие темы: «Химия вчера, сегодня, завтра», «Реакции горения», «Состав и физические свойства воды» (</w:t>
      </w:r>
      <w:r w:rsidRPr="00CA50DD">
        <w:rPr>
          <w:rFonts w:ascii="Times New Roman" w:eastAsia="Calibri" w:hAnsi="Times New Roman" w:cs="Times New Roman"/>
          <w:sz w:val="30"/>
          <w:szCs w:val="30"/>
          <w:lang w:val="en-US"/>
        </w:rPr>
        <w:t>VII</w:t>
      </w:r>
      <w:r w:rsidRPr="00CA50DD">
        <w:rPr>
          <w:rFonts w:ascii="Times New Roman" w:eastAsia="Calibri" w:hAnsi="Times New Roman" w:cs="Times New Roman"/>
          <w:sz w:val="30"/>
          <w:szCs w:val="30"/>
        </w:rPr>
        <w:t> класс), «Окислительно-восстановительные реакции вокруг нас», «Вода и растворы в жизни и деятельности человека»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класс), «Химия и защита окружающей среды»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класс), «Природные источники углеводородов и их использование», «Белки» (</w:t>
      </w:r>
      <w:r w:rsidRPr="00CA50DD">
        <w:rPr>
          <w:rFonts w:ascii="Times New Roman" w:eastAsia="Calibri" w:hAnsi="Times New Roman" w:cs="Times New Roman"/>
          <w:sz w:val="30"/>
          <w:szCs w:val="30"/>
          <w:lang w:val="en-US"/>
        </w:rPr>
        <w:t>X</w:t>
      </w:r>
      <w:r w:rsidRPr="00CA50DD">
        <w:rPr>
          <w:rFonts w:ascii="Times New Roman" w:eastAsia="Calibri" w:hAnsi="Times New Roman" w:cs="Times New Roman"/>
          <w:sz w:val="30"/>
          <w:szCs w:val="30"/>
        </w:rPr>
        <w:t> класс), «Роль химии в развитии цивилизации», «Химическая промышленность Республики Беларусь в интересах устойчивого развития страны», «Охрана окружающей среды от вредных воздействий химических веществ», «Зеленая химия» (</w:t>
      </w:r>
      <w:r w:rsidRPr="00CA50DD">
        <w:rPr>
          <w:rFonts w:ascii="Times New Roman" w:eastAsia="Calibri" w:hAnsi="Times New Roman" w:cs="Times New Roman"/>
          <w:sz w:val="30"/>
          <w:szCs w:val="30"/>
          <w:lang w:val="en-US"/>
        </w:rPr>
        <w:t>XI</w:t>
      </w:r>
      <w:r w:rsidRPr="00CA50DD">
        <w:rPr>
          <w:rFonts w:ascii="Times New Roman" w:eastAsia="Calibri" w:hAnsi="Times New Roman" w:cs="Times New Roman"/>
          <w:sz w:val="30"/>
          <w:szCs w:val="30"/>
        </w:rPr>
        <w:t> класс).</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химии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rPr>
      </w:pPr>
      <w:r w:rsidRPr="00CA50DD">
        <w:rPr>
          <w:rFonts w:ascii="Times New Roman" w:eastAsia="Calibri" w:hAnsi="Times New Roman" w:cs="Times New Roman"/>
          <w:color w:val="000000"/>
          <w:sz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формируют у учащихся чувство патриотизма и национального самосознания, уважение к историческому прошлому, гордость за достижения белорусского народа, экологическую культуру, культуру безопасности жизнедеятельности, ценностное отношение к</w:t>
      </w:r>
      <w:r w:rsidRPr="00CA50DD">
        <w:rPr>
          <w:rFonts w:ascii="Times New Roman" w:eastAsia="Calibri" w:hAnsi="Times New Roman" w:cs="Times New Roman"/>
          <w:color w:val="000000"/>
          <w:sz w:val="30"/>
          <w:lang w:val="en-US"/>
        </w:rPr>
        <w:t> </w:t>
      </w:r>
      <w:r w:rsidRPr="00CA50DD">
        <w:rPr>
          <w:rFonts w:ascii="Times New Roman" w:eastAsia="Calibri" w:hAnsi="Times New Roman" w:cs="Times New Roman"/>
          <w:color w:val="000000"/>
          <w:sz w:val="30"/>
        </w:rPr>
        <w:t>своему здоровью.</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Реализации воспитательного потенциала учебного предмета «Химия» способствует использование следующих приемов:</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установление межпредметных связей химии с другими науками – историей, географией, математикой, физикой, лингвистикой;</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изучение материалов о научных открытиях, личностных качествах и заслугах ученых, в том числе белорусских;</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lastRenderedPageBreak/>
        <w:t>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загрязнений и мерах по обеспечению экологической безопасности; о замене традиционных химических производств технологиями «зеленой химии»);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формирование навыков грамотного и безопасного обращения с веществами, необходимыми в повседневной жизни (ознакомление с информацией о веществах бытовой химии, опыты с ними);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включение в содержание обучения информации о развитии химической науки в нашей стране, роли химической промышленности в экономике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демонстрация важности химических знаний в выборе профессии, связанной с химией, раскрытие перспектив данного выбора на примере учреждений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Практические работы по химии</w:t>
      </w:r>
      <w:r w:rsidRPr="00CA50DD">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Лабораторные опыты</w:t>
      </w:r>
      <w:r w:rsidRPr="00CA50DD">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w:t>
      </w:r>
      <w:r w:rsidRPr="00CA50DD">
        <w:rPr>
          <w:rFonts w:ascii="Times New Roman" w:eastAsia="Calibri" w:hAnsi="Times New Roman" w:cs="Times New Roman"/>
          <w:sz w:val="30"/>
          <w:szCs w:val="30"/>
        </w:rPr>
        <w:lastRenderedPageBreak/>
        <w:t>аттестации учащихся при освоении содержания образовательных программ общего среднего образования, утвержденных Министерством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CA50DD">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CA50DD">
        <w:rPr>
          <w:rFonts w:ascii="Times New Roman" w:eastAsia="Calibri" w:hAnsi="Times New Roman" w:cs="Times New Roman"/>
          <w:sz w:val="30"/>
          <w:szCs w:val="30"/>
        </w:rPr>
        <w:t>и отдельные компоненты УМК для факультативных занятий размещены на наци</w:t>
      </w:r>
      <w:r w:rsidRPr="00CA50DD">
        <w:rPr>
          <w:rFonts w:ascii="Times New Roman" w:eastAsia="Calibri" w:hAnsi="Times New Roman" w:cs="Times New Roman"/>
          <w:color w:val="000000"/>
          <w:sz w:val="30"/>
          <w:szCs w:val="30"/>
          <w:lang w:val="be-BY" w:eastAsia="zh-CN"/>
        </w:rPr>
        <w:t>ональном образовательном портале:</w:t>
      </w:r>
      <w:r w:rsidRPr="00CA50DD">
        <w:rPr>
          <w:rFonts w:ascii="Times New Roman" w:eastAsia="Calibri" w:hAnsi="Times New Roman" w:cs="Times New Roman"/>
          <w:color w:val="000000"/>
          <w:sz w:val="30"/>
          <w:szCs w:val="30"/>
          <w:lang w:eastAsia="zh-CN"/>
        </w:rPr>
        <w:t xml:space="preserve"> </w:t>
      </w:r>
      <w:hyperlink r:id="rId447"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8"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5. 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sz w:val="30"/>
          <w:szCs w:val="30"/>
        </w:rPr>
        <w:t xml:space="preserve">единый информационно-образовательный ресурс </w:t>
      </w:r>
      <w:hyperlink r:id="rId449"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bCs/>
          <w:sz w:val="30"/>
          <w:szCs w:val="30"/>
        </w:rPr>
      </w:pPr>
      <w:r w:rsidRPr="00CA50DD">
        <w:rPr>
          <w:rFonts w:ascii="Times New Roman" w:eastAsia="Calibri" w:hAnsi="Times New Roman" w:cs="Times New Roman"/>
          <w:b/>
          <w:bCs/>
          <w:sz w:val="30"/>
          <w:szCs w:val="30"/>
          <w:u w:val="single"/>
        </w:rPr>
        <w:t>6.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bCs/>
          <w:sz w:val="30"/>
          <w:szCs w:val="30"/>
        </w:rPr>
      </w:pPr>
      <w:r w:rsidRPr="00CA50DD">
        <w:rPr>
          <w:rFonts w:ascii="Times New Roman" w:eastAsia="Calibri" w:hAnsi="Times New Roman" w:cs="Times New Roman"/>
          <w:sz w:val="30"/>
          <w:szCs w:val="30"/>
        </w:rPr>
        <w:t xml:space="preserve">Для организации деятельности методических формирований учителей химии в 2022/2023 учебном году предлагается единая тема </w:t>
      </w:r>
      <w:r w:rsidRPr="00CA50DD">
        <w:rPr>
          <w:rFonts w:ascii="Times New Roman" w:eastAsia="Times New Roman" w:hAnsi="Times New Roman" w:cs="Times New Roman"/>
          <w:color w:val="000000"/>
          <w:sz w:val="30"/>
          <w:szCs w:val="30"/>
        </w:rPr>
        <w:t>«</w:t>
      </w:r>
      <w:r w:rsidRPr="00CA50DD">
        <w:rPr>
          <w:rFonts w:ascii="Times New Roman" w:eastAsia="Calibri" w:hAnsi="Times New Roman" w:cs="Times New Roman"/>
          <w:bCs/>
          <w:sz w:val="30"/>
          <w:szCs w:val="30"/>
        </w:rPr>
        <w:t>Совершенствование профессиональной компетентности учителей химии по формированию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Times New Roman" w:hAnsi="Times New Roman" w:cs="Times New Roman"/>
          <w:iCs/>
          <w:color w:val="000000"/>
          <w:sz w:val="30"/>
          <w:szCs w:val="30"/>
        </w:rPr>
      </w:pPr>
      <w:r w:rsidRPr="00CA50DD">
        <w:rPr>
          <w:rFonts w:ascii="Times New Roman" w:eastAsia="Times New Roman" w:hAnsi="Times New Roman" w:cs="Times New Roman"/>
          <w:iCs/>
          <w:color w:val="000000"/>
          <w:sz w:val="30"/>
          <w:szCs w:val="30"/>
        </w:rPr>
        <w:t xml:space="preserve">Совершенствование профессиональной компетентности учителей химии может осуществляться как на мероприятиях офлайн-формата, так и </w:t>
      </w:r>
      <w:r w:rsidRPr="00CA50DD">
        <w:rPr>
          <w:rFonts w:ascii="Times New Roman" w:eastAsia="Times New Roman" w:hAnsi="Times New Roman" w:cs="Times New Roman"/>
          <w:iCs/>
          <w:color w:val="000000"/>
          <w:sz w:val="30"/>
          <w:szCs w:val="30"/>
        </w:rPr>
        <w:lastRenderedPageBreak/>
        <w:t>на основе удаленного информационного обмена и сетевого взаимодействия педагогов.</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Calibri" w:hAnsi="Times New Roman" w:cs="Times New Roman"/>
          <w:b/>
          <w:sz w:val="30"/>
          <w:szCs w:val="30"/>
        </w:rPr>
        <w:t>На августовских предметных секциях учителей химии рекомендуется обсудить следующие вопросы:</w:t>
      </w:r>
      <w:r w:rsidRPr="00CA50DD">
        <w:rPr>
          <w:rFonts w:ascii="Times New Roman" w:eastAsia="Times New Roman" w:hAnsi="Times New Roman" w:cs="Times New Roman"/>
          <w:color w:val="000000"/>
          <w:sz w:val="30"/>
          <w:szCs w:val="30"/>
          <w:lang w:eastAsia="ru-RU"/>
        </w:rPr>
        <w:t xml:space="preserve"> </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«Химия»: основные положения, особенности выполнения их требований в новом учебном году;</w:t>
      </w:r>
    </w:p>
    <w:p w:rsidR="00CA50DD" w:rsidRPr="00CA50DD" w:rsidRDefault="00CA50DD" w:rsidP="00CA50DD">
      <w:pPr>
        <w:shd w:val="clear" w:color="auto" w:fill="FFFFFF"/>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электронные приложения к учебным пособиям по учебному предмету «Химия»: целевое назначение, возможности использования при изучении соответствующих учебных предметов в X и XI классах на повышенном уровне.</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химии в 2021/2022 учебном году. Планирование работы методических формирований в 2022/2023 учебном году. </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A50DD" w:rsidRPr="00CA50DD" w:rsidRDefault="00CA50DD" w:rsidP="00CA50D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CA50DD">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CA50DD">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CA50DD" w:rsidRPr="00CA50DD" w:rsidRDefault="00CA50DD" w:rsidP="00CA50DD">
      <w:pPr>
        <w:spacing w:after="0" w:line="240" w:lineRule="auto"/>
        <w:ind w:firstLine="567"/>
        <w:jc w:val="both"/>
        <w:rPr>
          <w:rFonts w:ascii="Times New Roman" w:eastAsia="Calibri" w:hAnsi="Times New Roman" w:cs="Times New Roman"/>
          <w:bCs/>
          <w:sz w:val="30"/>
          <w:szCs w:val="30"/>
        </w:rPr>
      </w:pPr>
      <w:r w:rsidRPr="00CA50DD">
        <w:rPr>
          <w:rFonts w:ascii="Times New Roman" w:eastAsia="Calibri" w:hAnsi="Times New Roman" w:cs="Times New Roman"/>
          <w:noProof/>
          <w:sz w:val="30"/>
          <w:szCs w:val="30"/>
        </w:rPr>
        <w:t xml:space="preserve">организация проектной деятельности на уроках химии и во внеурочное время как способ </w:t>
      </w:r>
      <w:r w:rsidRPr="00CA50DD">
        <w:rPr>
          <w:rFonts w:ascii="Times New Roman" w:eastAsia="Calibri" w:hAnsi="Times New Roman" w:cs="Times New Roman"/>
          <w:bCs/>
          <w:sz w:val="30"/>
          <w:szCs w:val="30"/>
        </w:rPr>
        <w:t>формирования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воспитание качеств личности</w:t>
      </w:r>
      <w:r w:rsidRPr="00CA50DD">
        <w:rPr>
          <w:rFonts w:ascii="Times New Roman" w:eastAsia="Calibri" w:hAnsi="Times New Roman" w:cs="Times New Roman"/>
          <w:color w:val="000000"/>
          <w:sz w:val="30"/>
          <w:szCs w:val="30"/>
        </w:rPr>
        <w:t xml:space="preserve"> (</w:t>
      </w:r>
      <w:r w:rsidRPr="00CA50DD">
        <w:rPr>
          <w:rFonts w:ascii="Times New Roman" w:eastAsia="Times New Roman" w:hAnsi="Times New Roman" w:cs="Times New Roman"/>
          <w:color w:val="000000"/>
          <w:sz w:val="30"/>
          <w:szCs w:val="30"/>
        </w:rPr>
        <w:t>самостоятельности</w:t>
      </w:r>
      <w:r w:rsidRPr="00CA50DD">
        <w:rPr>
          <w:rFonts w:ascii="Times New Roman" w:eastAsia="Calibri" w:hAnsi="Times New Roman" w:cs="Times New Roman"/>
          <w:color w:val="000000"/>
          <w:sz w:val="30"/>
          <w:szCs w:val="30"/>
        </w:rPr>
        <w:t>, целеустремленности, настойчивости</w:t>
      </w:r>
      <w:r w:rsidRPr="00CA50DD">
        <w:rPr>
          <w:rFonts w:ascii="Times New Roman" w:eastAsia="Times New Roman" w:hAnsi="Times New Roman" w:cs="Times New Roman"/>
          <w:color w:val="000000"/>
          <w:sz w:val="30"/>
          <w:szCs w:val="30"/>
        </w:rPr>
        <w:t xml:space="preserve"> в достижении цели, </w:t>
      </w:r>
      <w:r w:rsidRPr="00CA50DD">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CA50DD">
        <w:rPr>
          <w:rFonts w:ascii="Times New Roman" w:eastAsia="Calibri" w:hAnsi="Times New Roman" w:cs="Times New Roman"/>
          <w:color w:val="000000"/>
          <w:sz w:val="30"/>
          <w:szCs w:val="30"/>
        </w:rPr>
        <w:t>) на учебных занятиях с помощью</w:t>
      </w:r>
      <w:r w:rsidRPr="00CA50DD">
        <w:rPr>
          <w:rFonts w:ascii="Times New Roman" w:eastAsia="Times New Roman" w:hAnsi="Times New Roman" w:cs="Times New Roman"/>
          <w:color w:val="000000"/>
          <w:sz w:val="30"/>
          <w:szCs w:val="30"/>
        </w:rPr>
        <w:t xml:space="preserve"> разнообразных организационных форм обучения;</w:t>
      </w:r>
    </w:p>
    <w:p w:rsidR="00CA50DD" w:rsidRPr="00CA50DD" w:rsidRDefault="00CA50DD" w:rsidP="00CA50DD">
      <w:pPr>
        <w:spacing w:after="0" w:line="240" w:lineRule="auto"/>
        <w:ind w:firstLine="567"/>
        <w:jc w:val="both"/>
        <w:rPr>
          <w:rFonts w:ascii="Times New Roman" w:eastAsia="Times New Roman" w:hAnsi="Times New Roman" w:cs="Times New Roman"/>
          <w:sz w:val="30"/>
          <w:szCs w:val="30"/>
          <w:lang w:eastAsia="be-BY"/>
        </w:rPr>
      </w:pPr>
      <w:r w:rsidRPr="00CA50DD">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CA50DD" w:rsidRPr="00CA50DD" w:rsidRDefault="00CA50DD" w:rsidP="00CA50DD">
      <w:pPr>
        <w:tabs>
          <w:tab w:val="left" w:pos="900"/>
          <w:tab w:val="left" w:pos="1080"/>
        </w:tabs>
        <w:spacing w:after="0" w:line="240" w:lineRule="auto"/>
        <w:ind w:firstLine="567"/>
        <w:jc w:val="both"/>
        <w:rPr>
          <w:rFonts w:ascii="Times New Roman" w:eastAsia="Calibri" w:hAnsi="Times New Roman" w:cs="Times New Roman"/>
          <w:sz w:val="30"/>
          <w:szCs w:val="30"/>
        </w:rPr>
      </w:pPr>
      <w:r w:rsidRPr="00CA50DD">
        <w:rPr>
          <w:rFonts w:ascii="Times New Roman" w:eastAsia="Calibri" w:hAnsi="Times New Roman" w:cs="Times New Roman"/>
          <w:iCs/>
          <w:sz w:val="30"/>
          <w:szCs w:val="30"/>
        </w:rPr>
        <w:lastRenderedPageBreak/>
        <w:t>ф</w:t>
      </w:r>
      <w:r w:rsidRPr="00CA50DD">
        <w:rPr>
          <w:rFonts w:ascii="Times New Roman" w:eastAsia="Calibri" w:hAnsi="Times New Roman" w:cs="Times New Roman"/>
          <w:sz w:val="30"/>
          <w:szCs w:val="30"/>
        </w:rPr>
        <w:t>ормирование экологической грамотности учащихся с помощью исследовательского метода обучения химии;</w:t>
      </w:r>
    </w:p>
    <w:p w:rsidR="00CA50DD" w:rsidRPr="00CA50DD" w:rsidRDefault="00CA50DD" w:rsidP="00CA50DD">
      <w:pPr>
        <w:spacing w:after="0" w:line="240" w:lineRule="auto"/>
        <w:ind w:firstLine="567"/>
        <w:jc w:val="both"/>
        <w:rPr>
          <w:rFonts w:ascii="Times New Roman" w:eastAsia="Calibri" w:hAnsi="Times New Roman" w:cs="Times New Roman"/>
          <w:iCs/>
          <w:sz w:val="30"/>
          <w:szCs w:val="30"/>
        </w:rPr>
      </w:pPr>
      <w:r w:rsidRPr="00CA50DD">
        <w:rPr>
          <w:rFonts w:ascii="Times New Roman" w:eastAsia="Calibri" w:hAnsi="Times New Roman" w:cs="Times New Roman"/>
          <w:bCs/>
          <w:sz w:val="30"/>
          <w:szCs w:val="30"/>
        </w:rPr>
        <w:t>системный подход к обучению учащихся решению задач по химии разного уровня сложности;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реализация дифференцированного подхода при обучении химии как необходимое условие повышения интеллектуального уровня учащегося;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предметных компетенций учащихся на уроках химии: организация повторения, систематизации и обобщения учебного материала;</w:t>
      </w:r>
    </w:p>
    <w:p w:rsidR="00CA50DD" w:rsidRPr="00CA50DD" w:rsidRDefault="00CA50DD" w:rsidP="00CA50DD">
      <w:pPr>
        <w:tabs>
          <w:tab w:val="left" w:pos="600"/>
          <w:tab w:val="left" w:pos="660"/>
        </w:tabs>
        <w:spacing w:after="0" w:line="240" w:lineRule="auto"/>
        <w:ind w:firstLine="709"/>
        <w:jc w:val="both"/>
        <w:textAlignment w:val="center"/>
        <w:rPr>
          <w:rFonts w:ascii="Times New Roman" w:eastAsia="Calibri" w:hAnsi="Times New Roman" w:cs="Times New Roman"/>
          <w:sz w:val="30"/>
          <w:szCs w:val="30"/>
        </w:rPr>
      </w:pPr>
      <w:r w:rsidRPr="00CA50DD">
        <w:rPr>
          <w:rFonts w:ascii="Times New Roman" w:eastAsia="Calibri" w:hAnsi="Times New Roman" w:cs="Times New Roman"/>
          <w:sz w:val="30"/>
          <w:szCs w:val="30"/>
        </w:rPr>
        <w:t>активные методы и формы обучения (</w:t>
      </w:r>
      <w:r w:rsidRPr="00CA50DD">
        <w:rPr>
          <w:rFonts w:ascii="Times New Roman" w:eastAsia="Times New Roman" w:hAnsi="Times New Roman" w:cs="Times New Roman"/>
          <w:sz w:val="30"/>
          <w:szCs w:val="30"/>
          <w:lang w:eastAsia="ru-RU"/>
        </w:rPr>
        <w:t>мозговой штурм, дискуссия, беседа, викторина</w:t>
      </w:r>
      <w:r w:rsidRPr="00CA50DD">
        <w:rPr>
          <w:rFonts w:ascii="Times New Roman" w:eastAsia="Times New Roman" w:hAnsi="Times New Roman" w:cs="Times New Roman"/>
          <w:i/>
          <w:sz w:val="30"/>
          <w:szCs w:val="30"/>
          <w:lang w:eastAsia="ru-RU"/>
        </w:rPr>
        <w:t xml:space="preserve">, </w:t>
      </w:r>
      <w:r w:rsidRPr="00CA50DD">
        <w:rPr>
          <w:rFonts w:ascii="Times New Roman" w:eastAsia="Times New Roman" w:hAnsi="Times New Roman" w:cs="Times New Roman"/>
          <w:sz w:val="30"/>
          <w:szCs w:val="30"/>
          <w:lang w:eastAsia="ru-RU"/>
        </w:rPr>
        <w:t xml:space="preserve">проект и др.) </w:t>
      </w:r>
      <w:r w:rsidRPr="00CA50DD">
        <w:rPr>
          <w:rFonts w:ascii="Times New Roman" w:eastAsia="Calibri" w:hAnsi="Times New Roman" w:cs="Times New Roman"/>
          <w:sz w:val="30"/>
          <w:szCs w:val="30"/>
        </w:rPr>
        <w:t>как ресурс реализации воспитательного потенциала учебного предмета;</w:t>
      </w:r>
    </w:p>
    <w:p w:rsidR="00CA50DD" w:rsidRPr="00CA50DD" w:rsidRDefault="00CA50DD" w:rsidP="00CA50DD">
      <w:pPr>
        <w:autoSpaceDE w:val="0"/>
        <w:adjustRightInd w:val="0"/>
        <w:spacing w:after="0" w:line="240" w:lineRule="auto"/>
        <w:ind w:firstLine="708"/>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CA50DD">
        <w:rPr>
          <w:rFonts w:ascii="Times New Roman" w:eastAsia="Calibri" w:hAnsi="Times New Roman" w:cs="Times New Roman"/>
          <w:color w:val="000000"/>
          <w:sz w:val="30"/>
          <w:szCs w:val="30"/>
        </w:rPr>
        <w:t>технология организации групповой работы,</w:t>
      </w:r>
      <w:r w:rsidRPr="00CA50DD">
        <w:rPr>
          <w:rFonts w:ascii="Times New Roman" w:eastAsia="Calibri" w:hAnsi="Times New Roman" w:cs="Times New Roman"/>
          <w:sz w:val="30"/>
          <w:szCs w:val="30"/>
        </w:rPr>
        <w:t xml:space="preserve"> проектная деятельность и др.);</w:t>
      </w:r>
    </w:p>
    <w:p w:rsidR="00CA50DD" w:rsidRPr="00CA50DD" w:rsidRDefault="00CA50DD" w:rsidP="00CA50DD">
      <w:pPr>
        <w:spacing w:after="0" w:line="240" w:lineRule="auto"/>
        <w:ind w:firstLine="567"/>
        <w:jc w:val="both"/>
        <w:rPr>
          <w:rFonts w:ascii="Times New Roman" w:eastAsia="Calibri" w:hAnsi="Times New Roman" w:cs="Times New Roman"/>
          <w:noProof/>
          <w:sz w:val="30"/>
          <w:szCs w:val="30"/>
        </w:rPr>
      </w:pPr>
      <w:r w:rsidRPr="00CA50DD">
        <w:rPr>
          <w:rFonts w:ascii="Times New Roman" w:eastAsia="Calibri" w:hAnsi="Times New Roman" w:cs="Times New Roman"/>
          <w:noProof/>
          <w:sz w:val="30"/>
          <w:szCs w:val="30"/>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CA50DD" w:rsidRPr="00CA50DD" w:rsidRDefault="00CA50DD" w:rsidP="00CA50DD">
      <w:pPr>
        <w:spacing w:after="0" w:line="240" w:lineRule="auto"/>
        <w:ind w:right="-1" w:firstLine="709"/>
        <w:contextualSpacing/>
        <w:jc w:val="both"/>
        <w:rPr>
          <w:rFonts w:ascii="Times New Roman" w:eastAsia="Times New Roman" w:hAnsi="Times New Roman" w:cs="Times New Roman"/>
          <w:sz w:val="30"/>
          <w:szCs w:val="30"/>
          <w:lang w:eastAsia="ru-RU"/>
        </w:rPr>
      </w:pPr>
      <w:r w:rsidRPr="00CA50DD">
        <w:rPr>
          <w:rFonts w:ascii="Times New Roman" w:eastAsia="Times New Roman" w:hAnsi="Times New Roman" w:cs="Times New Roman"/>
          <w:sz w:val="30"/>
          <w:szCs w:val="30"/>
          <w:lang w:eastAsia="ru-RU"/>
        </w:rPr>
        <w:t>проектирование учебного занятия по химии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2022/2023 учебном году размещены на сайте государственного учреждения образования «Академия последипломного образования» </w:t>
      </w:r>
      <w:r w:rsidRPr="00CA50DD">
        <w:rPr>
          <w:rFonts w:ascii="Times New Roman" w:eastAsia="Calibri" w:hAnsi="Times New Roman" w:cs="Times New Roman"/>
          <w:i/>
          <w:sz w:val="30"/>
          <w:szCs w:val="30"/>
          <w:u w:val="single"/>
        </w:rPr>
        <w:t>(</w:t>
      </w:r>
      <w:hyperlink r:id="rId450" w:history="1">
        <w:r w:rsidRPr="00CA50DD">
          <w:rPr>
            <w:rFonts w:ascii="Times New Roman" w:eastAsia="Calibri" w:hAnsi="Times New Roman" w:cs="Times New Roman"/>
            <w:i/>
            <w:sz w:val="30"/>
            <w:szCs w:val="30"/>
            <w:u w:val="single"/>
          </w:rPr>
          <w:t>www.academy.edu.by</w:t>
        </w:r>
      </w:hyperlink>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sz w:val="30"/>
          <w:szCs w:val="30"/>
        </w:rPr>
        <w:t>.</w:t>
      </w:r>
    </w:p>
    <w:p w:rsidR="00CA50DD" w:rsidRDefault="00CA50DD">
      <w:r>
        <w:br w:type="page"/>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r w:rsidRPr="00CA50DD">
        <w:rPr>
          <w:rFonts w:ascii="Times New Roman" w:hAnsi="Times New Roman" w:cs="Times New Roman"/>
          <w:sz w:val="30"/>
          <w:szCs w:val="30"/>
        </w:rPr>
        <w:lastRenderedPageBreak/>
        <w:t>Приложение 15</w:t>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w:t>
      </w:r>
      <w:r w:rsidRPr="00CA50DD">
        <w:rPr>
          <w:rFonts w:ascii="Times New Roman" w:hAnsi="Times New Roman" w:cs="Times New Roman"/>
          <w:b/>
          <w:bCs/>
          <w:caps/>
          <w:sz w:val="30"/>
          <w:szCs w:val="30"/>
          <w:lang w:val="be-BY"/>
        </w:rPr>
        <w:t>ИЗОБРАЗИТЕЛЬНОЕ ИСКУССТВО</w:t>
      </w:r>
      <w:r w:rsidRPr="00CA50DD">
        <w:rPr>
          <w:rFonts w:ascii="Times New Roman" w:hAnsi="Times New Roman" w:cs="Times New Roman"/>
          <w:b/>
          <w:bCs/>
          <w:caps/>
          <w:sz w:val="30"/>
          <w:szCs w:val="30"/>
        </w:rPr>
        <w:t>»</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1. Учебные программы</w:t>
      </w: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b/>
          <w:bCs/>
          <w:caps/>
          <w:sz w:val="30"/>
          <w:szCs w:val="30"/>
        </w:rPr>
      </w:pPr>
      <w:r w:rsidRPr="00CA50DD">
        <w:rPr>
          <w:rFonts w:ascii="Times New Roman" w:hAnsi="Times New Roman" w:cs="Times New Roman"/>
          <w:sz w:val="30"/>
          <w:szCs w:val="30"/>
          <w:lang w:val="be-BY" w:eastAsia="ru-RU"/>
        </w:rPr>
        <w:t>В 2022/2023 учебном году используются следующие учебные программы:</w:t>
      </w:r>
    </w:p>
    <w:tbl>
      <w:tblPr>
        <w:tblStyle w:val="9"/>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A50DD" w:rsidRPr="00CA50DD" w:rsidTr="007E27A3">
        <w:trPr>
          <w:trHeight w:val="700"/>
        </w:trPr>
        <w:tc>
          <w:tcPr>
            <w:tcW w:w="3753"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Класс</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III</w:t>
            </w:r>
          </w:p>
        </w:tc>
        <w:tc>
          <w:tcPr>
            <w:tcW w:w="1359"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IV</w:t>
            </w:r>
          </w:p>
        </w:tc>
      </w:tr>
      <w:tr w:rsidR="00CA50DD" w:rsidRPr="00CA50DD" w:rsidTr="007E27A3">
        <w:tc>
          <w:tcPr>
            <w:tcW w:w="3753" w:type="dxa"/>
          </w:tcPr>
          <w:p w:rsidR="00CA50DD" w:rsidRPr="00CA50DD" w:rsidRDefault="00CA50DD" w:rsidP="00CA50DD">
            <w:pPr>
              <w:autoSpaceDN w:val="0"/>
              <w:jc w:val="both"/>
              <w:rPr>
                <w:rFonts w:ascii="Times New Roman" w:eastAsia="Times New Roman" w:hAnsi="Times New Roman"/>
                <w:sz w:val="30"/>
                <w:szCs w:val="26"/>
              </w:rPr>
            </w:pPr>
            <w:r w:rsidRPr="00CA50DD">
              <w:rPr>
                <w:rFonts w:ascii="Times New Roman" w:eastAsia="Times New Roman" w:hAnsi="Times New Roman"/>
                <w:sz w:val="30"/>
                <w:szCs w:val="26"/>
              </w:rPr>
              <w:t>Год утверждения (издания) учебной программы</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9"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2018</w:t>
            </w:r>
          </w:p>
        </w:tc>
      </w:tr>
    </w:tbl>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u w:val="single"/>
        </w:rPr>
      </w:pPr>
      <w:r w:rsidRPr="00CA50DD">
        <w:rPr>
          <w:rFonts w:ascii="Times New Roman" w:hAnsi="Times New Roman" w:cs="Times New Roman"/>
          <w:sz w:val="30"/>
          <w:szCs w:val="30"/>
          <w:lang w:val="be-BY" w:eastAsia="ru-RU"/>
        </w:rPr>
        <w:t xml:space="preserve">Все учебные программы размещены на национальном образовательном портале: </w:t>
      </w:r>
      <w:hyperlink r:id="rId451"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2"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iCs/>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2. Учебные издания</w:t>
      </w:r>
    </w:p>
    <w:p w:rsidR="00CA50DD" w:rsidRPr="00CA50DD" w:rsidRDefault="00CA50DD" w:rsidP="00CA50DD">
      <w:pPr>
        <w:autoSpaceDN w:val="0"/>
        <w:spacing w:after="0" w:line="240" w:lineRule="auto"/>
        <w:ind w:firstLine="709"/>
        <w:jc w:val="both"/>
        <w:rPr>
          <w:rFonts w:ascii="Times New Roman" w:eastAsia="Calibri" w:hAnsi="Times New Roman" w:cs="Times New Roman"/>
          <w:i/>
          <w:sz w:val="30"/>
          <w:szCs w:val="30"/>
        </w:rPr>
      </w:pPr>
      <w:r w:rsidRPr="00CA50DD">
        <w:rPr>
          <w:rFonts w:ascii="Times New Roman"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53" w:history="1">
        <w:r w:rsidRPr="00CA50DD">
          <w:rPr>
            <w:rFonts w:ascii="Times New Roman" w:eastAsia="Calibri" w:hAnsi="Times New Roman" w:cs="Times New Roman"/>
            <w:i/>
            <w:color w:val="0563C1"/>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54" w:history="1">
        <w:r w:rsidRPr="00CA50DD">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hAnsi="Times New Roman" w:cs="Times New Roman"/>
          <w:i/>
          <w:sz w:val="30"/>
          <w:szCs w:val="30"/>
        </w:rPr>
        <w:t>(</w:t>
      </w:r>
      <w:hyperlink r:id="rId455" w:history="1">
        <w:r w:rsidRPr="00CA50DD">
          <w:rPr>
            <w:rFonts w:ascii="Times New Roman" w:hAnsi="Times New Roman" w:cs="Times New Roman"/>
            <w:i/>
            <w:color w:val="0563C1"/>
            <w:sz w:val="30"/>
            <w:szCs w:val="30"/>
            <w:u w:val="single"/>
          </w:rPr>
          <w:t>http://e-padruchnik.adu.by</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rPr>
      </w:pPr>
      <w:r w:rsidRPr="00CA50DD">
        <w:rPr>
          <w:rFonts w:ascii="Times New Roman" w:hAnsi="Times New Roman" w:cs="Times New Roman"/>
          <w:noProof/>
          <w:sz w:val="30"/>
          <w:szCs w:val="30"/>
          <w:lang w:val="be-BY"/>
        </w:rPr>
        <w:t xml:space="preserve">Полная информация об учебно-методическом обеспечении образовательного процесса по учебному предмету «Изобразительное искусство» в 2022/2023 учебном году размещена на национальном образовательном портале: </w:t>
      </w:r>
      <w:bookmarkStart w:id="32" w:name="_Hlk109899174"/>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563C1"/>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6"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bookmarkEnd w:id="32"/>
      <w:r w:rsidRPr="00CA50DD">
        <w:rPr>
          <w:rFonts w:ascii="Times New Roman" w:hAnsi="Times New Roman" w:cs="Times New Roman"/>
          <w:sz w:val="30"/>
          <w:szCs w:val="30"/>
        </w:rPr>
        <w:t>.</w:t>
      </w:r>
    </w:p>
    <w:p w:rsidR="00CA50DD" w:rsidRPr="00CA50DD" w:rsidRDefault="00CA50DD" w:rsidP="00CA50DD">
      <w:pPr>
        <w:autoSpaceDE w:val="0"/>
        <w:autoSpaceDN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CA50DD">
        <w:rPr>
          <w:rFonts w:ascii="Times New Roman" w:hAnsi="Times New Roman" w:cs="Times New Roman"/>
          <w:b/>
          <w:bCs/>
          <w:color w:val="000000"/>
          <w:sz w:val="30"/>
          <w:szCs w:val="30"/>
          <w:u w:val="single"/>
          <w:lang w:eastAsia="ru-RU"/>
        </w:rPr>
        <w:t>3. Особенности организации образовательного процесса</w:t>
      </w:r>
    </w:p>
    <w:p w:rsidR="00CA50DD" w:rsidRPr="00CA50DD" w:rsidRDefault="00CA50DD" w:rsidP="00CA50DD">
      <w:pPr>
        <w:shd w:val="clear" w:color="auto" w:fill="FFFFFF"/>
        <w:autoSpaceDN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CA50DD">
        <w:rPr>
          <w:rFonts w:ascii="Times New Roman" w:eastAsia="Times New Roman" w:hAnsi="Times New Roman" w:cs="Times New Roman"/>
          <w:color w:val="000000" w:themeColor="text1"/>
          <w:sz w:val="30"/>
          <w:szCs w:val="30"/>
          <w:lang w:eastAsia="ru-RU"/>
        </w:rPr>
        <w:t xml:space="preserve">Обращаем внимание на то, что при организации образовательного процесса учитель обязан руководствоваться требованиями учебных </w:t>
      </w:r>
      <w:r w:rsidRPr="00CA50DD">
        <w:rPr>
          <w:rFonts w:ascii="Times New Roman" w:eastAsia="Times New Roman" w:hAnsi="Times New Roman" w:cs="Times New Roman"/>
          <w:color w:val="000000" w:themeColor="text1"/>
          <w:sz w:val="30"/>
          <w:szCs w:val="30"/>
          <w:lang w:eastAsia="ru-RU"/>
        </w:rPr>
        <w:lastRenderedPageBreak/>
        <w:t>программ по</w:t>
      </w:r>
      <w:r w:rsidRPr="00CA50DD">
        <w:rPr>
          <w:rFonts w:ascii="Times New Roman" w:eastAsia="Times New Roman" w:hAnsi="Times New Roman" w:cs="Times New Roman"/>
          <w:color w:val="000000" w:themeColor="text1"/>
          <w:sz w:val="30"/>
          <w:szCs w:val="30"/>
          <w:lang w:val="be-BY" w:eastAsia="ru-RU"/>
        </w:rPr>
        <w:t xml:space="preserve"> </w:t>
      </w:r>
      <w:r w:rsidRPr="00CA50DD">
        <w:rPr>
          <w:rFonts w:ascii="Times New Roman" w:eastAsia="Times New Roman" w:hAnsi="Times New Roman" w:cs="Times New Roman"/>
          <w:color w:val="000000" w:themeColor="text1"/>
          <w:sz w:val="30"/>
          <w:szCs w:val="30"/>
          <w:lang w:eastAsia="ru-RU"/>
        </w:rPr>
        <w:t>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autoSpaceDN w:val="0"/>
        <w:spacing w:after="0" w:line="240" w:lineRule="auto"/>
        <w:ind w:firstLine="708"/>
        <w:jc w:val="both"/>
        <w:rPr>
          <w:rFonts w:ascii="Arial" w:eastAsia="Times New Roman" w:hAnsi="Arial" w:cs="Arial"/>
          <w:color w:val="000000" w:themeColor="text1"/>
          <w:sz w:val="23"/>
          <w:szCs w:val="23"/>
          <w:lang w:eastAsia="ru-RU"/>
        </w:rPr>
      </w:pPr>
      <w:r w:rsidRPr="00CA50DD">
        <w:rPr>
          <w:rFonts w:ascii="Times New Roman" w:eastAsia="Times New Roman" w:hAnsi="Times New Roman" w:cs="Times New Roman"/>
          <w:color w:val="000000" w:themeColor="text1"/>
          <w:sz w:val="30"/>
          <w:szCs w:val="30"/>
          <w:lang w:eastAsia="ru-RU"/>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b/>
          <w:sz w:val="30"/>
          <w:szCs w:val="30"/>
        </w:rPr>
        <w:t>Реализация воспитательного потенциала учебного предмета</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Учебной программой по изобразительному искусству предусмотрено: </w:t>
      </w:r>
      <w:r w:rsidRPr="00CA50DD">
        <w:rPr>
          <w:rFonts w:ascii="Times New Roman" w:hAnsi="Times New Roman" w:cs="Times New Roman"/>
          <w:b/>
          <w:sz w:val="30"/>
          <w:szCs w:val="28"/>
        </w:rPr>
        <w:t>формирование</w:t>
      </w:r>
      <w:r w:rsidRPr="00CA50DD">
        <w:rPr>
          <w:rFonts w:ascii="Times New Roman" w:hAnsi="Times New Roman" w:cs="Times New Roman"/>
          <w:sz w:val="30"/>
          <w:szCs w:val="28"/>
        </w:rPr>
        <w:t xml:space="preserve"> у учащихся идейно-нравственных убеждений, ценностного отношения к национальному искусству своего народа и народов мира,</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навыков</w:t>
      </w:r>
      <w:r w:rsidRPr="00CA50DD">
        <w:rPr>
          <w:rFonts w:ascii="Times New Roman" w:hAnsi="Times New Roman" w:cs="Times New Roman"/>
          <w:color w:val="FF0000"/>
          <w:sz w:val="30"/>
          <w:szCs w:val="28"/>
        </w:rPr>
        <w:t xml:space="preserve"> </w:t>
      </w:r>
      <w:r w:rsidRPr="00CA50DD">
        <w:rPr>
          <w:rFonts w:ascii="Times New Roman" w:hAnsi="Times New Roman" w:cs="Times New Roman"/>
          <w:sz w:val="30"/>
          <w:szCs w:val="28"/>
        </w:rPr>
        <w:t xml:space="preserve">рациональной организации процесса художественно-творческой деятельности; </w:t>
      </w:r>
      <w:r w:rsidRPr="00CA50DD">
        <w:rPr>
          <w:rFonts w:ascii="Times New Roman" w:hAnsi="Times New Roman" w:cs="Times New Roman"/>
          <w:b/>
          <w:sz w:val="30"/>
          <w:szCs w:val="30"/>
        </w:rPr>
        <w:t>развитие</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 xml:space="preserve">интереса к историческому и культурному наследию народа, эстетических чувств и основ эстетического вкуса, художественно-образного мышления, наблюдательности, воображения, способности эстетически воспринимать, эмоционально оценивать и анализировать произведения искусства, объекты и явления природы; </w:t>
      </w:r>
      <w:r w:rsidRPr="00CA50DD">
        <w:rPr>
          <w:rFonts w:ascii="Times New Roman" w:hAnsi="Times New Roman" w:cs="Times New Roman"/>
          <w:b/>
          <w:sz w:val="30"/>
          <w:szCs w:val="28"/>
        </w:rPr>
        <w:t>воспитание</w:t>
      </w:r>
      <w:r w:rsidRPr="00CA50DD">
        <w:rPr>
          <w:rFonts w:ascii="Times New Roman" w:hAnsi="Times New Roman" w:cs="Times New Roman"/>
          <w:sz w:val="30"/>
          <w:szCs w:val="28"/>
        </w:rPr>
        <w:t xml:space="preserve"> патриотизма на материале и традициях белорусского этноса, чувства уважения к культурному наследию других народов, эстетического отношения к действительности, искусству, явлениям художественной культуры.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изучении учащимися произведений отечественного художественного наследия воспитывается любовь к родной культуре, формируется осознание ее национального своеобразия, стремление продолжать художественные традиции. Особое внимание следует уделять знакомству с творчеством профессиональных и народных мастеров, местными художественными достопримечательностями. Изучение памятников архитектуры и изобразительного искусства, художественных промыслов и ремесел своего региона не только будет способствовать вовлечению учащихся в творчество на основе местных традиций, но и предоставит возможность прививать любовь к родному краю, уважение к людям, живущим рядом, формировать желание беречь и приумножать художественное достояние своей малой родины и т. п.</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lastRenderedPageBreak/>
        <w:t>При формулировании воспитательных задач урока следует ориентироваться на указанные личностные образовательные результаты.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В содержании учебного предмета «Изобразительное искусство» на достижение личностных образовательных результатов в наибольшей мере ориентирован</w:t>
      </w:r>
      <w:r w:rsidRPr="00CA50DD">
        <w:rPr>
          <w:rFonts w:ascii="Times New Roman" w:hAnsi="Times New Roman" w:cs="Times New Roman"/>
          <w:sz w:val="30"/>
          <w:szCs w:val="28"/>
          <w:lang w:val="be-BY"/>
        </w:rPr>
        <w:t xml:space="preserve">ы следующие </w:t>
      </w:r>
      <w:r w:rsidRPr="00CA50DD">
        <w:rPr>
          <w:rFonts w:ascii="Times New Roman" w:hAnsi="Times New Roman" w:cs="Times New Roman"/>
          <w:sz w:val="30"/>
          <w:szCs w:val="28"/>
        </w:rPr>
        <w:t>раздел</w:t>
      </w:r>
      <w:r w:rsidRPr="00CA50DD">
        <w:rPr>
          <w:rFonts w:ascii="Times New Roman" w:hAnsi="Times New Roman" w:cs="Times New Roman"/>
          <w:sz w:val="30"/>
          <w:szCs w:val="28"/>
          <w:lang w:val="be-BY"/>
        </w:rPr>
        <w:t xml:space="preserve">ы: </w:t>
      </w:r>
      <w:r w:rsidRPr="00CA50DD">
        <w:rPr>
          <w:rFonts w:ascii="Times New Roman" w:hAnsi="Times New Roman" w:cs="Times New Roman"/>
          <w:sz w:val="30"/>
          <w:szCs w:val="28"/>
        </w:rPr>
        <w:t>«Эстетическое восприятие действительности и искусства» («Особенности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«Практическая художественно-творческая деятельность» («В гостях у 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и др.</w:t>
      </w:r>
    </w:p>
    <w:p w:rsidR="00CA50DD" w:rsidRPr="00CA50DD" w:rsidRDefault="00CA50DD" w:rsidP="00CA50DD">
      <w:pPr>
        <w:autoSpaceDN w:val="0"/>
        <w:spacing w:after="0" w:line="240" w:lineRule="auto"/>
        <w:ind w:firstLine="709"/>
        <w:jc w:val="both"/>
        <w:rPr>
          <w:rFonts w:ascii="Times New Roman" w:hAnsi="Times New Roman" w:cs="Times New Roman"/>
          <w:iCs/>
          <w:sz w:val="30"/>
          <w:szCs w:val="28"/>
        </w:rPr>
      </w:pPr>
      <w:r w:rsidRPr="00CA50DD">
        <w:rPr>
          <w:rFonts w:ascii="Times New Roman" w:hAnsi="Times New Roman" w:cs="Times New Roman"/>
          <w:sz w:val="30"/>
          <w:szCs w:val="30"/>
        </w:rPr>
        <w:t xml:space="preserve">Особое значение для реализации воспитательного потенциала имеют темы учебных занятий о Великой Отечественной войне в </w:t>
      </w:r>
      <w:r w:rsidRPr="00CA50DD">
        <w:rPr>
          <w:rFonts w:ascii="Times New Roman" w:hAnsi="Times New Roman" w:cs="Times New Roman"/>
          <w:sz w:val="30"/>
          <w:szCs w:val="30"/>
          <w:lang w:val="en-US"/>
        </w:rPr>
        <w:t>IV</w:t>
      </w:r>
      <w:r w:rsidRPr="00CA50DD">
        <w:rPr>
          <w:rFonts w:ascii="Times New Roman" w:hAnsi="Times New Roman" w:cs="Times New Roman"/>
          <w:sz w:val="30"/>
          <w:szCs w:val="30"/>
        </w:rPr>
        <w:t xml:space="preserve"> классе: «В гостях у ветерана Великой Отечественной войны», «Открытие памятника», «Вечный огонь», «Салют». При изучении данных тем рекомендуется обсудить вопросы, связанные с геноцидом белорусского народа. 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этих материалов в образовательном процессе размещены на национальном образовательном портале: </w:t>
      </w:r>
      <w:hyperlink r:id="rId457" w:history="1">
        <w:r w:rsidRPr="00CA50DD">
          <w:rPr>
            <w:rFonts w:ascii="Times New Roman" w:hAnsi="Times New Roman" w:cs="Times New Roman"/>
            <w:i/>
            <w:color w:val="0563C1"/>
            <w:sz w:val="30"/>
            <w:szCs w:val="30"/>
            <w:u w:val="single"/>
          </w:rPr>
          <w:t>https://adu.by</w:t>
        </w:r>
      </w:hyperlink>
      <w:r w:rsidRPr="00CA50DD">
        <w:rPr>
          <w:rFonts w:ascii="Times New Roman" w:hAnsi="Times New Roman" w:cs="Times New Roman"/>
          <w:i/>
          <w:sz w:val="30"/>
          <w:szCs w:val="30"/>
        </w:rPr>
        <w:t xml:space="preserve">/ </w:t>
      </w:r>
      <w:hyperlink r:id="rId458" w:history="1">
        <w:r w:rsidRPr="00CA50DD">
          <w:rPr>
            <w:rFonts w:ascii="Times New Roman"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Для эффективной реализации воспитательного потенциала учебного предмета необходимо создавать на учебных занятиях атмосферу творческого поиска, </w:t>
      </w:r>
      <w:r w:rsidRPr="00CA50DD">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При подборе наглядно-дидактического материала к учебным занятиям рекомендуется отдавать предпочтение таким произведениям искусства, дидактическим упражнениям и заданиям, которые своим содержанием воспитывают у учащихся любовь к Родине, способствуют формированию национального самосознания и патриотизма, расширяют </w:t>
      </w:r>
      <w:r w:rsidRPr="00CA50DD">
        <w:rPr>
          <w:rFonts w:ascii="Times New Roman" w:hAnsi="Times New Roman" w:cs="Times New Roman"/>
          <w:sz w:val="30"/>
          <w:szCs w:val="28"/>
        </w:rPr>
        <w:lastRenderedPageBreak/>
        <w:t>представление о многообразии изобразительных средств для художественного преобразования окружающей среды.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p>
    <w:p w:rsidR="00CA50DD" w:rsidRPr="00CA50DD" w:rsidRDefault="00CA50DD" w:rsidP="00CA50DD">
      <w:pPr>
        <w:autoSpaceDN w:val="0"/>
        <w:spacing w:after="0" w:line="240" w:lineRule="auto"/>
        <w:ind w:firstLine="720"/>
        <w:jc w:val="both"/>
        <w:rPr>
          <w:rFonts w:ascii="Times New Roman" w:hAnsi="Times New Roman"/>
          <w:sz w:val="30"/>
          <w:szCs w:val="30"/>
        </w:rPr>
      </w:pPr>
      <w:r w:rsidRPr="00CA50DD">
        <w:rPr>
          <w:rFonts w:ascii="Times New Roman" w:hAnsi="Times New Roman"/>
          <w:sz w:val="30"/>
          <w:szCs w:val="30"/>
        </w:rPr>
        <w:t>Обращаем внимание на тот факт</w:t>
      </w:r>
      <w:r w:rsidRPr="00CA50DD">
        <w:rPr>
          <w:rFonts w:ascii="Times New Roman" w:hAnsi="Times New Roman"/>
          <w:i/>
          <w:sz w:val="30"/>
          <w:szCs w:val="30"/>
        </w:rPr>
        <w:t>,</w:t>
      </w:r>
      <w:r w:rsidRPr="00CA50DD">
        <w:rPr>
          <w:rFonts w:ascii="Times New Roman" w:hAnsi="Times New Roman"/>
          <w:sz w:val="30"/>
          <w:szCs w:val="30"/>
        </w:rPr>
        <w:t xml:space="preserve"> что освоение материала по учебному предмету «Изобразительное искусство» в </w:t>
      </w:r>
      <w:r w:rsidRPr="00CA50DD">
        <w:rPr>
          <w:rFonts w:ascii="Times New Roman" w:hAnsi="Times New Roman"/>
          <w:sz w:val="30"/>
          <w:szCs w:val="30"/>
          <w:lang w:val="en-US"/>
        </w:rPr>
        <w:t>I</w:t>
      </w:r>
      <w:r w:rsidRPr="00CA50DD">
        <w:rPr>
          <w:rFonts w:ascii="Times New Roman" w:hAnsi="Times New Roman"/>
          <w:sz w:val="30"/>
          <w:szCs w:val="30"/>
        </w:rPr>
        <w:t>—</w:t>
      </w:r>
      <w:r w:rsidRPr="00CA50DD">
        <w:rPr>
          <w:rFonts w:ascii="Times New Roman" w:hAnsi="Times New Roman"/>
          <w:sz w:val="30"/>
          <w:szCs w:val="30"/>
          <w:lang w:val="en-US"/>
        </w:rPr>
        <w:t>IV</w:t>
      </w:r>
      <w:r w:rsidRPr="00CA50DD">
        <w:rPr>
          <w:rFonts w:ascii="Times New Roman" w:hAnsi="Times New Roman"/>
          <w:sz w:val="30"/>
          <w:szCs w:val="30"/>
        </w:rPr>
        <w:t xml:space="preserve"> </w:t>
      </w:r>
      <w:r w:rsidRPr="00CA50DD">
        <w:rPr>
          <w:rFonts w:ascii="Times New Roman" w:hAnsi="Times New Roman"/>
          <w:sz w:val="30"/>
          <w:szCs w:val="30"/>
          <w:lang w:val="be-BY"/>
        </w:rPr>
        <w:t xml:space="preserve">классах </w:t>
      </w:r>
      <w:r w:rsidRPr="00CA50DD">
        <w:rPr>
          <w:rFonts w:ascii="Times New Roman" w:hAnsi="Times New Roman"/>
          <w:sz w:val="30"/>
          <w:szCs w:val="30"/>
        </w:rPr>
        <w:t xml:space="preserve">учреждений общего среднего образования осуществляется </w:t>
      </w:r>
      <w:r w:rsidRPr="00CA50DD">
        <w:rPr>
          <w:rFonts w:ascii="Times New Roman" w:hAnsi="Times New Roman"/>
          <w:b/>
          <w:sz w:val="30"/>
          <w:szCs w:val="30"/>
        </w:rPr>
        <w:t xml:space="preserve">на содержательно-оценочной основе (без выставления отметок). </w:t>
      </w:r>
    </w:p>
    <w:p w:rsidR="00CA50DD" w:rsidRPr="00CA50DD" w:rsidRDefault="00CA50DD" w:rsidP="00CA50DD">
      <w:pPr>
        <w:shd w:val="clear" w:color="auto" w:fill="FFFFFF"/>
        <w:autoSpaceDN w:val="0"/>
        <w:spacing w:after="0" w:line="240" w:lineRule="auto"/>
        <w:ind w:firstLine="709"/>
        <w:jc w:val="both"/>
        <w:rPr>
          <w:rFonts w:ascii="Times New Roman" w:hAnsi="Times New Roman"/>
          <w:bCs/>
          <w:sz w:val="30"/>
          <w:szCs w:val="30"/>
        </w:rPr>
      </w:pPr>
      <w:r w:rsidRPr="00CA50DD">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CA50DD">
        <w:rPr>
          <w:rFonts w:ascii="Times New Roman" w:hAnsi="Times New Roman"/>
          <w:bCs/>
          <w:sz w:val="30"/>
          <w:szCs w:val="30"/>
        </w:rPr>
        <w:t>Форму и вид фиксации результатов приобретения учащимися умений и навыков, предусмотренных учебной программой по учебному предмету «</w:t>
      </w:r>
      <w:r w:rsidRPr="00CA50DD">
        <w:rPr>
          <w:rFonts w:ascii="Times New Roman" w:hAnsi="Times New Roman"/>
          <w:sz w:val="30"/>
          <w:szCs w:val="30"/>
        </w:rPr>
        <w:t>Изобразительное искусство</w:t>
      </w:r>
      <w:r w:rsidRPr="00CA50DD">
        <w:rPr>
          <w:rFonts w:ascii="Times New Roman" w:hAnsi="Times New Roman"/>
          <w:bCs/>
          <w:sz w:val="30"/>
          <w:szCs w:val="30"/>
        </w:rPr>
        <w:t>», учитель определяет самостоятельно.</w:t>
      </w:r>
    </w:p>
    <w:p w:rsidR="00CA50DD" w:rsidRPr="00CA50DD" w:rsidRDefault="00CA50DD" w:rsidP="00CA50DD">
      <w:pPr>
        <w:autoSpaceDN w:val="0"/>
        <w:spacing w:after="0" w:line="240" w:lineRule="auto"/>
        <w:ind w:firstLine="709"/>
        <w:jc w:val="both"/>
        <w:rPr>
          <w:rFonts w:ascii="Times New Roman" w:hAnsi="Times New Roman"/>
          <w:color w:val="000000" w:themeColor="text1"/>
          <w:sz w:val="30"/>
          <w:szCs w:val="30"/>
        </w:rPr>
      </w:pPr>
      <w:r w:rsidRPr="00CA50DD">
        <w:rPr>
          <w:rFonts w:ascii="Times New Roman" w:hAnsi="Times New Roman"/>
          <w:color w:val="000000" w:themeColor="text1"/>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r w:rsidRPr="00CA50DD">
        <w:rPr>
          <w:rFonts w:ascii="Times New Roman" w:hAnsi="Times New Roman"/>
          <w:sz w:val="30"/>
          <w:szCs w:val="30"/>
          <w:lang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Напоминаем, что творческие практические работы выполняются учащимися по собственному художественному замыслу при корректном сопровождении изобразительной деятельности педагогом, без предложений образцов для копирования и заготовок в виде линейных рисунков сюжетных композиций, вытинанок, аппликационных работ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 xml:space="preserve">Для выполнения </w:t>
      </w:r>
      <w:r w:rsidRPr="00CA50DD">
        <w:rPr>
          <w:rFonts w:ascii="Times New Roman" w:hAnsi="Times New Roman"/>
          <w:bCs/>
          <w:sz w:val="30"/>
          <w:szCs w:val="30"/>
          <w:lang w:eastAsia="ru-RU"/>
        </w:rPr>
        <w:t>творческих практических работ</w:t>
      </w:r>
      <w:r w:rsidRPr="00CA50DD">
        <w:rPr>
          <w:rFonts w:ascii="Times New Roman" w:hAnsi="Times New Roman"/>
          <w:sz w:val="30"/>
          <w:szCs w:val="30"/>
          <w:lang w:eastAsia="ru-RU"/>
        </w:rPr>
        <w:t xml:space="preserve"> по учебному предмету «Изобразительное искусство» учащиеся должны иметь альбом для рисования формата А4, пластилин и набор цветной бумаги. Отдельные листы плотной бумаги следует использовать не только для создания живописных или графических композиций, но и в качестве основы для аппликации, вытинанки, флористики, монотипии, трафарета, объемной игрушки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bCs/>
          <w:sz w:val="30"/>
          <w:szCs w:val="30"/>
          <w:lang w:eastAsia="ru-RU"/>
        </w:rPr>
        <w:t>Дидактические упражнения и задания тренировочного характера</w:t>
      </w:r>
      <w:r w:rsidRPr="00CA50DD">
        <w:rPr>
          <w:rFonts w:ascii="Times New Roman" w:hAnsi="Times New Roman"/>
          <w:sz w:val="30"/>
          <w:szCs w:val="30"/>
          <w:lang w:eastAsia="ru-RU"/>
        </w:rPr>
        <w:t xml:space="preserve"> могут выполняться на отдельных листах бумаги формата А5. Необходимо учитывать, что на творческую практическую работу на учебном занятии учащимся отводится не менее 25 минут учебного времени в </w:t>
      </w:r>
      <w:r w:rsidRPr="00CA50DD">
        <w:rPr>
          <w:rFonts w:ascii="Times New Roman" w:hAnsi="Times New Roman"/>
          <w:sz w:val="30"/>
          <w:szCs w:val="30"/>
          <w:lang w:val="en-US" w:eastAsia="ru-RU"/>
        </w:rPr>
        <w:t>I</w:t>
      </w:r>
      <w:r w:rsidRPr="00CA50DD">
        <w:rPr>
          <w:rFonts w:ascii="Times New Roman" w:hAnsi="Times New Roman"/>
          <w:sz w:val="30"/>
          <w:szCs w:val="30"/>
          <w:lang w:eastAsia="ru-RU"/>
        </w:rPr>
        <w:t xml:space="preserve"> классе и 25—30 минут — во </w:t>
      </w:r>
      <w:r w:rsidRPr="00CA50DD">
        <w:rPr>
          <w:rFonts w:ascii="Times New Roman" w:hAnsi="Times New Roman"/>
          <w:sz w:val="30"/>
          <w:szCs w:val="30"/>
          <w:lang w:val="en-US" w:eastAsia="ru-RU"/>
        </w:rPr>
        <w:t>II</w:t>
      </w:r>
      <w:r w:rsidRPr="00CA50DD">
        <w:rPr>
          <w:rFonts w:ascii="Times New Roman" w:hAnsi="Times New Roman"/>
          <w:sz w:val="30"/>
          <w:szCs w:val="30"/>
          <w:lang w:eastAsia="ru-RU"/>
        </w:rPr>
        <w:t>—</w:t>
      </w:r>
      <w:r w:rsidRPr="00CA50DD">
        <w:rPr>
          <w:rFonts w:ascii="Times New Roman" w:hAnsi="Times New Roman"/>
          <w:sz w:val="30"/>
          <w:szCs w:val="30"/>
          <w:lang w:val="en-US" w:eastAsia="ru-RU"/>
        </w:rPr>
        <w:t>IV</w:t>
      </w:r>
      <w:r w:rsidRPr="00CA50DD">
        <w:rPr>
          <w:rFonts w:ascii="Times New Roman" w:hAnsi="Times New Roman"/>
          <w:sz w:val="30"/>
          <w:szCs w:val="30"/>
          <w:lang w:eastAsia="ru-RU"/>
        </w:rPr>
        <w:t xml:space="preserve"> классах; на выполнение упражнений и заданий дается 5—7 минут.</w:t>
      </w:r>
    </w:p>
    <w:p w:rsidR="00CA50DD" w:rsidRPr="00CA50DD" w:rsidRDefault="00CA50DD" w:rsidP="00CA50DD">
      <w:pPr>
        <w:shd w:val="clear" w:color="auto" w:fill="FFFFFF"/>
        <w:tabs>
          <w:tab w:val="left" w:pos="9638"/>
        </w:tabs>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По учебному предмету «</w:t>
      </w:r>
      <w:r w:rsidRPr="00CA50DD">
        <w:rPr>
          <w:rFonts w:ascii="Times New Roman" w:hAnsi="Times New Roman" w:cs="Times New Roman"/>
          <w:noProof/>
          <w:sz w:val="30"/>
          <w:szCs w:val="30"/>
          <w:lang w:val="be-BY"/>
        </w:rPr>
        <w:t>Изобразительное искусство</w:t>
      </w:r>
      <w:r w:rsidRPr="00CA50DD">
        <w:rPr>
          <w:rFonts w:ascii="Times New Roman" w:hAnsi="Times New Roman" w:cs="Times New Roman"/>
          <w:sz w:val="30"/>
          <w:szCs w:val="30"/>
        </w:rPr>
        <w:t xml:space="preserve">» </w:t>
      </w:r>
      <w:r w:rsidRPr="00CA50DD">
        <w:rPr>
          <w:rFonts w:ascii="Times New Roman" w:hAnsi="Times New Roman" w:cs="Times New Roman"/>
          <w:b/>
          <w:sz w:val="30"/>
          <w:szCs w:val="30"/>
        </w:rPr>
        <w:t>выполнение домашних заданий не предусматривается</w:t>
      </w:r>
      <w:r w:rsidRPr="00CA50DD">
        <w:rPr>
          <w:rFonts w:ascii="Times New Roman" w:hAnsi="Times New Roman" w:cs="Times New Roman"/>
          <w:sz w:val="30"/>
          <w:szCs w:val="30"/>
        </w:rPr>
        <w:t xml:space="preserve">. </w:t>
      </w:r>
      <w:r w:rsidRPr="00CA50DD">
        <w:rPr>
          <w:rFonts w:ascii="Times New Roman" w:hAnsi="Times New Roman"/>
          <w:sz w:val="30"/>
          <w:szCs w:val="30"/>
          <w:shd w:val="clear" w:color="auto" w:fill="FFFFFF"/>
        </w:rPr>
        <w:t xml:space="preserve">По собственному желанию обучающиеся могут подбирать фотографии объектов природы или </w:t>
      </w:r>
      <w:r w:rsidRPr="00CA50DD">
        <w:rPr>
          <w:rFonts w:ascii="Times New Roman" w:hAnsi="Times New Roman"/>
          <w:sz w:val="30"/>
          <w:szCs w:val="30"/>
          <w:shd w:val="clear" w:color="auto" w:fill="FFFFFF"/>
        </w:rPr>
        <w:lastRenderedPageBreak/>
        <w:t>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w:t>
      </w:r>
    </w:p>
    <w:p w:rsidR="00CA50DD" w:rsidRPr="00CA50DD" w:rsidRDefault="00CA50DD" w:rsidP="00CA50DD">
      <w:pPr>
        <w:tabs>
          <w:tab w:val="left" w:pos="9638"/>
        </w:tabs>
        <w:autoSpaceDN w:val="0"/>
        <w:spacing w:after="0" w:line="240" w:lineRule="auto"/>
        <w:ind w:firstLine="709"/>
        <w:jc w:val="both"/>
        <w:rPr>
          <w:rFonts w:ascii="Times New Roman" w:hAnsi="Times New Roman" w:cs="Times New Roman"/>
          <w:i/>
          <w:sz w:val="30"/>
          <w:szCs w:val="30"/>
          <w:u w:val="single"/>
        </w:rPr>
      </w:pPr>
      <w:r w:rsidRPr="00CA50DD">
        <w:rPr>
          <w:rFonts w:ascii="Times New Roman" w:hAnsi="Times New Roman" w:cs="Times New Roman"/>
          <w:sz w:val="30"/>
          <w:szCs w:val="30"/>
        </w:rPr>
        <w:t>В учреждениях общего среднего образования</w:t>
      </w:r>
      <w:r w:rsidRPr="00CA50DD">
        <w:rPr>
          <w:rFonts w:ascii="Times New Roman" w:eastAsia="Calibri" w:hAnsi="Times New Roman" w:cs="Times New Roman"/>
          <w:sz w:val="30"/>
          <w:szCs w:val="30"/>
          <w:lang w:eastAsia="be-BY"/>
        </w:rPr>
        <w:t xml:space="preserve"> могут проводиться факультативные занятия художественной направленности. </w:t>
      </w:r>
      <w:r w:rsidRPr="00CA50DD">
        <w:rPr>
          <w:rFonts w:ascii="Times New Roman" w:hAnsi="Times New Roman" w:cs="Times New Roman"/>
          <w:sz w:val="30"/>
          <w:szCs w:val="30"/>
        </w:rPr>
        <w:t xml:space="preserve">Для проведения </w:t>
      </w:r>
      <w:r w:rsidRPr="00CA50DD">
        <w:rPr>
          <w:rFonts w:ascii="Times New Roman" w:hAnsi="Times New Roman" w:cs="Times New Roman"/>
          <w:b/>
          <w:sz w:val="30"/>
          <w:szCs w:val="30"/>
        </w:rPr>
        <w:t>факультативных занятий</w:t>
      </w:r>
      <w:r w:rsidRPr="00CA50DD">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CA50DD">
        <w:rPr>
          <w:rFonts w:ascii="Times New Roman" w:hAnsi="Times New Roman" w:cs="Times New Roman"/>
          <w:sz w:val="30"/>
          <w:szCs w:val="30"/>
          <w:lang w:val="be-BY" w:eastAsia="zh-CN"/>
        </w:rPr>
        <w:t xml:space="preserve">Учебные программы факультативных занятий </w:t>
      </w:r>
      <w:r w:rsidRPr="00CA50DD">
        <w:rPr>
          <w:rFonts w:ascii="Times New Roman" w:hAnsi="Times New Roman" w:cs="Times New Roman"/>
          <w:sz w:val="30"/>
          <w:szCs w:val="30"/>
        </w:rPr>
        <w:t>размещены на наци</w:t>
      </w:r>
      <w:r w:rsidRPr="00CA50DD">
        <w:rPr>
          <w:rFonts w:ascii="Times New Roman" w:hAnsi="Times New Roman" w:cs="Times New Roman"/>
          <w:sz w:val="30"/>
          <w:szCs w:val="30"/>
          <w:lang w:val="be-BY" w:eastAsia="zh-CN"/>
        </w:rPr>
        <w:t xml:space="preserve">ональном </w:t>
      </w:r>
      <w:r w:rsidRPr="00CA50DD">
        <w:rPr>
          <w:rFonts w:ascii="Times New Roman" w:hAnsi="Times New Roman" w:cs="Times New Roman"/>
          <w:color w:val="000000"/>
          <w:sz w:val="30"/>
          <w:szCs w:val="30"/>
          <w:lang w:val="be-BY" w:eastAsia="zh-CN"/>
        </w:rPr>
        <w:t xml:space="preserve">образовательном портале: </w:t>
      </w:r>
      <w:hyperlink r:id="rId459"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60"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sz w:val="30"/>
          <w:szCs w:val="30"/>
        </w:rPr>
        <w:t>.</w:t>
      </w:r>
    </w:p>
    <w:p w:rsidR="00CA50DD" w:rsidRPr="00CA50DD" w:rsidRDefault="00CA50DD" w:rsidP="00CA50DD">
      <w:pPr>
        <w:shd w:val="clear" w:color="auto" w:fill="FFFFFF"/>
        <w:autoSpaceDN w:val="0"/>
        <w:spacing w:after="0" w:line="240" w:lineRule="auto"/>
        <w:ind w:firstLine="708"/>
        <w:jc w:val="both"/>
        <w:rPr>
          <w:rFonts w:ascii="Times New Roman" w:hAnsi="Times New Roman" w:cs="Times New Roman"/>
          <w:b/>
          <w:sz w:val="30"/>
          <w:szCs w:val="30"/>
          <w:u w:val="single"/>
        </w:rPr>
      </w:pPr>
      <w:r w:rsidRPr="00CA50DD">
        <w:rPr>
          <w:rFonts w:ascii="Times New Roman" w:hAnsi="Times New Roman" w:cs="Times New Roman"/>
          <w:b/>
          <w:sz w:val="30"/>
          <w:szCs w:val="30"/>
          <w:u w:val="single"/>
          <w:lang w:val="be-BY"/>
        </w:rPr>
        <w:t>4. Орга</w:t>
      </w:r>
      <w:r w:rsidRPr="00CA50DD">
        <w:rPr>
          <w:rFonts w:ascii="Times New Roman" w:hAnsi="Times New Roman" w:cs="Times New Roman"/>
          <w:b/>
          <w:sz w:val="30"/>
          <w:szCs w:val="30"/>
          <w:u w:val="single"/>
        </w:rPr>
        <w:t>низация методической работы</w:t>
      </w:r>
    </w:p>
    <w:p w:rsidR="00CA50DD" w:rsidRPr="00CA50DD" w:rsidRDefault="00CA50DD" w:rsidP="00CA50DD">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sz w:val="30"/>
          <w:szCs w:val="30"/>
          <w:lang w:eastAsia="ru-RU"/>
        </w:rPr>
        <w:t xml:space="preserve">В </w:t>
      </w:r>
      <w:r w:rsidRPr="00CA50DD">
        <w:rPr>
          <w:rFonts w:ascii="Times New Roman" w:eastAsia="Calibri" w:hAnsi="Times New Roman" w:cs="Times New Roman"/>
          <w:color w:val="000000"/>
          <w:sz w:val="30"/>
          <w:szCs w:val="30"/>
        </w:rPr>
        <w:t xml:space="preserve">2022/2023 </w:t>
      </w:r>
      <w:r w:rsidRPr="00CA50DD">
        <w:rPr>
          <w:rFonts w:ascii="Times New Roman" w:eastAsia="Calibri" w:hAnsi="Times New Roman" w:cs="Times New Roman"/>
          <w:sz w:val="30"/>
          <w:szCs w:val="30"/>
          <w:lang w:eastAsia="ru-RU"/>
        </w:rPr>
        <w:t xml:space="preserve">учебном году для организации деятельности </w:t>
      </w:r>
      <w:r w:rsidRPr="00CA50DD">
        <w:rPr>
          <w:rFonts w:ascii="Times New Roman" w:eastAsia="Calibri" w:hAnsi="Times New Roman" w:cs="Times New Roman"/>
          <w:bCs/>
          <w:sz w:val="30"/>
          <w:szCs w:val="30"/>
          <w:lang w:eastAsia="ru-RU"/>
        </w:rPr>
        <w:t xml:space="preserve">методических формирований учителей изобразительного искусства </w:t>
      </w:r>
      <w:r w:rsidRPr="00CA50DD">
        <w:rPr>
          <w:rFonts w:ascii="Times New Roman" w:eastAsia="Calibri" w:hAnsi="Times New Roman" w:cs="Times New Roman"/>
          <w:sz w:val="30"/>
          <w:szCs w:val="30"/>
          <w:lang w:eastAsia="ru-RU"/>
        </w:rPr>
        <w:t>предлагается единая тема «</w:t>
      </w:r>
      <w:r w:rsidRPr="00CA50DD">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color w:val="000000"/>
          <w:sz w:val="30"/>
          <w:szCs w:val="30"/>
          <w:lang w:eastAsia="ru-RU"/>
        </w:rPr>
        <w:t>».</w:t>
      </w:r>
    </w:p>
    <w:p w:rsidR="00CA50DD" w:rsidRPr="00CA50DD" w:rsidRDefault="00CA50DD" w:rsidP="00CA50DD">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CA50DD">
        <w:rPr>
          <w:rFonts w:ascii="Times New Roman" w:eastAsia="Calibri" w:hAnsi="Times New Roman" w:cs="Times New Roman"/>
          <w:sz w:val="30"/>
          <w:szCs w:val="30"/>
        </w:rPr>
        <w:t xml:space="preserve">Развитие профессиональных компетенций педагогов осуществляется через работу методических формирований —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CA50DD">
        <w:rPr>
          <w:rFonts w:ascii="Times New Roman" w:eastAsia="Calibri" w:hAnsi="Times New Roman" w:cs="Times New Roman"/>
          <w:sz w:val="30"/>
          <w:szCs w:val="30"/>
        </w:rPr>
        <w:t>анализа результатов методической работы за предыдущий учебный год</w:t>
      </w:r>
      <w:r w:rsidRPr="00CA50DD">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CA50DD" w:rsidRPr="00CA50DD" w:rsidRDefault="00CA50DD" w:rsidP="00CA50DD">
      <w:pPr>
        <w:autoSpaceDN w:val="0"/>
        <w:spacing w:after="0" w:line="240" w:lineRule="auto"/>
        <w:ind w:firstLine="709"/>
        <w:jc w:val="both"/>
        <w:rPr>
          <w:rFonts w:ascii="Times New Roman" w:eastAsia="Calibri" w:hAnsi="Times New Roman" w:cs="Times New Roman"/>
          <w:b/>
          <w:bCs/>
          <w:color w:val="000000"/>
          <w:sz w:val="30"/>
          <w:szCs w:val="30"/>
        </w:rPr>
      </w:pPr>
      <w:r w:rsidRPr="00CA50DD">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 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val="be-BY" w:eastAsia="ru-RU"/>
        </w:rPr>
      </w:pPr>
      <w:r w:rsidRPr="00CA50DD">
        <w:rPr>
          <w:rFonts w:ascii="Times New Roman" w:eastAsia="Times New Roman" w:hAnsi="Times New Roman" w:cs="Times New Roman"/>
          <w:color w:val="000000"/>
          <w:sz w:val="30"/>
          <w:szCs w:val="30"/>
          <w:lang w:eastAsia="ru-RU"/>
        </w:rPr>
        <w:t xml:space="preserve">2) </w:t>
      </w:r>
      <w:r w:rsidRPr="00CA50DD">
        <w:rPr>
          <w:rFonts w:ascii="Times New Roman" w:eastAsia="Times New Roman" w:hAnsi="Times New Roman" w:cs="Times New Roman"/>
          <w:color w:val="000000"/>
          <w:sz w:val="30"/>
          <w:szCs w:val="30"/>
          <w:lang w:val="be-BY" w:eastAsia="ru-RU"/>
        </w:rPr>
        <w:t>безопасность организации образовательного и воспитательного процесса в учреждениях общего среднего образования.</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lastRenderedPageBreak/>
        <w:t>3) анализ результатов работы методических формирований учителей в 2021/2022 учебном году. Планирование работы методических формирований в 2022/2023 учебном году.</w:t>
      </w:r>
    </w:p>
    <w:p w:rsidR="00CA50DD" w:rsidRPr="00CA50DD" w:rsidRDefault="00CA50DD" w:rsidP="00CA50DD">
      <w:pPr>
        <w:autoSpaceDN w:val="0"/>
        <w:spacing w:after="0" w:line="240" w:lineRule="auto"/>
        <w:ind w:right="-1"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Кроме августовской секции педагогов, в течение учебного года </w:t>
      </w:r>
      <w:r w:rsidRPr="00CA50DD">
        <w:rPr>
          <w:rFonts w:ascii="Times New Roman" w:eastAsia="Calibri" w:hAnsi="Times New Roman" w:cs="Times New Roman"/>
          <w:sz w:val="30"/>
          <w:szCs w:val="30"/>
        </w:rPr>
        <w:t>рекомендуется</w:t>
      </w:r>
      <w:r w:rsidRPr="00CA50DD">
        <w:rPr>
          <w:rFonts w:ascii="Times New Roman" w:eastAsia="Calibri" w:hAnsi="Times New Roman" w:cs="Times New Roman"/>
          <w:bCs/>
          <w:sz w:val="30"/>
          <w:szCs w:val="30"/>
        </w:rPr>
        <w:t xml:space="preserve"> </w:t>
      </w:r>
      <w:r w:rsidRPr="00CA50DD">
        <w:rPr>
          <w:rFonts w:ascii="Times New Roman" w:eastAsia="Calibri" w:hAnsi="Times New Roman" w:cs="Times New Roman"/>
          <w:sz w:val="30"/>
          <w:szCs w:val="30"/>
        </w:rPr>
        <w:t>провести не менее четырех методических мероприятий и рассмотреть</w:t>
      </w:r>
      <w:r w:rsidRPr="00CA50DD">
        <w:rPr>
          <w:rFonts w:ascii="Times New Roman" w:eastAsia="Calibri" w:hAnsi="Times New Roman" w:cs="Times New Roman"/>
          <w:bCs/>
          <w:sz w:val="30"/>
          <w:szCs w:val="30"/>
        </w:rPr>
        <w:t xml:space="preserve"> на заседаниях методических формирований учителей изобразительного искусства </w:t>
      </w:r>
      <w:r w:rsidRPr="00CA50DD">
        <w:rPr>
          <w:rFonts w:ascii="Times New Roman" w:eastAsia="Calibri" w:hAnsi="Times New Roman" w:cs="Times New Roman"/>
          <w:sz w:val="30"/>
          <w:szCs w:val="30"/>
        </w:rPr>
        <w:t xml:space="preserve">следующие актуальные вопросы теории и методики обучения </w:t>
      </w:r>
      <w:r w:rsidRPr="00CA50DD">
        <w:rPr>
          <w:rFonts w:ascii="Times New Roman" w:eastAsia="Calibri" w:hAnsi="Times New Roman" w:cs="Times New Roman"/>
          <w:color w:val="000000"/>
          <w:sz w:val="30"/>
          <w:szCs w:val="30"/>
          <w:lang w:eastAsia="ru-RU"/>
        </w:rPr>
        <w:t xml:space="preserve">предмету </w:t>
      </w:r>
      <w:r w:rsidRPr="00CA50DD">
        <w:rPr>
          <w:rFonts w:ascii="Times New Roman" w:eastAsia="Calibri" w:hAnsi="Times New Roman" w:cs="Times New Roman"/>
          <w:sz w:val="30"/>
          <w:szCs w:val="30"/>
        </w:rPr>
        <w:t>с учетом имеющегося эффективного педагогического опыта в регионе:</w:t>
      </w:r>
      <w:bookmarkStart w:id="33" w:name="_Hlk101348494"/>
    </w:p>
    <w:p w:rsidR="00CA50DD" w:rsidRPr="00CA50DD" w:rsidRDefault="00CA50DD" w:rsidP="00CA50DD">
      <w:pPr>
        <w:autoSpaceDN w:val="0"/>
        <w:spacing w:after="0" w:line="240" w:lineRule="auto"/>
        <w:ind w:right="-1" w:firstLine="709"/>
        <w:jc w:val="both"/>
        <w:rPr>
          <w:rFonts w:ascii="Times New Roman" w:eastAsia="Times New Roman" w:hAnsi="Times New Roman" w:cs="Times New Roman"/>
          <w:sz w:val="30"/>
          <w:szCs w:val="30"/>
          <w:lang w:eastAsia="ru-RU"/>
        </w:rPr>
      </w:pPr>
      <w:r w:rsidRPr="00CA50DD">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CA50DD">
        <w:rPr>
          <w:rFonts w:ascii="Times New Roman" w:eastAsia="Times New Roman" w:hAnsi="Times New Roman" w:cs="Times New Roman"/>
          <w:sz w:val="30"/>
          <w:szCs w:val="30"/>
          <w:lang w:eastAsia="ru-RU"/>
        </w:rPr>
        <w:t>ценностям белорусского народа, активного</w:t>
      </w:r>
      <w:r w:rsidRPr="00CA50DD">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CA50DD">
        <w:rPr>
          <w:rFonts w:ascii="Times New Roman" w:eastAsia="Times New Roman" w:hAnsi="Times New Roman" w:cs="Times New Roman"/>
          <w:sz w:val="30"/>
          <w:szCs w:val="30"/>
          <w:lang w:eastAsia="ru-RU"/>
        </w:rPr>
        <w:t>;</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способности к осознанию своей гражданской идентичности и чувства уважения к другим культурам;</w:t>
      </w:r>
    </w:p>
    <w:p w:rsidR="00CA50DD" w:rsidRPr="00CA50DD" w:rsidRDefault="00CA50DD" w:rsidP="00CA50DD">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CA50DD">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учебного предмета «Изобразительное искусство» посредством разнообразных приемов и методов познавательной, художественно-творческой деятельности;</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Calibri" w:hAnsi="Times New Roman" w:cs="Times New Roman"/>
          <w:bCs/>
          <w:sz w:val="30"/>
          <w:szCs w:val="30"/>
        </w:rPr>
        <w:t>р</w:t>
      </w:r>
      <w:r w:rsidRPr="00CA50DD">
        <w:rPr>
          <w:rFonts w:ascii="Times New Roman" w:eastAsia="Times New Roman" w:hAnsi="Times New Roman" w:cs="Times New Roman"/>
          <w:sz w:val="30"/>
          <w:szCs w:val="30"/>
        </w:rPr>
        <w:t xml:space="preserve">еализация </w:t>
      </w:r>
      <w:r w:rsidRPr="00CA50DD">
        <w:rPr>
          <w:rFonts w:ascii="Times New Roman" w:eastAsia="Times New Roman" w:hAnsi="Times New Roman" w:cs="Times New Roman"/>
          <w:sz w:val="30"/>
          <w:szCs w:val="30"/>
          <w:lang w:val="be-BY"/>
        </w:rPr>
        <w:t xml:space="preserve">межпредметных связей как основа усвоения содержания учебного предмета </w:t>
      </w:r>
      <w:r w:rsidRPr="00CA50DD">
        <w:rPr>
          <w:rFonts w:ascii="Times New Roman" w:eastAsia="Calibri" w:hAnsi="Times New Roman" w:cs="Times New Roman"/>
          <w:sz w:val="30"/>
          <w:szCs w:val="30"/>
          <w:lang w:eastAsia="ru-RU"/>
        </w:rPr>
        <w:t xml:space="preserve">«Изобразительное </w:t>
      </w:r>
      <w:r w:rsidRPr="00CA50DD">
        <w:rPr>
          <w:rFonts w:ascii="Times New Roman" w:eastAsia="Times New Roman" w:hAnsi="Times New Roman" w:cs="Times New Roman"/>
          <w:sz w:val="30"/>
          <w:szCs w:val="30"/>
        </w:rPr>
        <w:t>искусство», использование инновационных технологий в образовательном процессе;</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Times New Roman" w:hAnsi="Times New Roman" w:cs="Times New Roman"/>
          <w:sz w:val="30"/>
          <w:szCs w:val="30"/>
        </w:rPr>
        <w:t>развитие эмоционально-ценностной сферы учащихся, чувства прекрасного, эстетического вкуса;</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развитие эмоционально-образного мышления учащихся через обогащение опыта художественного восприятия произведений искусства и окружающей действительности, знакомство с разнообразными художественными практиками, самостоятельное творчество;</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у учащихся творческих способностей, любознательности, стремления к самосовершенствованию.</w:t>
      </w:r>
    </w:p>
    <w:bookmarkEnd w:id="33"/>
    <w:p w:rsidR="00CA50DD" w:rsidRPr="00CA50DD" w:rsidRDefault="00CA50DD" w:rsidP="00CA50DD">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color w:val="000000"/>
          <w:sz w:val="30"/>
          <w:szCs w:val="30"/>
          <w:lang w:eastAsia="ru-RU"/>
        </w:rPr>
        <w:t>С целью обеспечения условий для развития профессиональной компетентности учителей изобразительного искусства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w:t>
      </w:r>
    </w:p>
    <w:p w:rsidR="00A60B2E" w:rsidRDefault="00CA50DD" w:rsidP="00CA50DD">
      <w:pPr>
        <w:tabs>
          <w:tab w:val="left" w:pos="8315"/>
        </w:tabs>
        <w:autoSpaceDN w:val="0"/>
        <w:spacing w:after="0" w:line="240" w:lineRule="auto"/>
        <w:ind w:firstLine="709"/>
        <w:jc w:val="both"/>
        <w:rPr>
          <w:rFonts w:ascii="Times New Roman" w:eastAsia="Calibri" w:hAnsi="Times New Roman" w:cs="Times New Roman"/>
          <w:i/>
          <w:iCs/>
          <w:color w:val="00B0F0"/>
          <w:sz w:val="30"/>
          <w:szCs w:val="30"/>
          <w:lang w:val="be-BY" w:eastAsia="ru-RU"/>
        </w:rPr>
      </w:pPr>
      <w:r w:rsidRPr="00CA50DD">
        <w:rPr>
          <w:rFonts w:ascii="Times New Roman" w:eastAsia="Calibri"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w:t>
      </w:r>
      <w:r w:rsidRPr="00CA50DD">
        <w:rPr>
          <w:rFonts w:ascii="Times New Roman" w:eastAsia="Calibri" w:hAnsi="Times New Roman" w:cs="Times New Roman"/>
          <w:color w:val="000000"/>
          <w:sz w:val="30"/>
          <w:szCs w:val="30"/>
          <w:lang w:eastAsia="ru-RU"/>
        </w:rPr>
        <w:lastRenderedPageBreak/>
        <w:t>с педагогами в 2022/2023 учебном году будут размещены на сайте Академии последипломного образования</w:t>
      </w:r>
      <w:r w:rsidRPr="00CA50DD">
        <w:rPr>
          <w:rFonts w:ascii="Times New Roman" w:eastAsia="Calibri" w:hAnsi="Times New Roman" w:cs="Times New Roman"/>
          <w:color w:val="000000"/>
          <w:sz w:val="30"/>
          <w:szCs w:val="30"/>
          <w:lang w:val="be-BY" w:eastAsia="ru-RU"/>
        </w:rPr>
        <w:t xml:space="preserve"> </w:t>
      </w:r>
      <w:r w:rsidRPr="00CA50DD">
        <w:rPr>
          <w:rFonts w:ascii="Times New Roman" w:eastAsia="Calibri" w:hAnsi="Times New Roman" w:cs="Times New Roman"/>
          <w:i/>
          <w:iCs/>
          <w:color w:val="00B0F0"/>
          <w:sz w:val="30"/>
          <w:szCs w:val="30"/>
          <w:lang w:val="be-BY" w:eastAsia="ru-RU"/>
        </w:rPr>
        <w:t>(</w:t>
      </w:r>
      <w:hyperlink r:id="rId461" w:history="1">
        <w:r w:rsidRPr="00CA50DD">
          <w:rPr>
            <w:rFonts w:ascii="Times New Roman" w:eastAsia="Calibri" w:hAnsi="Times New Roman" w:cs="Times New Roman"/>
            <w:i/>
            <w:iCs/>
            <w:color w:val="00B0F0"/>
            <w:sz w:val="30"/>
            <w:szCs w:val="30"/>
            <w:u w:val="single"/>
            <w:lang w:eastAsia="ru-RU"/>
          </w:rPr>
          <w:t>www</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val="en-US" w:eastAsia="ru-RU"/>
          </w:rPr>
          <w:t>a</w:t>
        </w:r>
        <w:r w:rsidRPr="00CA50DD">
          <w:rPr>
            <w:rFonts w:ascii="Times New Roman" w:eastAsia="Calibri" w:hAnsi="Times New Roman" w:cs="Times New Roman"/>
            <w:i/>
            <w:iCs/>
            <w:color w:val="00B0F0"/>
            <w:sz w:val="30"/>
            <w:szCs w:val="30"/>
            <w:u w:val="single"/>
            <w:lang w:eastAsia="ru-RU"/>
          </w:rPr>
          <w:t>cademy</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edu</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by</w:t>
        </w:r>
      </w:hyperlink>
      <w:r w:rsidRPr="00CA50DD">
        <w:rPr>
          <w:rFonts w:ascii="Times New Roman" w:eastAsia="Calibri" w:hAnsi="Times New Roman" w:cs="Times New Roman"/>
          <w:i/>
          <w:iCs/>
          <w:color w:val="00B0F0"/>
          <w:sz w:val="30"/>
          <w:szCs w:val="30"/>
          <w:lang w:val="be-BY" w:eastAsia="ru-RU"/>
        </w:rPr>
        <w:t>).</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lastRenderedPageBreak/>
        <w:t>Приложение 16</w:t>
      </w:r>
    </w:p>
    <w:p w:rsidR="00531603" w:rsidRPr="00531603" w:rsidRDefault="00531603" w:rsidP="00531603">
      <w:pPr>
        <w:spacing w:after="0" w:line="240" w:lineRule="auto"/>
        <w:jc w:val="right"/>
        <w:rPr>
          <w:rFonts w:ascii="Times New Roman" w:eastAsia="Calibri" w:hAnsi="Times New Roman" w:cs="Times New Roman"/>
          <w:sz w:val="30"/>
          <w:szCs w:val="30"/>
        </w:rPr>
      </w:pP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«МУЗЫКА»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eastAsia="ru-RU"/>
        </w:rPr>
      </w:pP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1. Учебные программы</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caps/>
          <w:sz w:val="30"/>
          <w:szCs w:val="30"/>
        </w:rPr>
      </w:pPr>
      <w:r w:rsidRPr="00531603">
        <w:rPr>
          <w:rFonts w:ascii="Times New Roman" w:eastAsia="Calibri" w:hAnsi="Times New Roman" w:cs="Times New Roman"/>
          <w:sz w:val="30"/>
          <w:szCs w:val="30"/>
          <w:lang w:eastAsia="ru-RU"/>
        </w:rPr>
        <w:t>В 2022/2023 учебном году используются следующие учебные программы:</w:t>
      </w:r>
    </w:p>
    <w:tbl>
      <w:tblPr>
        <w:tblStyle w:val="110"/>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531603" w:rsidRPr="00531603" w:rsidTr="007E27A3">
        <w:trPr>
          <w:trHeight w:val="700"/>
        </w:trPr>
        <w:tc>
          <w:tcPr>
            <w:tcW w:w="3753"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Класс</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III</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IV</w:t>
            </w:r>
          </w:p>
        </w:tc>
      </w:tr>
      <w:tr w:rsidR="00531603" w:rsidRPr="00531603" w:rsidTr="007E27A3">
        <w:tc>
          <w:tcPr>
            <w:tcW w:w="3753" w:type="dxa"/>
          </w:tcPr>
          <w:p w:rsidR="00531603" w:rsidRPr="00531603" w:rsidRDefault="00531603" w:rsidP="00531603">
            <w:pPr>
              <w:jc w:val="both"/>
              <w:rPr>
                <w:rFonts w:ascii="Times New Roman" w:eastAsia="Times New Roman" w:hAnsi="Times New Roman"/>
                <w:sz w:val="26"/>
                <w:szCs w:val="26"/>
              </w:rPr>
            </w:pPr>
            <w:r w:rsidRPr="00531603">
              <w:rPr>
                <w:rFonts w:ascii="Times New Roman" w:eastAsia="Times New Roman" w:hAnsi="Times New Roman"/>
                <w:sz w:val="26"/>
                <w:szCs w:val="26"/>
              </w:rPr>
              <w:t>Год утверждения (издания) учебной программы</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2018</w:t>
            </w:r>
          </w:p>
        </w:tc>
      </w:tr>
    </w:tbl>
    <w:p w:rsidR="00531603" w:rsidRPr="00531603" w:rsidRDefault="00531603" w:rsidP="00531603">
      <w:pPr>
        <w:spacing w:after="0" w:line="240" w:lineRule="auto"/>
        <w:ind w:firstLine="709"/>
        <w:jc w:val="both"/>
        <w:outlineLvl w:val="0"/>
        <w:rPr>
          <w:rFonts w:ascii="Times New Roman" w:eastAsia="Calibri" w:hAnsi="Times New Roman" w:cs="Times New Roman"/>
          <w:sz w:val="30"/>
          <w:szCs w:val="30"/>
          <w:u w:val="single"/>
        </w:rPr>
      </w:pPr>
      <w:r w:rsidRPr="00531603">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34" w:name="_Hlk45258553"/>
      <w:r w:rsidRPr="00531603">
        <w:rPr>
          <w:rFonts w:ascii="Times New Roman" w:eastAsia="Calibri" w:hAnsi="Times New Roman" w:cs="Times New Roman"/>
          <w:i/>
          <w:sz w:val="30"/>
          <w:szCs w:val="30"/>
        </w:rPr>
        <w:fldChar w:fldCharType="begin"/>
      </w:r>
      <w:r w:rsidRPr="00531603">
        <w:rPr>
          <w:rFonts w:ascii="Times New Roman" w:eastAsia="Calibri" w:hAnsi="Times New Roman" w:cs="Times New Roman"/>
          <w:i/>
          <w:sz w:val="30"/>
          <w:szCs w:val="30"/>
        </w:rPr>
        <w:instrText xml:space="preserve"> HYPERLINK "https://adu.by" </w:instrText>
      </w:r>
      <w:r w:rsidRPr="00531603">
        <w:rPr>
          <w:rFonts w:ascii="Times New Roman" w:eastAsia="Calibri" w:hAnsi="Times New Roman" w:cs="Times New Roman"/>
          <w:i/>
          <w:sz w:val="30"/>
          <w:szCs w:val="30"/>
        </w:rPr>
        <w:fldChar w:fldCharType="separate"/>
      </w:r>
      <w:r w:rsidRPr="00531603">
        <w:rPr>
          <w:rFonts w:ascii="Times New Roman" w:eastAsia="Calibri" w:hAnsi="Times New Roman" w:cs="Times New Roman"/>
          <w:i/>
          <w:color w:val="0000FF"/>
          <w:sz w:val="30"/>
          <w:szCs w:val="30"/>
          <w:u w:val="single"/>
        </w:rPr>
        <w:t>https://adu.by</w:t>
      </w:r>
      <w:r w:rsidRPr="00531603">
        <w:rPr>
          <w:rFonts w:ascii="Times New Roman" w:eastAsia="Calibri" w:hAnsi="Times New Roman" w:cs="Times New Roman"/>
          <w:i/>
          <w:sz w:val="30"/>
          <w:szCs w:val="30"/>
        </w:rPr>
        <w:fldChar w:fldCharType="end"/>
      </w:r>
      <w:r w:rsidRPr="00531603">
        <w:rPr>
          <w:rFonts w:ascii="Times New Roman" w:eastAsia="Calibri" w:hAnsi="Times New Roman" w:cs="Times New Roman"/>
          <w:i/>
          <w:sz w:val="30"/>
          <w:szCs w:val="30"/>
        </w:rPr>
        <w:t xml:space="preserve">/ </w:t>
      </w:r>
      <w:hyperlink r:id="rId462"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w:t>
        </w:r>
        <w:r w:rsidR="0012107B">
          <w:rPr>
            <w:rFonts w:ascii="Times New Roman" w:eastAsia="Calibri" w:hAnsi="Times New Roman" w:cs="Times New Roman"/>
            <w:i/>
            <w:color w:val="0000FF"/>
            <w:sz w:val="30"/>
            <w:szCs w:val="30"/>
            <w:u w:val="single"/>
            <w:lang w:val="be-BY"/>
          </w:rPr>
          <w:t xml:space="preserve"> </w:t>
        </w:r>
        <w:r w:rsidRPr="00531603">
          <w:rPr>
            <w:rFonts w:ascii="Times New Roman" w:eastAsia="Calibri" w:hAnsi="Times New Roman" w:cs="Times New Roman"/>
            <w:i/>
            <w:color w:val="0000FF"/>
            <w:sz w:val="30"/>
            <w:szCs w:val="30"/>
            <w:u w:val="single"/>
          </w:rPr>
          <w:t>I—IV классы</w:t>
        </w:r>
        <w:bookmarkEnd w:id="34"/>
        <w:r w:rsidRPr="00531603">
          <w:rPr>
            <w:rFonts w:ascii="Times New Roman" w:eastAsia="Calibri" w:hAnsi="Times New Roman" w:cs="Times New Roman"/>
            <w:i/>
            <w:color w:val="0000FF"/>
            <w:sz w:val="30"/>
            <w:szCs w:val="30"/>
            <w:u w:val="single"/>
          </w:rPr>
          <w:t>. Музыка</w:t>
        </w:r>
        <w:r w:rsidRPr="00531603">
          <w:rPr>
            <w:rFonts w:ascii="Times New Roman" w:eastAsia="Calibri" w:hAnsi="Times New Roman" w:cs="Times New Roman"/>
            <w:sz w:val="30"/>
            <w:szCs w:val="30"/>
          </w:rPr>
          <w:t>.</w:t>
        </w:r>
      </w:hyperlink>
    </w:p>
    <w:p w:rsidR="00531603" w:rsidRPr="00531603" w:rsidRDefault="00531603" w:rsidP="00531603">
      <w:pPr>
        <w:spacing w:after="0" w:line="240" w:lineRule="auto"/>
        <w:ind w:firstLine="709"/>
        <w:jc w:val="both"/>
        <w:outlineLvl w:val="0"/>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2. 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63" w:history="1">
        <w:r w:rsidRPr="00531603">
          <w:rPr>
            <w:rFonts w:ascii="Times New Roman" w:eastAsia="Calibri" w:hAnsi="Times New Roman" w:cs="Times New Roman"/>
            <w:i/>
            <w:color w:val="0000FF"/>
            <w:sz w:val="30"/>
            <w:szCs w:val="30"/>
            <w:u w:val="single"/>
          </w:rPr>
          <w:t>https://adu.by/</w:t>
        </w:r>
      </w:hyperlink>
      <w:r w:rsidRPr="00531603">
        <w:rPr>
          <w:rFonts w:ascii="Times New Roman" w:eastAsia="Calibri" w:hAnsi="Times New Roman" w:cs="Times New Roman"/>
          <w:i/>
          <w:color w:val="000000"/>
          <w:sz w:val="30"/>
          <w:szCs w:val="30"/>
        </w:rPr>
        <w:t xml:space="preserve"> </w:t>
      </w:r>
      <w:hyperlink r:id="rId464"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eastAsia="Calibri" w:hAnsi="Times New Roman" w:cs="Times New Roman"/>
          <w:i/>
          <w:sz w:val="30"/>
          <w:szCs w:val="30"/>
        </w:rPr>
        <w:t>(</w:t>
      </w:r>
      <w:hyperlink r:id="rId465" w:history="1">
        <w:r w:rsidRPr="00531603">
          <w:rPr>
            <w:rFonts w:ascii="Times New Roman" w:eastAsia="Calibri" w:hAnsi="Times New Roman" w:cs="Times New Roman"/>
            <w:i/>
            <w:color w:val="0000FF"/>
            <w:sz w:val="30"/>
            <w:szCs w:val="30"/>
            <w:u w:val="single"/>
          </w:rPr>
          <w:t>http://e-padruchnik.adu.by</w:t>
        </w:r>
      </w:hyperlink>
      <w:r w:rsidRPr="00531603">
        <w:rPr>
          <w:rFonts w:ascii="Times New Roman" w:eastAsia="Calibri" w:hAnsi="Times New Roman" w:cs="Times New Roman"/>
          <w:i/>
          <w:sz w:val="30"/>
          <w:szCs w:val="30"/>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28"/>
        </w:rPr>
      </w:pPr>
      <w:r w:rsidRPr="00531603">
        <w:rPr>
          <w:rFonts w:ascii="Times New Roman" w:eastAsia="Calibri" w:hAnsi="Times New Roman" w:cs="Times New Roman"/>
          <w:sz w:val="30"/>
          <w:szCs w:val="28"/>
        </w:rPr>
        <w:t>К учебному году подготовлено новое издание для учителей:</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rPr>
        <w:t>Ковалив, В. В. Музыка во 2 классе:</w:t>
      </w:r>
      <w:r w:rsidRPr="00531603">
        <w:rPr>
          <w:rFonts w:ascii="Times New Roman" w:eastAsia="Calibri" w:hAnsi="Times New Roman" w:cs="Times New Roman"/>
          <w:i/>
          <w:sz w:val="30"/>
          <w:szCs w:val="30"/>
        </w:rPr>
        <w:t xml:space="preserve"> </w:t>
      </w:r>
      <w:r w:rsidRPr="00531603">
        <w:rPr>
          <w:rFonts w:ascii="Times New Roman" w:eastAsia="Calibri" w:hAnsi="Times New Roman" w:cs="Times New Roman"/>
          <w:sz w:val="30"/>
          <w:szCs w:val="30"/>
        </w:rPr>
        <w:t xml:space="preserve">учебно-методическое пособие для учителей учреждений общего среднего образования с белорусским и русским языками обучения, с электронным приложением / В. В. Ковалив, А. Ю. Ковалив, М. Б. Горбунова. — </w:t>
      </w:r>
      <w:proofErr w:type="gramStart"/>
      <w:r w:rsidRPr="00531603">
        <w:rPr>
          <w:rFonts w:ascii="Times New Roman" w:eastAsia="Calibri" w:hAnsi="Times New Roman" w:cs="Times New Roman"/>
          <w:sz w:val="30"/>
          <w:szCs w:val="30"/>
        </w:rPr>
        <w:t>Минск :</w:t>
      </w:r>
      <w:proofErr w:type="gramEnd"/>
      <w:r w:rsidRPr="00531603">
        <w:rPr>
          <w:rFonts w:ascii="Times New Roman" w:eastAsia="Calibri" w:hAnsi="Times New Roman" w:cs="Times New Roman"/>
          <w:sz w:val="30"/>
          <w:szCs w:val="30"/>
        </w:rPr>
        <w:t xml:space="preserve"> Народная асвета, 2022.</w:t>
      </w:r>
    </w:p>
    <w:p w:rsidR="00531603" w:rsidRPr="00531603" w:rsidRDefault="00531603" w:rsidP="00531603">
      <w:pPr>
        <w:spacing w:after="0" w:line="240" w:lineRule="auto"/>
        <w:ind w:firstLine="709"/>
        <w:jc w:val="both"/>
        <w:outlineLvl w:val="0"/>
        <w:rPr>
          <w:rFonts w:ascii="Times New Roman" w:eastAsia="Calibri" w:hAnsi="Times New Roman" w:cs="Times New Roman"/>
          <w:i/>
          <w:iCs/>
          <w:sz w:val="30"/>
          <w:szCs w:val="30"/>
          <w:u w:val="single"/>
          <w:lang w:eastAsia="ru-RU"/>
        </w:rPr>
      </w:pPr>
      <w:r w:rsidRPr="00531603">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учебному предмету «Музыка» в 2022/2023 учебном году размещена на национальном образовательном портале: </w:t>
      </w:r>
      <w:hyperlink r:id="rId466" w:history="1">
        <w:r w:rsidRPr="00531603">
          <w:rPr>
            <w:rFonts w:ascii="Times New Roman" w:eastAsia="Calibri" w:hAnsi="Times New Roman" w:cs="Times New Roman"/>
            <w:i/>
            <w:noProof/>
            <w:color w:val="0000FF"/>
            <w:sz w:val="30"/>
            <w:szCs w:val="30"/>
            <w:u w:val="single"/>
          </w:rPr>
          <w:t>https://adu.by</w:t>
        </w:r>
      </w:hyperlink>
      <w:r w:rsidRPr="00531603">
        <w:rPr>
          <w:rFonts w:ascii="Times New Roman" w:eastAsia="Calibri" w:hAnsi="Times New Roman" w:cs="Times New Roman"/>
          <w:i/>
          <w:noProof/>
          <w:sz w:val="30"/>
          <w:szCs w:val="30"/>
        </w:rPr>
        <w:t xml:space="preserve">/ </w:t>
      </w:r>
      <w:hyperlink r:id="rId467" w:history="1">
        <w:r w:rsidRPr="00531603">
          <w:rPr>
            <w:rFonts w:ascii="Times New Roman" w:eastAsia="Calibri" w:hAnsi="Times New Roman" w:cs="Times New Roman"/>
            <w:i/>
            <w:noProof/>
            <w:color w:val="0000FF"/>
            <w:sz w:val="30"/>
            <w:szCs w:val="30"/>
            <w:u w:val="single"/>
          </w:rPr>
          <w:t xml:space="preserve">Главная / Образовательный процесс. </w:t>
        </w:r>
        <w:r w:rsidRPr="00531603">
          <w:rPr>
            <w:rFonts w:ascii="Times New Roman" w:eastAsia="Calibri" w:hAnsi="Times New Roman" w:cs="Times New Roman"/>
            <w:i/>
            <w:noProof/>
            <w:color w:val="0000FF"/>
            <w:sz w:val="30"/>
            <w:szCs w:val="30"/>
            <w:u w:val="single"/>
          </w:rPr>
          <w:lastRenderedPageBreak/>
          <w:t>2022/2023 учебный год / Общее среднее образование / Учебные предметы. I—IV классы. Музыка</w:t>
        </w:r>
        <w:r w:rsidRPr="00531603">
          <w:rPr>
            <w:rFonts w:ascii="Times New Roman" w:eastAsia="Calibri" w:hAnsi="Times New Roman" w:cs="Times New Roman"/>
            <w:noProof/>
            <w:color w:val="0000FF"/>
            <w:sz w:val="30"/>
            <w:szCs w:val="30"/>
            <w:u w:val="single"/>
          </w:rPr>
          <w:t>.</w:t>
        </w:r>
      </w:hyperlink>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образовательного процесса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учебными программами.</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ходе преподавания учебного предмета «Музыка» необходимо руководствоваться </w:t>
      </w:r>
      <w:r w:rsidRPr="00531603">
        <w:rPr>
          <w:rFonts w:ascii="Times New Roman" w:eastAsia="Calibri" w:hAnsi="Times New Roman" w:cs="Times New Roman"/>
          <w:sz w:val="30"/>
          <w:szCs w:val="30"/>
          <w:lang w:val="be-BY"/>
        </w:rPr>
        <w:t>рекомендациями</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по использованию государственной символики в учреждениях образования</w:t>
      </w:r>
      <w:r w:rsidRPr="00531603">
        <w:rPr>
          <w:rFonts w:ascii="Times New Roman" w:eastAsia="Calibri" w:hAnsi="Times New Roman" w:cs="Times New Roman"/>
          <w:sz w:val="30"/>
          <w:szCs w:val="30"/>
        </w:rPr>
        <w:t xml:space="preserve"> (размещены на сайте Министерства образования: </w:t>
      </w:r>
      <w:hyperlink r:id="rId468" w:history="1">
        <w:r w:rsidRPr="00531603">
          <w:rPr>
            <w:rFonts w:ascii="Times New Roman" w:eastAsia="Times New Roman" w:hAnsi="Times New Roman" w:cs="Times New Roman"/>
            <w:i/>
            <w:iCs/>
            <w:color w:val="0000FF"/>
            <w:sz w:val="30"/>
            <w:szCs w:val="30"/>
            <w:u w:val="single"/>
            <w:lang w:val="be-BY"/>
          </w:rPr>
          <w:t>http://edu.gov.by</w:t>
        </w:r>
      </w:hyperlink>
      <w:r w:rsidRPr="00531603">
        <w:rPr>
          <w:rFonts w:ascii="Times New Roman" w:eastAsia="Times New Roman" w:hAnsi="Times New Roman" w:cs="Times New Roman"/>
          <w:i/>
          <w:iCs/>
          <w:sz w:val="30"/>
          <w:szCs w:val="30"/>
        </w:rPr>
        <w:t xml:space="preserve"> </w:t>
      </w:r>
      <w:r w:rsidRPr="00531603">
        <w:rPr>
          <w:rFonts w:ascii="Times New Roman" w:eastAsia="Calibri" w:hAnsi="Times New Roman" w:cs="Times New Roman"/>
          <w:i/>
          <w:sz w:val="30"/>
          <w:szCs w:val="30"/>
          <w:lang w:val="be-BY"/>
        </w:rPr>
        <w:t xml:space="preserve">/ </w:t>
      </w:r>
      <w:hyperlink r:id="rId469" w:history="1">
        <w:r w:rsidRPr="00531603">
          <w:rPr>
            <w:rFonts w:ascii="Times New Roman" w:eastAsia="Calibri" w:hAnsi="Times New Roman" w:cs="Times New Roman"/>
            <w:i/>
            <w:color w:val="0000FF"/>
            <w:sz w:val="30"/>
            <w:szCs w:val="30"/>
            <w:u w:val="single"/>
            <w:lang w:val="be-BY"/>
          </w:rPr>
          <w:t xml:space="preserve">Главная </w:t>
        </w:r>
        <w:r w:rsidRPr="00531603">
          <w:rPr>
            <w:rFonts w:ascii="Times New Roman" w:eastAsia="Times New Roman" w:hAnsi="Times New Roman" w:cs="Times New Roman"/>
            <w:i/>
            <w:iCs/>
            <w:color w:val="0000FF"/>
            <w:sz w:val="30"/>
            <w:szCs w:val="30"/>
            <w:u w:val="single"/>
            <w:lang w:val="be-BY"/>
          </w:rPr>
          <w:t>/ Структура / Главное управление воспитательной работы и молодежной политики / Управление социальной и воспитательной работы / Инф</w:t>
        </w:r>
        <w:r w:rsidRPr="00531603">
          <w:rPr>
            <w:rFonts w:ascii="Times New Roman" w:eastAsia="Times New Roman" w:hAnsi="Times New Roman" w:cs="Times New Roman"/>
            <w:i/>
            <w:iCs/>
            <w:color w:val="0000FF"/>
            <w:sz w:val="30"/>
            <w:szCs w:val="30"/>
            <w:u w:val="single"/>
          </w:rPr>
          <w:t>ормационно-аналитические материалы</w:t>
        </w:r>
        <w:r w:rsidRPr="00531603">
          <w:rPr>
            <w:rFonts w:ascii="Times New Roman" w:eastAsia="Calibri" w:hAnsi="Times New Roman" w:cs="Times New Roman"/>
            <w:color w:val="0000FF"/>
            <w:sz w:val="30"/>
            <w:szCs w:val="30"/>
            <w:u w:val="single"/>
            <w:lang w:val="be-BY"/>
          </w:rPr>
          <w:t>).</w:t>
        </w:r>
      </w:hyperlink>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rPr>
        <w:t>У обучающихся в учреждениях общего среднего образования необходимо сформировать умение исполнять Государственный гимн Республики Беларусь и правильно вести себя во время его официального исполнения.</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b/>
          <w:sz w:val="30"/>
          <w:szCs w:val="30"/>
        </w:rPr>
        <w:t>Реализация воспитательного потенциала учебного предмета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связи с этим исключительную значимость приобретает как содержание осваиваемого музыкального контента (образцы белорусского фольклора, произведения белорусских композиторов, воспевающих красоту родного края, богатство духовной жизни народа), так и методика приобщения учащихся к национальным культурным традициям. Поскольку в младшем школьном возрасте эмоционально-чувственная сфера является доминирующей, данную возрастную особенность следует учесть, обеспечив на учебных занятиях условия для глубокого прочувствования музыкальных произведений и внешнего проявления эмоциональных реакций. Форма выражения эмоциональной реакции может быть различной: выразительные интонации при исполнении разучиваемых песен и инструментальных композиций, выразительные пластические движения, </w:t>
      </w:r>
      <w:r w:rsidRPr="00531603">
        <w:rPr>
          <w:rFonts w:ascii="Times New Roman" w:eastAsia="Calibri" w:hAnsi="Times New Roman" w:cs="Times New Roman"/>
          <w:sz w:val="30"/>
          <w:szCs w:val="30"/>
        </w:rPr>
        <w:lastRenderedPageBreak/>
        <w:t xml:space="preserve">свободные высказывания на тему, цветовая передача внутреннего состояния под впечатлением от восприятия конкретного произведения и др.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Важным элементом патриотического воспитания является изучение семейных музыкальных традиций, традиций прошлых поколений, музыкальных традиций конкретного региона. Параллельно с обращенностью к прошлому у учащихся следует развивать интерес к изучению современных музыкальных тенденций, желание быть в курсе музыкальных новостей и уметь на них реагировать. В связи с этим рекомендуется поощрять учащихся и стимулировать их к активному участию в народных праздниках и иных культурных мероприятиях, проходящих в учреждении образования, районе; реализации художественно-творческих и исследовательских проектов, посвященных музыкальным традициям семьи, региона, страны; освоению современных средств музыкальной коммуникации (с использованием информационно-коммуникационных технологий).</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color w:val="000000"/>
          <w:sz w:val="30"/>
          <w:szCs w:val="30"/>
        </w:rPr>
        <w:t xml:space="preserve">Согласно программному содержанию кульминацией изучения национальных традиций белоруского народа является тема «Музыкальная культура Беларуси» (IV класс). В рамках данной темы целесообразно вспомнить и обобщить тот музыкальный опыт, который был накоплен </w:t>
      </w:r>
      <w:r w:rsidRPr="00531603">
        <w:rPr>
          <w:rFonts w:ascii="Times New Roman" w:eastAsia="Calibri" w:hAnsi="Times New Roman" w:cs="Times New Roman"/>
          <w:sz w:val="30"/>
          <w:szCs w:val="30"/>
        </w:rPr>
        <w:t xml:space="preserve">учащимися ранее — в процессе изучения произведений музыкального фольклора и произведений белорусских композиторов в предыдущих классах.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Cs/>
          <w:sz w:val="30"/>
          <w:szCs w:val="28"/>
          <w:lang w:val="be-BY"/>
        </w:rPr>
      </w:pPr>
      <w:r w:rsidRPr="00531603">
        <w:rPr>
          <w:rFonts w:ascii="Times New Roman" w:eastAsia="Calibri" w:hAnsi="Times New Roman" w:cs="Times New Roman"/>
          <w:sz w:val="30"/>
          <w:szCs w:val="30"/>
        </w:rPr>
        <w:t xml:space="preserve">В IV классе при изучении национальной культуры рекомендуется коснуться темы </w:t>
      </w:r>
      <w:r w:rsidRPr="00531603">
        <w:rPr>
          <w:rFonts w:ascii="Times New Roman" w:eastAsia="Calibri" w:hAnsi="Times New Roman" w:cs="Times New Roman"/>
          <w:sz w:val="30"/>
          <w:szCs w:val="30"/>
          <w:lang w:val="be-BY"/>
        </w:rPr>
        <w:t>геноцид</w:t>
      </w:r>
      <w:r w:rsidRPr="00531603">
        <w:rPr>
          <w:rFonts w:ascii="Times New Roman" w:eastAsia="Calibri" w:hAnsi="Times New Roman" w:cs="Times New Roman"/>
          <w:sz w:val="30"/>
          <w:szCs w:val="30"/>
        </w:rPr>
        <w:t>а</w:t>
      </w:r>
      <w:r w:rsidRPr="00531603">
        <w:rPr>
          <w:rFonts w:ascii="Times New Roman" w:eastAsia="Calibri" w:hAnsi="Times New Roman" w:cs="Times New Roman"/>
          <w:sz w:val="30"/>
          <w:szCs w:val="30"/>
          <w:lang w:val="be-BY"/>
        </w:rPr>
        <w:t xml:space="preserve"> белорусского народа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в годы Великой Отечественной войны</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Методические рекомендации по использованию в образовательном процессе информационно-аналитически</w:t>
      </w:r>
      <w:r w:rsidRPr="00531603">
        <w:rPr>
          <w:rFonts w:ascii="Times New Roman" w:eastAsia="Calibri" w:hAnsi="Times New Roman" w:cs="Times New Roman"/>
          <w:sz w:val="30"/>
          <w:szCs w:val="30"/>
        </w:rPr>
        <w:t>х</w:t>
      </w:r>
      <w:r w:rsidRPr="00531603">
        <w:rPr>
          <w:rFonts w:ascii="Times New Roman" w:eastAsia="Calibri" w:hAnsi="Times New Roman" w:cs="Times New Roman"/>
          <w:sz w:val="30"/>
          <w:szCs w:val="30"/>
          <w:lang w:val="be-BY"/>
        </w:rPr>
        <w:t xml:space="preserve"> материалов</w:t>
      </w:r>
      <w:r w:rsidRPr="00531603">
        <w:rPr>
          <w:rFonts w:ascii="Times New Roman" w:eastAsia="Calibri" w:hAnsi="Times New Roman" w:cs="Times New Roman"/>
          <w:sz w:val="30"/>
          <w:szCs w:val="30"/>
        </w:rPr>
        <w:t>, подготовленных</w:t>
      </w:r>
      <w:r w:rsidRPr="00531603">
        <w:rPr>
          <w:rFonts w:ascii="Times New Roman" w:eastAsia="Calibri" w:hAnsi="Times New Roman" w:cs="Times New Roman"/>
          <w:sz w:val="30"/>
          <w:szCs w:val="30"/>
          <w:lang w:val="be-BY"/>
        </w:rPr>
        <w:t xml:space="preserve"> Генеральной прокуратурой Республики Беларусь</w:t>
      </w:r>
      <w:r w:rsidRPr="00531603">
        <w:rPr>
          <w:rFonts w:ascii="Times New Roman" w:eastAsia="Calibri" w:hAnsi="Times New Roman" w:cs="Times New Roman"/>
          <w:sz w:val="30"/>
          <w:szCs w:val="30"/>
        </w:rPr>
        <w:t xml:space="preserve"> по данному вопросу,</w:t>
      </w:r>
      <w:r w:rsidRPr="00531603">
        <w:rPr>
          <w:rFonts w:ascii="Times New Roman" w:eastAsia="Calibri" w:hAnsi="Times New Roman" w:cs="Times New Roman"/>
          <w:sz w:val="30"/>
          <w:szCs w:val="30"/>
          <w:lang w:val="be-BY"/>
        </w:rPr>
        <w:t xml:space="preserve"> размещены на национальном образовательном портале: </w:t>
      </w:r>
      <w:hyperlink r:id="rId470" w:history="1">
        <w:r w:rsidRPr="00531603">
          <w:rPr>
            <w:rFonts w:ascii="Times New Roman" w:eastAsia="Calibri" w:hAnsi="Times New Roman" w:cs="Times New Roman"/>
            <w:i/>
            <w:color w:val="0000FF"/>
            <w:sz w:val="30"/>
            <w:szCs w:val="30"/>
            <w:u w:val="single"/>
            <w:lang w:val="be-BY"/>
          </w:rPr>
          <w:t>https://adu.by</w:t>
        </w:r>
      </w:hyperlink>
      <w:hyperlink r:id="rId471" w:history="1">
        <w:r w:rsidRPr="00531603">
          <w:rPr>
            <w:rFonts w:ascii="Times New Roman" w:eastAsia="Calibri" w:hAnsi="Times New Roman" w:cs="Times New Roman"/>
            <w:i/>
            <w:sz w:val="30"/>
            <w:szCs w:val="30"/>
            <w:u w:val="single"/>
            <w:lang w:val="be-BY"/>
          </w:rPr>
          <w:t>/</w:t>
        </w:r>
        <w:r w:rsidRPr="00531603">
          <w:rPr>
            <w:rFonts w:ascii="Times New Roman" w:eastAsia="Calibri" w:hAnsi="Times New Roman" w:cs="Times New Roman"/>
            <w:i/>
            <w:color w:val="0000FF"/>
            <w:sz w:val="30"/>
            <w:szCs w:val="30"/>
            <w:u w:val="single"/>
            <w:lang w:val="be-BY"/>
          </w:rPr>
          <w:t xml:space="preserve"> 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lang w:val="be-BY"/>
          </w:rPr>
          <w:t>/ Общее среднее образование</w:t>
        </w:r>
        <w:r w:rsidRPr="00531603">
          <w:rPr>
            <w:rFonts w:ascii="Times New Roman" w:eastAsia="Calibri" w:hAnsi="Times New Roman" w:cs="Times New Roman"/>
            <w:i/>
            <w:color w:val="0000FF"/>
            <w:sz w:val="30"/>
            <w:szCs w:val="30"/>
            <w:u w:val="single"/>
          </w:rPr>
          <w:t> </w:t>
        </w:r>
        <w:r w:rsidRPr="00531603">
          <w:rPr>
            <w:rFonts w:ascii="Times New Roman" w:eastAsia="Calibri" w:hAnsi="Times New Roman" w:cs="Times New Roman"/>
            <w:i/>
            <w:color w:val="0000FF"/>
            <w:sz w:val="30"/>
            <w:szCs w:val="30"/>
            <w:u w:val="single"/>
            <w:lang w:val="be-BY"/>
          </w:rPr>
          <w:t>/ Методические рекомендации.</w:t>
        </w:r>
      </w:hyperlink>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sz w:val="30"/>
          <w:szCs w:val="30"/>
        </w:rPr>
        <w:t xml:space="preserve">На протяжении всего периода обучения </w:t>
      </w:r>
      <w:r w:rsidRPr="00531603">
        <w:rPr>
          <w:rFonts w:ascii="Times New Roman" w:eastAsia="Calibri" w:hAnsi="Times New Roman" w:cs="Times New Roman"/>
          <w:color w:val="000000"/>
          <w:sz w:val="30"/>
          <w:szCs w:val="30"/>
        </w:rPr>
        <w:t>в начальной школе важно обеспечивать деятельностное освоение музыкального культурного наследия: приобщать учащихся к народной исполнительской манере, исполнению белорусских песен в их жанровом многообразии, создавать условия для изучения и исполнения основных движений белорусских танцев, организовывать участие в музыкальных играх, сказках, обрядах и праздниках.</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целях формирования у учащихся собственного (индивидуально-личностного) отношения к национальной культуре целесообразно предлагать для размышления соответствующие вопросы («Какая </w:t>
      </w:r>
      <w:r w:rsidRPr="00531603">
        <w:rPr>
          <w:rFonts w:ascii="Times New Roman" w:eastAsia="Calibri" w:hAnsi="Times New Roman" w:cs="Times New Roman"/>
          <w:sz w:val="30"/>
          <w:szCs w:val="30"/>
        </w:rPr>
        <w:t xml:space="preserve">народная песня у вас самая любимая? Почему?», «В каком народном празднике вам </w:t>
      </w:r>
      <w:r w:rsidRPr="00531603">
        <w:rPr>
          <w:rFonts w:ascii="Times New Roman" w:eastAsia="Calibri" w:hAnsi="Times New Roman" w:cs="Times New Roman"/>
          <w:sz w:val="30"/>
          <w:szCs w:val="30"/>
        </w:rPr>
        <w:lastRenderedPageBreak/>
        <w:t>хотелось бы принять участие?», «Какое музыкальное произведение, на ваш взгляд</w:t>
      </w:r>
      <w:r w:rsidRPr="00531603">
        <w:rPr>
          <w:rFonts w:ascii="Times New Roman" w:eastAsia="Calibri" w:hAnsi="Times New Roman" w:cs="Times New Roman"/>
          <w:color w:val="000000"/>
          <w:sz w:val="30"/>
          <w:szCs w:val="30"/>
        </w:rPr>
        <w:t>, могло бы стать визитной карточкой Беларуси?» и т. д.).</w:t>
      </w:r>
    </w:p>
    <w:p w:rsidR="00531603" w:rsidRPr="00531603" w:rsidRDefault="00531603" w:rsidP="00531603">
      <w:pPr>
        <w:spacing w:after="0" w:line="240" w:lineRule="auto"/>
        <w:ind w:firstLine="720"/>
        <w:jc w:val="both"/>
        <w:rPr>
          <w:rFonts w:ascii="Times New Roman" w:eastAsia="Calibri" w:hAnsi="Times New Roman" w:cs="Times New Roman"/>
          <w:sz w:val="30"/>
          <w:szCs w:val="30"/>
          <w:lang w:val="be-BY"/>
        </w:rPr>
      </w:pPr>
      <w:r w:rsidRPr="00531603">
        <w:rPr>
          <w:rFonts w:ascii="Times New Roman" w:eastAsia="Calibri" w:hAnsi="Times New Roman" w:cs="Times New Roman"/>
          <w:b/>
          <w:sz w:val="30"/>
          <w:szCs w:val="30"/>
        </w:rPr>
        <w:t xml:space="preserve">Обращаем внимание </w:t>
      </w:r>
      <w:r w:rsidRPr="00531603">
        <w:rPr>
          <w:rFonts w:ascii="Times New Roman" w:eastAsia="Calibri" w:hAnsi="Times New Roman" w:cs="Times New Roman"/>
          <w:sz w:val="30"/>
          <w:szCs w:val="30"/>
        </w:rPr>
        <w:t xml:space="preserve">на то, что обучение музыке в I—IV классах учреждений общего среднего образования осуществляется на содержательно-оценочной основе (без выставления отметок). </w:t>
      </w:r>
    </w:p>
    <w:p w:rsidR="00531603" w:rsidRPr="00531603" w:rsidRDefault="00531603" w:rsidP="00531603">
      <w:pPr>
        <w:shd w:val="clear" w:color="auto" w:fill="FFFFFF"/>
        <w:tabs>
          <w:tab w:val="left" w:pos="9638"/>
        </w:tabs>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умений и навыков, предусмотренных учебной программой по учебному предмету «Музыка», </w:t>
      </w:r>
      <w:r w:rsidRPr="00531603">
        <w:rPr>
          <w:rFonts w:ascii="Times New Roman" w:eastAsia="Calibri" w:hAnsi="Times New Roman" w:cs="Times New Roman"/>
          <w:bCs/>
          <w:sz w:val="30"/>
          <w:szCs w:val="30"/>
          <w:lang w:val="be-BY"/>
        </w:rPr>
        <w:t xml:space="preserve">учитель </w:t>
      </w:r>
      <w:r w:rsidRPr="00531603">
        <w:rPr>
          <w:rFonts w:ascii="Times New Roman" w:eastAsia="Calibri" w:hAnsi="Times New Roman" w:cs="Times New Roman"/>
          <w:color w:val="000000"/>
          <w:sz w:val="30"/>
          <w:szCs w:val="30"/>
        </w:rPr>
        <w:t>определяет самостоятельно.</w:t>
      </w:r>
      <w:r w:rsidRPr="00531603">
        <w:rPr>
          <w:rFonts w:ascii="Times New Roman" w:eastAsia="Calibri" w:hAnsi="Times New Roman" w:cs="Times New Roman"/>
          <w:sz w:val="30"/>
          <w:szCs w:val="30"/>
          <w:lang w:val="be-BY"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По учебному предмету «Музыка» </w:t>
      </w:r>
      <w:r w:rsidRPr="00531603">
        <w:rPr>
          <w:rFonts w:ascii="Times New Roman" w:eastAsia="Calibri" w:hAnsi="Times New Roman" w:cs="Times New Roman"/>
          <w:b/>
          <w:color w:val="000000"/>
          <w:sz w:val="30"/>
          <w:szCs w:val="30"/>
        </w:rPr>
        <w:t>выполнение домашних заданий</w:t>
      </w:r>
      <w:r w:rsidRPr="00531603">
        <w:rPr>
          <w:rFonts w:ascii="Times New Roman" w:eastAsia="Calibri" w:hAnsi="Times New Roman" w:cs="Times New Roman"/>
          <w:color w:val="000000"/>
          <w:sz w:val="30"/>
          <w:szCs w:val="30"/>
        </w:rPr>
        <w:t xml:space="preserve"> не предусматривается.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bookmarkStart w:id="35" w:name="_Hlk109831124"/>
      <w:r w:rsidRPr="00531603">
        <w:rPr>
          <w:rFonts w:ascii="Times New Roman" w:eastAsia="Calibri" w:hAnsi="Times New Roman" w:cs="Times New Roman"/>
          <w:sz w:val="30"/>
          <w:szCs w:val="30"/>
        </w:rPr>
        <w:t>В учреждениях общего среднего образования</w:t>
      </w:r>
      <w:r w:rsidRPr="00531603">
        <w:rPr>
          <w:rFonts w:ascii="Times New Roman" w:eastAsia="Calibri" w:hAnsi="Times New Roman" w:cs="Times New Roman"/>
          <w:sz w:val="30"/>
          <w:szCs w:val="30"/>
          <w:lang w:val="be-BY" w:eastAsia="be-BY"/>
        </w:rPr>
        <w:t xml:space="preserve"> </w:t>
      </w:r>
      <w:r w:rsidRPr="00531603">
        <w:rPr>
          <w:rFonts w:ascii="Times New Roman" w:eastAsia="Calibri" w:hAnsi="Times New Roman" w:cs="Times New Roman"/>
          <w:sz w:val="30"/>
          <w:szCs w:val="30"/>
          <w:lang w:eastAsia="be-BY"/>
        </w:rPr>
        <w:t>могут проводиться ф</w:t>
      </w:r>
      <w:r w:rsidRPr="00531603">
        <w:rPr>
          <w:rFonts w:ascii="Times New Roman" w:eastAsia="Calibri" w:hAnsi="Times New Roman" w:cs="Times New Roman"/>
          <w:sz w:val="30"/>
          <w:szCs w:val="30"/>
          <w:lang w:val="be-BY" w:eastAsia="be-BY"/>
        </w:rPr>
        <w:t>акультативные занятия музыкальной</w:t>
      </w:r>
      <w:r w:rsidRPr="00531603">
        <w:rPr>
          <w:rFonts w:ascii="Times New Roman" w:eastAsia="Calibri" w:hAnsi="Times New Roman" w:cs="Times New Roman"/>
          <w:sz w:val="30"/>
          <w:szCs w:val="30"/>
          <w:lang w:eastAsia="be-BY"/>
        </w:rPr>
        <w:t xml:space="preserve"> направленности. </w:t>
      </w:r>
      <w:bookmarkEnd w:id="35"/>
      <w:r w:rsidRPr="00531603">
        <w:rPr>
          <w:rFonts w:ascii="Times New Roman" w:eastAsia="Calibri" w:hAnsi="Times New Roman" w:cs="Times New Roman"/>
          <w:sz w:val="30"/>
          <w:szCs w:val="30"/>
        </w:rPr>
        <w:t xml:space="preserve">Для проведения </w:t>
      </w:r>
      <w:r w:rsidRPr="00531603">
        <w:rPr>
          <w:rFonts w:ascii="Times New Roman" w:eastAsia="Calibri" w:hAnsi="Times New Roman" w:cs="Times New Roman"/>
          <w:b/>
          <w:sz w:val="30"/>
          <w:szCs w:val="30"/>
        </w:rPr>
        <w:t>факультативных занятий</w:t>
      </w:r>
      <w:r w:rsidRPr="00531603">
        <w:rPr>
          <w:rFonts w:ascii="Times New Roman" w:eastAsia="Calibri"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531603">
        <w:rPr>
          <w:rFonts w:ascii="Times New Roman" w:eastAsia="Calibri" w:hAnsi="Times New Roman" w:cs="Times New Roman"/>
          <w:sz w:val="30"/>
          <w:szCs w:val="30"/>
          <w:lang w:eastAsia="zh-CN"/>
        </w:rPr>
        <w:t xml:space="preserve">Учебные программы факультативных занятий </w:t>
      </w:r>
      <w:r w:rsidRPr="00531603">
        <w:rPr>
          <w:rFonts w:ascii="Times New Roman" w:eastAsia="Calibri" w:hAnsi="Times New Roman" w:cs="Times New Roman"/>
          <w:sz w:val="30"/>
          <w:szCs w:val="30"/>
        </w:rPr>
        <w:t>размещены на наци</w:t>
      </w:r>
      <w:r w:rsidRPr="00531603">
        <w:rPr>
          <w:rFonts w:ascii="Times New Roman" w:eastAsia="Calibri" w:hAnsi="Times New Roman" w:cs="Times New Roman"/>
          <w:sz w:val="30"/>
          <w:szCs w:val="30"/>
          <w:lang w:eastAsia="zh-CN"/>
        </w:rPr>
        <w:t xml:space="preserve">ональном </w:t>
      </w:r>
      <w:r w:rsidRPr="00531603">
        <w:rPr>
          <w:rFonts w:ascii="Times New Roman" w:eastAsia="Calibri" w:hAnsi="Times New Roman" w:cs="Times New Roman"/>
          <w:color w:val="000000"/>
          <w:sz w:val="30"/>
          <w:szCs w:val="30"/>
          <w:lang w:eastAsia="zh-CN"/>
        </w:rPr>
        <w:t>образовательном портале:</w:t>
      </w:r>
      <w:r w:rsidRPr="00531603">
        <w:rPr>
          <w:rFonts w:ascii="Calibri" w:eastAsia="Calibri" w:hAnsi="Calibri" w:cs="Times New Roman"/>
          <w:color w:val="000000"/>
          <w:sz w:val="30"/>
          <w:szCs w:val="30"/>
          <w:lang w:eastAsia="zh-CN"/>
        </w:rPr>
        <w:t xml:space="preserve"> </w:t>
      </w:r>
      <w:hyperlink r:id="rId472" w:history="1">
        <w:r w:rsidRPr="00531603">
          <w:rPr>
            <w:rFonts w:ascii="Times New Roman" w:eastAsia="Calibri" w:hAnsi="Times New Roman" w:cs="Times New Roman"/>
            <w:i/>
            <w:color w:val="0563C1"/>
            <w:sz w:val="30"/>
            <w:szCs w:val="30"/>
            <w:u w:val="single"/>
          </w:rPr>
          <w:t>https://adu.by</w:t>
        </w:r>
      </w:hyperlink>
      <w:r w:rsidRPr="00531603">
        <w:rPr>
          <w:rFonts w:ascii="Times New Roman" w:eastAsia="Calibri" w:hAnsi="Times New Roman" w:cs="Times New Roman"/>
          <w:i/>
          <w:sz w:val="30"/>
          <w:szCs w:val="30"/>
        </w:rPr>
        <w:t xml:space="preserve"> / </w:t>
      </w:r>
      <w:hyperlink r:id="rId473"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I—IV классы. Музыка.</w:t>
        </w:r>
      </w:hyperlink>
    </w:p>
    <w:p w:rsidR="00531603" w:rsidRPr="00531603" w:rsidRDefault="00531603" w:rsidP="00531603">
      <w:pPr>
        <w:spacing w:after="0" w:line="240" w:lineRule="auto"/>
        <w:ind w:firstLine="709"/>
        <w:rPr>
          <w:rFonts w:ascii="Times New Roman" w:eastAsia="Times New Roman" w:hAnsi="Times New Roman" w:cs="Times New Roman"/>
          <w:b/>
          <w:sz w:val="30"/>
          <w:szCs w:val="30"/>
          <w:u w:val="single"/>
        </w:rPr>
      </w:pPr>
      <w:r w:rsidRPr="00531603">
        <w:rPr>
          <w:rFonts w:ascii="Times New Roman" w:eastAsia="Times New Roman" w:hAnsi="Times New Roman" w:cs="Times New Roman"/>
          <w:b/>
          <w:sz w:val="30"/>
          <w:szCs w:val="30"/>
          <w:u w:val="single"/>
        </w:rPr>
        <w:t>4. Организация методической работы</w:t>
      </w:r>
    </w:p>
    <w:p w:rsidR="00531603" w:rsidRPr="00531603" w:rsidRDefault="00531603" w:rsidP="00531603">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sz w:val="30"/>
          <w:szCs w:val="30"/>
          <w:lang w:eastAsia="ru-RU"/>
        </w:rPr>
        <w:t xml:space="preserve">В </w:t>
      </w:r>
      <w:r w:rsidRPr="00531603">
        <w:rPr>
          <w:rFonts w:ascii="Times New Roman" w:eastAsia="Calibri" w:hAnsi="Times New Roman" w:cs="Times New Roman"/>
          <w:color w:val="000000"/>
          <w:sz w:val="30"/>
          <w:szCs w:val="30"/>
        </w:rPr>
        <w:t>2022/2023</w:t>
      </w:r>
      <w:r w:rsidRPr="00531603">
        <w:rPr>
          <w:rFonts w:ascii="Times New Roman" w:eastAsia="Calibri" w:hAnsi="Times New Roman" w:cs="Times New Roman"/>
          <w:b/>
          <w:color w:val="000000"/>
          <w:sz w:val="30"/>
          <w:szCs w:val="30"/>
        </w:rPr>
        <w:t xml:space="preserve"> </w:t>
      </w:r>
      <w:r w:rsidRPr="00531603">
        <w:rPr>
          <w:rFonts w:ascii="Times New Roman" w:eastAsia="Calibri" w:hAnsi="Times New Roman" w:cs="Times New Roman"/>
          <w:sz w:val="30"/>
          <w:szCs w:val="30"/>
          <w:lang w:eastAsia="ru-RU"/>
        </w:rPr>
        <w:t xml:space="preserve">учебном году для организации деятельности </w:t>
      </w:r>
      <w:r w:rsidRPr="00531603">
        <w:rPr>
          <w:rFonts w:ascii="Times New Roman" w:eastAsia="Calibri" w:hAnsi="Times New Roman" w:cs="Times New Roman"/>
          <w:bCs/>
          <w:sz w:val="30"/>
          <w:szCs w:val="30"/>
          <w:lang w:eastAsia="ru-RU"/>
        </w:rPr>
        <w:t xml:space="preserve">методических формирований учителей музыки </w:t>
      </w:r>
      <w:r w:rsidRPr="00531603">
        <w:rPr>
          <w:rFonts w:ascii="Times New Roman" w:eastAsia="Calibri" w:hAnsi="Times New Roman" w:cs="Times New Roman"/>
          <w:sz w:val="30"/>
          <w:szCs w:val="30"/>
          <w:lang w:eastAsia="ru-RU"/>
        </w:rPr>
        <w:t>предлагается единая тема</w:t>
      </w:r>
      <w:r w:rsidRPr="00531603">
        <w:rPr>
          <w:rFonts w:ascii="Times New Roman" w:eastAsia="Calibri" w:hAnsi="Times New Roman" w:cs="Times New Roman"/>
          <w:color w:val="C00000"/>
          <w:sz w:val="30"/>
          <w:szCs w:val="30"/>
          <w:lang w:eastAsia="ru-RU"/>
        </w:rPr>
        <w:t>:</w:t>
      </w:r>
      <w:r w:rsidRPr="00531603">
        <w:rPr>
          <w:rFonts w:ascii="Times New Roman" w:eastAsia="Calibri" w:hAnsi="Times New Roman" w:cs="Times New Roman"/>
          <w:sz w:val="30"/>
          <w:szCs w:val="30"/>
          <w:lang w:eastAsia="ru-RU"/>
        </w:rPr>
        <w:t xml:space="preserve"> «</w:t>
      </w:r>
      <w:r w:rsidRPr="00531603">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rPr>
      </w:pPr>
      <w:r w:rsidRPr="00531603">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lastRenderedPageBreak/>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вопросы безопасности организации образовательного процесса, организации воспитательного процесса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rPr>
      </w:pPr>
      <w:r w:rsidRPr="00531603">
        <w:rPr>
          <w:rFonts w:ascii="Times New Roman" w:eastAsia="Calibri" w:hAnsi="Times New Roman" w:cs="Times New Roman"/>
          <w:bCs/>
          <w:sz w:val="30"/>
          <w:szCs w:val="30"/>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rPr>
        <w:t>рекомендуется</w:t>
      </w:r>
      <w:r w:rsidRPr="00531603">
        <w:rPr>
          <w:rFonts w:ascii="Times New Roman" w:eastAsia="Calibri" w:hAnsi="Times New Roman" w:cs="Times New Roman"/>
          <w:bCs/>
          <w:sz w:val="30"/>
          <w:szCs w:val="30"/>
        </w:rPr>
        <w:t xml:space="preserve"> </w:t>
      </w:r>
      <w:r w:rsidRPr="00531603">
        <w:rPr>
          <w:rFonts w:ascii="Times New Roman" w:eastAsia="Calibri" w:hAnsi="Times New Roman" w:cs="Times New Roman"/>
          <w:sz w:val="30"/>
          <w:szCs w:val="30"/>
        </w:rPr>
        <w:t>провести не менее четырех методических мероприятий и рассмотреть</w:t>
      </w:r>
      <w:r w:rsidRPr="00531603">
        <w:rPr>
          <w:rFonts w:ascii="Times New Roman" w:eastAsia="Calibri" w:hAnsi="Times New Roman" w:cs="Times New Roman"/>
          <w:bCs/>
          <w:sz w:val="30"/>
          <w:szCs w:val="30"/>
        </w:rPr>
        <w:t xml:space="preserve"> на заседаниях методических формирований учителей музыки </w:t>
      </w:r>
      <w:r w:rsidRPr="00531603">
        <w:rPr>
          <w:rFonts w:ascii="Times New Roman" w:eastAsia="Calibri" w:hAnsi="Times New Roman" w:cs="Times New Roman"/>
          <w:sz w:val="30"/>
          <w:szCs w:val="30"/>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eastAsia="ru-RU"/>
        </w:rPr>
        <w:t xml:space="preserve">предмету </w:t>
      </w:r>
      <w:r w:rsidRPr="00531603">
        <w:rPr>
          <w:rFonts w:ascii="Times New Roman" w:eastAsia="Calibri" w:hAnsi="Times New Roman" w:cs="Times New Roman"/>
          <w:sz w:val="30"/>
          <w:szCs w:val="30"/>
        </w:rPr>
        <w:t>с учетом имеющегося в регионе эффективного педагогического опыта:</w:t>
      </w:r>
    </w:p>
    <w:p w:rsidR="00531603" w:rsidRPr="00531603" w:rsidRDefault="00531603" w:rsidP="00531603">
      <w:pPr>
        <w:spacing w:after="0" w:line="240" w:lineRule="auto"/>
        <w:ind w:right="-1" w:firstLine="709"/>
        <w:jc w:val="both"/>
        <w:rPr>
          <w:rFonts w:ascii="Times New Roman" w:eastAsia="Times New Roman"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531603">
        <w:rPr>
          <w:rFonts w:ascii="Times New Roman" w:eastAsia="Times New Roman" w:hAnsi="Times New Roman" w:cs="Times New Roman"/>
          <w:sz w:val="30"/>
          <w:szCs w:val="30"/>
          <w:lang w:eastAsia="ru-RU"/>
        </w:rPr>
        <w:t>ценностям белорусского народа, активного</w:t>
      </w:r>
      <w:r w:rsidRPr="00531603">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531603">
        <w:rPr>
          <w:rFonts w:ascii="Times New Roman" w:eastAsia="Times New Roman"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способности к осознанию своей гражданской идентичности и уважения к другим культурам; </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531603">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предмета «Музыка» посредством разнообразных приемов и методов познавательной,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Times New Roman" w:hAnsi="Times New Roman" w:cs="Times New Roman"/>
          <w:sz w:val="30"/>
          <w:szCs w:val="30"/>
        </w:rPr>
        <w:t>развитие эмоционально-ценностной сферы учащихся, эмпатии, чувства прекрасного, эстетического вкуса</w:t>
      </w:r>
      <w:r w:rsidRPr="00531603">
        <w:rPr>
          <w:rFonts w:ascii="Times New Roman" w:eastAsia="Calibri"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развитие эмоционально-образного мышления учащихся, интереса к познанию окружающего мира через самостоятельное творчество и изучение художественных произведений, отражающих вечные темы искусства;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формирование у учащихся творческих способностей, артистичности, любознательности, стремления к самосовершенствованию.</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 целью обеспечения условий для развития профессиональной компетентности учителей музыки в государственном учреждении образования «Академия последипломного образования» в 2022/2023 </w:t>
      </w:r>
      <w:r w:rsidRPr="00531603">
        <w:rPr>
          <w:rFonts w:ascii="Times New Roman" w:eastAsia="Calibri" w:hAnsi="Times New Roman" w:cs="Times New Roman"/>
          <w:color w:val="000000"/>
          <w:sz w:val="30"/>
          <w:szCs w:val="30"/>
          <w:lang w:eastAsia="ru-RU"/>
        </w:rPr>
        <w:lastRenderedPageBreak/>
        <w:t xml:space="preserve">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531603">
        <w:rPr>
          <w:rFonts w:ascii="Times New Roman" w:eastAsia="Calibri" w:hAnsi="Times New Roman" w:cs="Times New Roman"/>
          <w:i/>
          <w:iCs/>
          <w:sz w:val="30"/>
          <w:szCs w:val="30"/>
          <w:lang w:eastAsia="ru-RU"/>
        </w:rPr>
        <w:t>(</w:t>
      </w:r>
      <w:hyperlink r:id="rId474" w:history="1">
        <w:r w:rsidRPr="00531603">
          <w:rPr>
            <w:rFonts w:ascii="Times New Roman" w:eastAsia="Calibri" w:hAnsi="Times New Roman" w:cs="Times New Roman"/>
            <w:i/>
            <w:iCs/>
            <w:color w:val="00B0F0"/>
            <w:sz w:val="30"/>
            <w:szCs w:val="30"/>
            <w:u w:val="single"/>
            <w:lang w:eastAsia="ru-RU"/>
          </w:rPr>
          <w:t>www.academy.edu.by</w:t>
        </w:r>
      </w:hyperlink>
      <w:r w:rsidRPr="00531603">
        <w:rPr>
          <w:rFonts w:ascii="Times New Roman" w:eastAsia="Calibri" w:hAnsi="Times New Roman" w:cs="Times New Roman"/>
          <w:i/>
          <w:iCs/>
          <w:sz w:val="30"/>
          <w:szCs w:val="30"/>
          <w:lang w:eastAsia="ru-RU"/>
        </w:rPr>
        <w:t>).</w:t>
      </w:r>
      <w:r w:rsidRPr="00531603">
        <w:rPr>
          <w:rFonts w:ascii="Times New Roman" w:eastAsia="Calibri" w:hAnsi="Times New Roman" w:cs="Times New Roman"/>
          <w:sz w:val="30"/>
          <w:szCs w:val="30"/>
          <w:lang w:eastAsia="ru-RU"/>
        </w:rPr>
        <w:t xml:space="preserve"> </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655E9D" w:rsidRDefault="00531603" w:rsidP="00531603">
      <w:pPr>
        <w:spacing w:after="0"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П</w:t>
      </w:r>
      <w:r w:rsidRPr="00655E9D">
        <w:rPr>
          <w:rFonts w:ascii="Times New Roman" w:eastAsia="Times New Roman" w:hAnsi="Times New Roman" w:cs="Times New Roman"/>
          <w:sz w:val="30"/>
          <w:szCs w:val="30"/>
        </w:rPr>
        <w:t>риложение 17</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«ТРУДОВОЕ ОБУЧЕНИЕ»</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1. Учебные программы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531603" w:rsidRPr="00655E9D" w:rsidTr="007E27A3">
        <w:trPr>
          <w:trHeight w:val="345"/>
        </w:trPr>
        <w:tc>
          <w:tcPr>
            <w:tcW w:w="3072"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Класс</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IX</w:t>
            </w:r>
          </w:p>
        </w:tc>
      </w:tr>
      <w:tr w:rsidR="00531603" w:rsidRPr="00655E9D" w:rsidTr="007E27A3">
        <w:trPr>
          <w:trHeight w:val="345"/>
        </w:trPr>
        <w:tc>
          <w:tcPr>
            <w:tcW w:w="3072" w:type="dxa"/>
            <w:vMerge/>
          </w:tcPr>
          <w:p w:rsidR="00531603" w:rsidRPr="00655E9D" w:rsidRDefault="00531603" w:rsidP="007E27A3">
            <w:pPr>
              <w:shd w:val="clear" w:color="auto" w:fill="FFFFFF" w:themeFill="background1"/>
              <w:jc w:val="both"/>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r>
      <w:tr w:rsidR="00531603" w:rsidRPr="00655E9D" w:rsidTr="007E27A3">
        <w:tc>
          <w:tcPr>
            <w:tcW w:w="3072" w:type="dxa"/>
          </w:tcPr>
          <w:p w:rsidR="00531603" w:rsidRPr="00655E9D" w:rsidRDefault="00531603" w:rsidP="007E27A3">
            <w:pPr>
              <w:shd w:val="clear" w:color="auto" w:fill="FFFFFF" w:themeFill="background1"/>
              <w:jc w:val="both"/>
              <w:rPr>
                <w:rFonts w:ascii="Times New Roman" w:eastAsia="Times New Roman" w:hAnsi="Times New Roman"/>
                <w:sz w:val="26"/>
                <w:szCs w:val="26"/>
              </w:rPr>
            </w:pPr>
            <w:r w:rsidRPr="00655E9D">
              <w:rPr>
                <w:rFonts w:ascii="Times New Roman" w:eastAsia="Times New Roman" w:hAnsi="Times New Roman"/>
                <w:sz w:val="26"/>
                <w:szCs w:val="26"/>
              </w:rPr>
              <w:t>Год утверждения (издания) учебной программы</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highlight w:val="lightGray"/>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r>
    </w:tbl>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36" w:name="_Hlk45258791"/>
      <w:r w:rsidRPr="00655E9D">
        <w:rPr>
          <w:rFonts w:ascii="Times New Roman" w:eastAsia="Times New Roman" w:hAnsi="Times New Roman" w:cs="Times New Roman"/>
          <w:i/>
          <w:sz w:val="30"/>
          <w:szCs w:val="30"/>
        </w:rPr>
        <w:fldChar w:fldCharType="begin"/>
      </w:r>
      <w:r w:rsidRPr="00655E9D">
        <w:rPr>
          <w:rFonts w:ascii="Times New Roman" w:eastAsia="Times New Roman" w:hAnsi="Times New Roman" w:cs="Times New Roman"/>
          <w:i/>
          <w:sz w:val="30"/>
          <w:szCs w:val="30"/>
        </w:rPr>
        <w:instrText xml:space="preserve"> HYPERLINK "https://adu.by" </w:instrText>
      </w:r>
      <w:r w:rsidRPr="00655E9D">
        <w:rPr>
          <w:rFonts w:ascii="Times New Roman" w:eastAsia="Times New Roman" w:hAnsi="Times New Roman" w:cs="Times New Roman"/>
          <w:i/>
          <w:sz w:val="30"/>
          <w:szCs w:val="30"/>
        </w:rPr>
        <w:fldChar w:fldCharType="separate"/>
      </w:r>
      <w:r w:rsidRPr="00655E9D">
        <w:rPr>
          <w:rStyle w:val="a9"/>
          <w:rFonts w:ascii="Times New Roman" w:eastAsia="Times New Roman" w:hAnsi="Times New Roman" w:cs="Times New Roman"/>
          <w:i/>
          <w:sz w:val="30"/>
          <w:szCs w:val="30"/>
        </w:rPr>
        <w:t>https://adu.by</w:t>
      </w:r>
      <w:r w:rsidRPr="00655E9D">
        <w:rPr>
          <w:rFonts w:ascii="Times New Roman" w:eastAsia="Times New Roman" w:hAnsi="Times New Roman" w:cs="Times New Roman"/>
          <w:i/>
          <w:sz w:val="30"/>
          <w:szCs w:val="30"/>
        </w:rPr>
        <w:fldChar w:fldCharType="end"/>
      </w:r>
      <w:r w:rsidRPr="00655E9D">
        <w:rPr>
          <w:rFonts w:ascii="Times New Roman" w:eastAsia="Times New Roman" w:hAnsi="Times New Roman" w:cs="Times New Roman"/>
          <w:i/>
          <w:sz w:val="30"/>
          <w:szCs w:val="30"/>
        </w:rPr>
        <w:t xml:space="preserve">/ </w:t>
      </w:r>
      <w:hyperlink r:id="rId475"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bookmarkEnd w:id="36"/>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2. Учебные издания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rPr>
      </w:pPr>
      <w:r w:rsidRPr="00655E9D">
        <w:rPr>
          <w:rFonts w:ascii="Times New Roman" w:hAnsi="Times New Roman" w:cs="Times New Roman"/>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w:t>
      </w:r>
      <w:r>
        <w:rPr>
          <w:rFonts w:ascii="Times New Roman" w:hAnsi="Times New Roman" w:cs="Times New Roman"/>
          <w:sz w:val="30"/>
          <w:szCs w:val="30"/>
        </w:rPr>
        <w:t xml:space="preserve"> годзе» (утвержден 25.03.2022</w:t>
      </w:r>
      <w:r w:rsidRPr="00655E9D">
        <w:rPr>
          <w:rFonts w:ascii="Times New Roman" w:hAnsi="Times New Roman" w:cs="Times New Roman"/>
          <w:sz w:val="30"/>
          <w:szCs w:val="30"/>
        </w:rPr>
        <w:t>).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655E9D">
        <w:rPr>
          <w:rFonts w:ascii="Times New Roman" w:hAnsi="Times New Roman" w:cs="Times New Roman"/>
          <w:i/>
          <w:color w:val="000000"/>
          <w:sz w:val="30"/>
          <w:szCs w:val="30"/>
        </w:rPr>
        <w:t xml:space="preserve"> </w:t>
      </w:r>
      <w:hyperlink r:id="rId476"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77" w:history="1">
        <w:r w:rsidRPr="00DB7F8E">
          <w:rPr>
            <w:rStyle w:val="a9"/>
            <w:rFonts w:ascii="Times New Roman" w:hAnsi="Times New Roman" w:cs="Times New Roman"/>
            <w:i/>
            <w:sz w:val="30"/>
            <w:szCs w:val="30"/>
          </w:rPr>
          <w:t>Главная / Образовательный процесс. 2022/2023 учебный год / Общее среднее образование / Перечни учебных изданий</w:t>
        </w:r>
      </w:hyperlink>
      <w:r w:rsidRPr="00655E9D">
        <w:rPr>
          <w:rFonts w:ascii="Times New Roman" w:hAnsi="Times New Roman" w:cs="Times New Roman"/>
          <w:i/>
          <w:color w:val="000000"/>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655E9D">
        <w:rPr>
          <w:rFonts w:ascii="Times New Roman" w:hAnsi="Times New Roman" w:cs="Times New Roman"/>
          <w:i/>
          <w:sz w:val="30"/>
          <w:szCs w:val="30"/>
        </w:rPr>
        <w:t>(</w:t>
      </w:r>
      <w:hyperlink r:id="rId478" w:history="1">
        <w:r w:rsidRPr="00655E9D">
          <w:rPr>
            <w:rStyle w:val="a9"/>
            <w:rFonts w:ascii="Times New Roman" w:hAnsi="Times New Roman" w:cs="Times New Roman"/>
            <w:i/>
            <w:sz w:val="30"/>
            <w:szCs w:val="30"/>
          </w:rPr>
          <w:t>http://e-padruchnik.adu.by</w:t>
        </w:r>
      </w:hyperlink>
      <w:r w:rsidRPr="00655E9D">
        <w:rPr>
          <w:rFonts w:ascii="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u w:val="single"/>
        </w:rPr>
      </w:pPr>
      <w:r w:rsidRPr="00655E9D">
        <w:rPr>
          <w:rFonts w:ascii="Times New Roman" w:eastAsia="Times New Roman" w:hAnsi="Times New Roman" w:cs="Times New Roman"/>
          <w:sz w:val="30"/>
          <w:szCs w:val="30"/>
        </w:rPr>
        <w:t>Рекомендации по работе с учебными пособиями размещены на национальном образовательном портале:</w:t>
      </w:r>
      <w:r w:rsidRPr="00DB7F8E">
        <w:rPr>
          <w:rFonts w:ascii="Times New Roman" w:eastAsia="Times New Roman" w:hAnsi="Times New Roman" w:cs="Times New Roman"/>
          <w:sz w:val="30"/>
          <w:szCs w:val="30"/>
        </w:rPr>
        <w:t xml:space="preserve"> </w:t>
      </w:r>
      <w:hyperlink r:id="rId479"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0"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 2022/2023 учебном году размещена на национальном образовательном портале:</w:t>
      </w:r>
      <w:r w:rsidRPr="00DB7F8E">
        <w:rPr>
          <w:rFonts w:ascii="Times New Roman" w:eastAsia="Times New Roman" w:hAnsi="Times New Roman" w:cs="Times New Roman"/>
          <w:sz w:val="30"/>
          <w:szCs w:val="30"/>
        </w:rPr>
        <w:t xml:space="preserve"> </w:t>
      </w:r>
      <w:hyperlink r:id="rId481"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2" w:history="1">
        <w:r w:rsidRPr="00DB7F8E">
          <w:rPr>
            <w:rStyle w:val="a9"/>
            <w:rFonts w:ascii="Times New Roman" w:eastAsia="Times New Roman" w:hAnsi="Times New Roman" w:cs="Times New Roman"/>
            <w:i/>
            <w:sz w:val="30"/>
            <w:szCs w:val="30"/>
          </w:rPr>
          <w:t xml:space="preserve">Главная / Образовательный процесс. </w:t>
        </w:r>
        <w:r w:rsidRPr="00DB7F8E">
          <w:rPr>
            <w:rStyle w:val="a9"/>
            <w:rFonts w:ascii="Times New Roman" w:eastAsia="Times New Roman" w:hAnsi="Times New Roman" w:cs="Times New Roman"/>
            <w:i/>
            <w:sz w:val="30"/>
            <w:szCs w:val="30"/>
          </w:rPr>
          <w:lastRenderedPageBreak/>
          <w:t>2022/2023</w:t>
        </w:r>
        <w:r>
          <w:rPr>
            <w:rStyle w:val="a9"/>
            <w:rFonts w:ascii="Times New Roman" w:eastAsia="Times New Roman" w:hAnsi="Times New Roman" w:cs="Times New Roman"/>
            <w:i/>
            <w:sz w:val="30"/>
            <w:szCs w:val="30"/>
            <w:lang w:val="en-US"/>
          </w:rPr>
          <w:t> </w:t>
        </w:r>
        <w:r w:rsidRPr="00DB7F8E">
          <w:rPr>
            <w:rStyle w:val="a9"/>
            <w:rFonts w:ascii="Times New Roman" w:eastAsia="Times New Roman" w:hAnsi="Times New Roman" w:cs="Times New Roman"/>
            <w:i/>
            <w:sz w:val="30"/>
            <w:szCs w:val="30"/>
          </w:rPr>
          <w:t>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3. Организация образовательного процесса на повышенном уровне</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На II ступени общего среднего образования учебный предмет «Трудовое обучение» может изучаться на повышенном уровне в VIII и IX классах в объеме не более двух дополнительных учебных часов в неделю. </w:t>
      </w:r>
      <w:r w:rsidRPr="00655E9D">
        <w:rPr>
          <w:rFonts w:ascii="Times New Roman" w:eastAsia="Times New Roman" w:hAnsi="Times New Roman" w:cs="Times New Roman"/>
          <w:sz w:val="30"/>
          <w:szCs w:val="30"/>
        </w:rPr>
        <w:t>Рекомендации по организации изучения учебного предмета «Трудовое обучение» на повышенном уровне размещены на национальном образовательном портале:</w:t>
      </w:r>
      <w:r w:rsidRPr="0023303C">
        <w:rPr>
          <w:rFonts w:ascii="Times New Roman" w:eastAsia="Times New Roman" w:hAnsi="Times New Roman" w:cs="Times New Roman"/>
          <w:sz w:val="30"/>
          <w:szCs w:val="30"/>
        </w:rPr>
        <w:t xml:space="preserve"> </w:t>
      </w:r>
      <w:hyperlink r:id="rId483"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4"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4. Особенности организации образовательного процесса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Реализация воспитательного потенциала учебного предмета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воспитание трудолюбия, культуры труда, инициативности и самостоятельности, эстетического вкуса, культуры поведения и общения, приобщение к национальным культурным ценностям и традициям.</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При </w:t>
      </w:r>
      <w:r>
        <w:rPr>
          <w:rFonts w:ascii="Times New Roman" w:hAnsi="Times New Roman" w:cs="Times New Roman"/>
          <w:sz w:val="30"/>
          <w:szCs w:val="30"/>
        </w:rPr>
        <w:t>постановке</w:t>
      </w:r>
      <w:r w:rsidRPr="00655E9D">
        <w:rPr>
          <w:rFonts w:ascii="Times New Roman" w:hAnsi="Times New Roman" w:cs="Times New Roman"/>
          <w:sz w:val="30"/>
          <w:szCs w:val="30"/>
        </w:rPr>
        <w:t xml:space="preserve"> воспитательных задач урока следует ориентироваться на указанные личностные образовательные результаты.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lastRenderedPageBreak/>
        <w:t>В содержании учебного предмета «Трудовое обучение» в 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 территории Беларуси и имеющих большое значение для лесной промышленности страны.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в содержание учебных занятий информацию об истории возникновения и развития орудий труда, конструкционных материалов; о современных и перспективных технологиях преобразования материалов; о белорусских металлургических предприятиях, предприятиях легкой и химической промышленности, машиностроении; об использовании национальных видов декоративно-прикладного творчества в отделке современных швейных изделий, предметов интерьера и др.;</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осуществлять выбор вида декоративно-прикладного творчества в рамках реализации вариативного компонента учебной программы с учетом традиций и культурного наследия региона, в котором проживают учащиеся;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знакомить учащихся с профессиями, востребованными на производстве и в сфере обслуживания региона, в котором они проживают;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воспитания у учащихся культуры труда необходимо </w:t>
      </w:r>
      <w:r>
        <w:rPr>
          <w:rFonts w:ascii="Times New Roman" w:hAnsi="Times New Roman" w:cs="Times New Roman"/>
          <w:sz w:val="30"/>
          <w:szCs w:val="30"/>
        </w:rPr>
        <w:t>обращать особое внимание</w:t>
      </w:r>
      <w:r w:rsidRPr="00655E9D">
        <w:rPr>
          <w:rFonts w:ascii="Times New Roman" w:hAnsi="Times New Roman" w:cs="Times New Roman"/>
          <w:sz w:val="30"/>
          <w:szCs w:val="30"/>
        </w:rPr>
        <w:t xml:space="preserve"> на соблюдени</w:t>
      </w:r>
      <w:r>
        <w:rPr>
          <w:rFonts w:ascii="Times New Roman" w:hAnsi="Times New Roman" w:cs="Times New Roman"/>
          <w:sz w:val="30"/>
          <w:szCs w:val="30"/>
        </w:rPr>
        <w:t>е</w:t>
      </w:r>
      <w:r w:rsidRPr="00655E9D">
        <w:rPr>
          <w:rFonts w:ascii="Times New Roman" w:hAnsi="Times New Roman" w:cs="Times New Roman"/>
          <w:sz w:val="30"/>
          <w:szCs w:val="30"/>
        </w:rPr>
        <w:t xml:space="preserve"> правил организации рабочего места, правильно</w:t>
      </w:r>
      <w:r>
        <w:rPr>
          <w:rFonts w:ascii="Times New Roman" w:hAnsi="Times New Roman" w:cs="Times New Roman"/>
          <w:sz w:val="30"/>
          <w:szCs w:val="30"/>
        </w:rPr>
        <w:t>е</w:t>
      </w:r>
      <w:r w:rsidRPr="00655E9D">
        <w:rPr>
          <w:rFonts w:ascii="Times New Roman" w:hAnsi="Times New Roman" w:cs="Times New Roman"/>
          <w:sz w:val="30"/>
          <w:szCs w:val="30"/>
        </w:rPr>
        <w:t xml:space="preserve"> и безопасн</w:t>
      </w:r>
      <w:r>
        <w:rPr>
          <w:rFonts w:ascii="Times New Roman" w:hAnsi="Times New Roman" w:cs="Times New Roman"/>
          <w:sz w:val="30"/>
          <w:szCs w:val="30"/>
        </w:rPr>
        <w:t>ое</w:t>
      </w:r>
      <w:r w:rsidRPr="00655E9D">
        <w:rPr>
          <w:rFonts w:ascii="Times New Roman" w:hAnsi="Times New Roman" w:cs="Times New Roman"/>
          <w:sz w:val="30"/>
          <w:szCs w:val="30"/>
        </w:rPr>
        <w:t xml:space="preserve"> пользовани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инструментами и оборудованием, экономно</w:t>
      </w:r>
      <w:r>
        <w:rPr>
          <w:rFonts w:ascii="Times New Roman" w:hAnsi="Times New Roman" w:cs="Times New Roman"/>
          <w:sz w:val="30"/>
          <w:szCs w:val="30"/>
        </w:rPr>
        <w:t>е</w:t>
      </w:r>
      <w:r w:rsidRPr="00655E9D">
        <w:rPr>
          <w:rFonts w:ascii="Times New Roman" w:hAnsi="Times New Roman" w:cs="Times New Roman"/>
          <w:sz w:val="30"/>
          <w:szCs w:val="30"/>
        </w:rPr>
        <w:t xml:space="preserve"> расходовани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материалов.</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 предприятия и </w:t>
      </w:r>
      <w:r>
        <w:rPr>
          <w:rFonts w:ascii="Times New Roman" w:hAnsi="Times New Roman" w:cs="Times New Roman"/>
          <w:sz w:val="30"/>
          <w:szCs w:val="30"/>
        </w:rPr>
        <w:t xml:space="preserve">в </w:t>
      </w:r>
      <w:r w:rsidRPr="00655E9D">
        <w:rPr>
          <w:rFonts w:ascii="Times New Roman" w:hAnsi="Times New Roman" w:cs="Times New Roman"/>
          <w:sz w:val="30"/>
          <w:szCs w:val="30"/>
        </w:rPr>
        <w:t>музеи народного творчества, метод проектов</w:t>
      </w:r>
      <w:r>
        <w:rPr>
          <w:rFonts w:ascii="Times New Roman" w:hAnsi="Times New Roman" w:cs="Times New Roman"/>
          <w:sz w:val="30"/>
          <w:szCs w:val="30"/>
        </w:rPr>
        <w:t xml:space="preserve"> и иные</w:t>
      </w:r>
      <w:r w:rsidRPr="00655E9D">
        <w:rPr>
          <w:rFonts w:ascii="Times New Roman" w:hAnsi="Times New Roman" w:cs="Times New Roman"/>
          <w:sz w:val="30"/>
          <w:szCs w:val="30"/>
        </w:rPr>
        <w:t xml:space="preserve">.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lastRenderedPageBreak/>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Содержание вариативного компонента учебной программы для V</w:t>
      </w:r>
      <w:r w:rsidRPr="00655E9D">
        <w:rPr>
          <w:rFonts w:ascii="Times New Roman" w:hAnsi="Times New Roman" w:cs="Times New Roman"/>
          <w:color w:val="000000" w:themeColor="text1"/>
          <w:sz w:val="30"/>
          <w:szCs w:val="30"/>
        </w:rPr>
        <w:t>–</w:t>
      </w:r>
      <w:r w:rsidRPr="00655E9D">
        <w:rPr>
          <w:rFonts w:ascii="Times New Roman" w:eastAsia="Times New Roman" w:hAnsi="Times New Roman" w:cs="Times New Roman"/>
          <w:sz w:val="30"/>
          <w:szCs w:val="30"/>
        </w:rPr>
        <w:t>IX классов расширено и дополнено. Учитель трудового обучения может самостоятельно выбирать или дополнять указанные в ней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655E9D">
        <w:rPr>
          <w:rFonts w:ascii="Times New Roman" w:eastAsia="Times New Roman" w:hAnsi="Times New Roman" w:cs="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w:t>
      </w:r>
      <w:r w:rsidRPr="00655E9D">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eastAsia="Times New Roman" w:hAnsi="Times New Roman" w:cs="Times New Roman"/>
          <w:b/>
          <w:color w:val="000000" w:themeColor="text1"/>
          <w:sz w:val="30"/>
          <w:szCs w:val="30"/>
        </w:rPr>
        <w:t>Обращаем внимание</w:t>
      </w:r>
      <w:r w:rsidRPr="00655E9D">
        <w:rPr>
          <w:rFonts w:ascii="Times New Roman" w:eastAsia="Times New Roman" w:hAnsi="Times New Roman" w:cs="Times New Roman"/>
          <w:color w:val="000000" w:themeColor="text1"/>
          <w:sz w:val="30"/>
          <w:szCs w:val="30"/>
        </w:rPr>
        <w:t>, что при</w:t>
      </w:r>
      <w:r w:rsidRPr="00655E9D">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 учебных кабинетах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655E9D">
        <w:rPr>
          <w:rFonts w:ascii="Times New Roman" w:eastAsia="Times New Roman" w:hAnsi="Times New Roman" w:cs="Times New Roman"/>
          <w:b/>
          <w:sz w:val="30"/>
          <w:szCs w:val="30"/>
        </w:rPr>
        <w:t>н</w:t>
      </w:r>
      <w:r w:rsidRPr="00655E9D">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655E9D">
        <w:rPr>
          <w:rFonts w:ascii="Times New Roman" w:eastAsia="Times New Roman" w:hAnsi="Times New Roman" w:cs="Times New Roman"/>
          <w:color w:val="000000"/>
          <w:sz w:val="30"/>
          <w:szCs w:val="30"/>
        </w:rPr>
        <w:t xml:space="preserve"> необходимо проводить обучение учащихся </w:t>
      </w:r>
      <w:r w:rsidRPr="00655E9D">
        <w:rPr>
          <w:rFonts w:ascii="Times New Roman" w:eastAsia="Times New Roman" w:hAnsi="Times New Roman" w:cs="Times New Roman"/>
          <w:color w:val="000000"/>
          <w:sz w:val="30"/>
          <w:szCs w:val="30"/>
        </w:rPr>
        <w:lastRenderedPageBreak/>
        <w:t xml:space="preserve">правилам безопасного поведения с учетом специфики учебного предмета и делать соответствующую запись в графе </w:t>
      </w:r>
      <w:r w:rsidRPr="00655E9D">
        <w:rPr>
          <w:rFonts w:ascii="Times New Roman" w:eastAsia="Times New Roman" w:hAnsi="Times New Roman" w:cs="Times New Roman"/>
          <w:i/>
          <w:color w:val="000000"/>
          <w:sz w:val="30"/>
          <w:szCs w:val="30"/>
        </w:rPr>
        <w:t xml:space="preserve">«Змест вучэбных заняткаў» </w:t>
      </w:r>
      <w:r w:rsidRPr="00655E9D">
        <w:rPr>
          <w:rFonts w:ascii="Times New Roman" w:eastAsia="Times New Roman" w:hAnsi="Times New Roman" w:cs="Times New Roman"/>
          <w:color w:val="000000"/>
          <w:sz w:val="30"/>
          <w:szCs w:val="30"/>
        </w:rPr>
        <w:t xml:space="preserve">классного журнала: </w:t>
      </w:r>
      <w:r w:rsidRPr="00655E9D">
        <w:rPr>
          <w:rFonts w:ascii="Times New Roman" w:eastAsia="Times New Roman" w:hAnsi="Times New Roman" w:cs="Times New Roman"/>
          <w:i/>
          <w:color w:val="000000"/>
          <w:sz w:val="30"/>
          <w:szCs w:val="30"/>
        </w:rPr>
        <w:t>«Обучение правилам безопасного поведения»</w:t>
      </w:r>
      <w:r w:rsidRPr="00655E9D">
        <w:rPr>
          <w:rFonts w:ascii="Times New Roman" w:eastAsia="Times New Roman" w:hAnsi="Times New Roman" w:cs="Times New Roman"/>
          <w:color w:val="000000"/>
          <w:sz w:val="30"/>
          <w:szCs w:val="30"/>
        </w:rPr>
        <w:t xml:space="preserve"> или </w:t>
      </w:r>
      <w:r w:rsidRPr="00655E9D">
        <w:rPr>
          <w:rFonts w:ascii="Times New Roman" w:eastAsia="Times New Roman" w:hAnsi="Times New Roman" w:cs="Times New Roman"/>
          <w:i/>
          <w:color w:val="000000"/>
          <w:sz w:val="30"/>
          <w:szCs w:val="30"/>
        </w:rPr>
        <w:t>«ОПБП»</w:t>
      </w:r>
      <w:r w:rsidRPr="00655E9D">
        <w:rPr>
          <w:rFonts w:ascii="Times New Roman" w:eastAsia="Times New Roman" w:hAnsi="Times New Roman" w:cs="Times New Roman"/>
          <w:color w:val="000000"/>
          <w:sz w:val="30"/>
          <w:szCs w:val="30"/>
        </w:rPr>
        <w:t xml:space="preserve"> (перед основной темой урока).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655E9D">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655E9D">
        <w:rPr>
          <w:rFonts w:ascii="Times New Roman" w:eastAsia="Times New Roman" w:hAnsi="Times New Roman" w:cs="Times New Roman"/>
          <w:sz w:val="30"/>
          <w:szCs w:val="30"/>
        </w:rPr>
        <w:t>правилами безопасной работы</w:t>
      </w:r>
      <w:r w:rsidRPr="00655E9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655E9D">
        <w:rPr>
          <w:rFonts w:ascii="Times New Roman" w:hAnsi="Times New Roman" w:cs="Times New Roman"/>
          <w:sz w:val="30"/>
          <w:szCs w:val="30"/>
        </w:rPr>
        <w:t xml:space="preserve">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w:t>
      </w:r>
      <w:r>
        <w:rPr>
          <w:rFonts w:ascii="Times New Roman" w:hAnsi="Times New Roman" w:cs="Times New Roman"/>
          <w:sz w:val="30"/>
          <w:szCs w:val="30"/>
        </w:rPr>
        <w:t>с учетом</w:t>
      </w:r>
      <w:r w:rsidRPr="00655E9D">
        <w:rPr>
          <w:rFonts w:ascii="Times New Roman" w:hAnsi="Times New Roman" w:cs="Times New Roman"/>
          <w:sz w:val="30"/>
          <w:szCs w:val="30"/>
        </w:rPr>
        <w:t xml:space="preserve"> характер</w:t>
      </w:r>
      <w:r>
        <w:rPr>
          <w:rFonts w:ascii="Times New Roman" w:hAnsi="Times New Roman" w:cs="Times New Roman"/>
          <w:sz w:val="30"/>
          <w:szCs w:val="30"/>
        </w:rPr>
        <w:t>а</w:t>
      </w:r>
      <w:r w:rsidRPr="00655E9D">
        <w:rPr>
          <w:rFonts w:ascii="Times New Roman" w:hAnsi="Times New Roman" w:cs="Times New Roman"/>
          <w:sz w:val="30"/>
          <w:szCs w:val="30"/>
        </w:rPr>
        <w:t xml:space="preserve"> выполняемых работ.</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b/>
          <w:sz w:val="30"/>
          <w:szCs w:val="30"/>
        </w:rPr>
        <w:t>Обращаем внимание</w:t>
      </w:r>
      <w:r w:rsidRPr="00655E9D">
        <w:rPr>
          <w:rFonts w:ascii="Times New Roman" w:eastAsia="Times New Roman" w:hAnsi="Times New Roman" w:cs="Times New Roman"/>
          <w:sz w:val="30"/>
          <w:szCs w:val="30"/>
        </w:rPr>
        <w:t>, что в соответствии с учебной программой по учебному предмету «Трудовое обучение» учащиеся должны во время урока под руководством учителя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безопасности,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учитель должен учитывать психофизические возможности отдельных учащихся и организовывать их работу с инструментами с учетом индивидуального подхода.</w:t>
      </w:r>
    </w:p>
    <w:p w:rsidR="00531603" w:rsidRPr="00655E9D" w:rsidRDefault="00531603" w:rsidP="00531603">
      <w:pPr>
        <w:shd w:val="clear" w:color="auto" w:fill="FFFFFF" w:themeFill="background1"/>
        <w:tabs>
          <w:tab w:val="right" w:pos="-228"/>
        </w:tabs>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lastRenderedPageBreak/>
        <w:t>Обращаем внимание</w:t>
      </w:r>
      <w:r w:rsidRPr="00655E9D">
        <w:rPr>
          <w:rFonts w:ascii="Times New Roman" w:eastAsia="Times New Roman" w:hAnsi="Times New Roman" w:cs="Times New Roman"/>
          <w:color w:val="000000"/>
          <w:sz w:val="30"/>
          <w:szCs w:val="30"/>
        </w:rPr>
        <w:t xml:space="preserve">, что выполнение домашнего задания учебной программой по учебному предмету «Трудовое обучение» не предусмотрено. </w:t>
      </w:r>
      <w:r w:rsidRPr="00655E9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rsidR="00531603" w:rsidRPr="00655E9D" w:rsidRDefault="00531603" w:rsidP="00531603">
      <w:pPr>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Обновленные нормы оценки результатов учебной деятельности учащихся</w:t>
      </w:r>
    </w:p>
    <w:p w:rsidR="00531603"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r>
        <w:rPr>
          <w:rFonts w:ascii="Times New Roman" w:hAnsi="Times New Roman" w:cs="Times New Roman"/>
          <w:sz w:val="30"/>
          <w:szCs w:val="30"/>
        </w:rPr>
        <w:t xml:space="preserve"> Республики Беларусь</w:t>
      </w:r>
      <w:r w:rsidRPr="00655E9D">
        <w:rPr>
          <w:rFonts w:ascii="Times New Roman" w:hAnsi="Times New Roman" w:cs="Times New Roman"/>
          <w:sz w:val="30"/>
          <w:szCs w:val="30"/>
        </w:rPr>
        <w:t>.</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8D4D31" w:rsidRDefault="00531603" w:rsidP="00531603">
      <w:pPr>
        <w:widowControl w:val="0"/>
        <w:shd w:val="clear" w:color="auto" w:fill="FFFFFF"/>
        <w:tabs>
          <w:tab w:val="left" w:pos="709"/>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sz w:val="30"/>
          <w:szCs w:val="30"/>
        </w:rPr>
        <w:t>Отметки «1» и «2» балла являются неудовлетворительными, а отметки от «3» до «10» баллов – положительными.</w:t>
      </w:r>
    </w:p>
    <w:p w:rsidR="00531603"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w:t>
      </w:r>
      <w:bookmarkStart w:id="37" w:name="_Hlk71725375"/>
      <w:r w:rsidRPr="00594B1D">
        <w:rPr>
          <w:rFonts w:ascii="Times New Roman" w:eastAsia="Times New Roman" w:hAnsi="Times New Roman" w:cs="Times New Roman"/>
          <w:sz w:val="30"/>
          <w:szCs w:val="30"/>
        </w:rPr>
        <w:t xml:space="preserve"> </w:t>
      </w:r>
      <w:hyperlink r:id="rId485"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6"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bookmarkEnd w:id="37"/>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5. Организация методической работы</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В 2022/2023 учебном году для организации деятельности методических формирований учителей, преподающих учебный предмет «Трудовое обучение», предлагается единая тема «Совершенствование профессиональной компетентности педагогов по формированию </w:t>
      </w:r>
      <w:r w:rsidRPr="00655E9D">
        <w:rPr>
          <w:rFonts w:ascii="Times New Roman" w:eastAsia="Times New Roman" w:hAnsi="Times New Roman" w:cs="Times New Roman"/>
          <w:sz w:val="30"/>
          <w:szCs w:val="30"/>
        </w:rPr>
        <w:lastRenderedPageBreak/>
        <w:t>личностных, предметных и метапредметных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 xml:space="preserve">совершенствования педагогического мастерства,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«Трудовое обучение».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Рекомендуемые темы для работы с учителями, преподающими учебный предмет «Трудовое обучение», на 2022/2023 учебный год:</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совершенствование предметных компетенций учащихся на уроках учебного предмета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формирование метапредметных компетенций учащихся в процессе учебно-познавательной деятельности при обучении учебному предмету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реализация дифференцированного подхода при обучении учебному предмету «Трудовое обучение» как необходимое условие повышения интеллектуального уровня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визуализация учебной информации по предмету как эффективное средство формирования метапредметных и 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eastAsia="Times New Roman" w:hAnsi="Times New Roman" w:cs="Times New Roman"/>
          <w:sz w:val="30"/>
          <w:szCs w:val="30"/>
          <w:lang w:val="en-US"/>
        </w:rPr>
        <w:t> </w:t>
      </w:r>
      <w:r w:rsidRPr="00655E9D">
        <w:rPr>
          <w:rFonts w:ascii="Times New Roman" w:eastAsia="Times New Roman" w:hAnsi="Times New Roman" w:cs="Times New Roman"/>
          <w:sz w:val="30"/>
          <w:szCs w:val="30"/>
        </w:rPr>
        <w:t xml:space="preserve">педагогами в 2022/2023 учебном году размещены на сайте </w:t>
      </w:r>
      <w:r>
        <w:rPr>
          <w:rFonts w:ascii="Times New Roman" w:eastAsia="Times New Roman" w:hAnsi="Times New Roman" w:cs="Times New Roman"/>
          <w:sz w:val="30"/>
          <w:szCs w:val="30"/>
        </w:rPr>
        <w:t>государственного учреждения образования «</w:t>
      </w:r>
      <w:r w:rsidRPr="00655E9D">
        <w:rPr>
          <w:rFonts w:ascii="Times New Roman" w:eastAsia="Times New Roman" w:hAnsi="Times New Roman" w:cs="Times New Roman"/>
          <w:sz w:val="30"/>
          <w:szCs w:val="30"/>
        </w:rPr>
        <w:t>Академи</w:t>
      </w:r>
      <w:r>
        <w:rPr>
          <w:rFonts w:ascii="Times New Roman" w:eastAsia="Times New Roman" w:hAnsi="Times New Roman" w:cs="Times New Roman"/>
          <w:sz w:val="30"/>
          <w:szCs w:val="30"/>
        </w:rPr>
        <w:t>я</w:t>
      </w:r>
      <w:r w:rsidRPr="00655E9D">
        <w:rPr>
          <w:rFonts w:ascii="Times New Roman" w:eastAsia="Times New Roman" w:hAnsi="Times New Roman" w:cs="Times New Roman"/>
          <w:sz w:val="30"/>
          <w:szCs w:val="30"/>
        </w:rPr>
        <w:t xml:space="preserve"> последипломного образования</w:t>
      </w:r>
      <w:r>
        <w:rPr>
          <w:rFonts w:ascii="Times New Roman" w:eastAsia="Times New Roman" w:hAnsi="Times New Roman" w:cs="Times New Roman"/>
          <w:sz w:val="30"/>
          <w:szCs w:val="30"/>
        </w:rPr>
        <w:t>»</w:t>
      </w:r>
      <w:r w:rsidRPr="00655E9D">
        <w:rPr>
          <w:rFonts w:ascii="Times New Roman" w:eastAsia="Times New Roman" w:hAnsi="Times New Roman" w:cs="Times New Roman"/>
          <w:sz w:val="30"/>
          <w:szCs w:val="30"/>
        </w:rPr>
        <w:t xml:space="preserve"> </w:t>
      </w:r>
      <w:r w:rsidRPr="00F13A92">
        <w:rPr>
          <w:rFonts w:ascii="Times New Roman" w:eastAsia="Times New Roman" w:hAnsi="Times New Roman" w:cs="Times New Roman"/>
          <w:i/>
          <w:sz w:val="30"/>
          <w:szCs w:val="30"/>
        </w:rPr>
        <w:t>(</w:t>
      </w:r>
      <w:hyperlink r:id="rId487" w:history="1">
        <w:r w:rsidRPr="000900E6">
          <w:rPr>
            <w:rStyle w:val="a9"/>
            <w:rFonts w:ascii="Times New Roman" w:eastAsia="Times New Roman" w:hAnsi="Times New Roman" w:cs="Times New Roman"/>
            <w:i/>
            <w:sz w:val="30"/>
            <w:szCs w:val="30"/>
          </w:rPr>
          <w:t>www.academy.edu.by</w:t>
        </w:r>
      </w:hyperlink>
      <w:r w:rsidRPr="00F13A92">
        <w:rPr>
          <w:rFonts w:ascii="Times New Roman" w:eastAsia="Times New Roman" w:hAnsi="Times New Roman" w:cs="Times New Roman"/>
          <w:i/>
          <w:sz w:val="30"/>
          <w:szCs w:val="30"/>
        </w:rPr>
        <w:t>)</w:t>
      </w:r>
      <w:r w:rsidRPr="00655E9D">
        <w:rPr>
          <w:rFonts w:ascii="Times New Roman" w:eastAsia="Times New Roman" w:hAnsi="Times New Roman" w:cs="Times New Roman"/>
          <w:sz w:val="30"/>
          <w:szCs w:val="30"/>
        </w:rPr>
        <w:t>.</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lastRenderedPageBreak/>
        <w:t>Приложение 18</w:t>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p>
    <w:p w:rsidR="00531603" w:rsidRPr="00531603" w:rsidRDefault="00531603" w:rsidP="00531603">
      <w:pPr>
        <w:spacing w:after="0" w:line="240" w:lineRule="auto"/>
        <w:ind w:right="-1"/>
        <w:jc w:val="center"/>
        <w:rPr>
          <w:rFonts w:ascii="Times New Roman" w:eastAsia="Calibri" w:hAnsi="Times New Roman" w:cs="Times New Roman"/>
          <w:b/>
          <w:caps/>
          <w:sz w:val="30"/>
          <w:szCs w:val="30"/>
          <w:u w:val="single"/>
          <w:lang w:val="be-BY"/>
        </w:rPr>
      </w:pPr>
      <w:r w:rsidRPr="00531603">
        <w:rPr>
          <w:rFonts w:ascii="Times New Roman" w:eastAsia="Calibri" w:hAnsi="Times New Roman" w:cs="Times New Roman"/>
          <w:b/>
          <w:caps/>
          <w:sz w:val="30"/>
          <w:szCs w:val="30"/>
          <w:lang w:val="be-BY"/>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rsidR="00531603" w:rsidRPr="00531603" w:rsidRDefault="00531603" w:rsidP="00531603">
      <w:pPr>
        <w:spacing w:after="0" w:line="240" w:lineRule="auto"/>
        <w:ind w:right="-1"/>
        <w:jc w:val="both"/>
        <w:rPr>
          <w:rFonts w:ascii="Times New Roman" w:eastAsia="Calibri" w:hAnsi="Times New Roman" w:cs="Times New Roman"/>
          <w:b/>
          <w:sz w:val="30"/>
          <w:szCs w:val="30"/>
          <w:lang w:val="be-BY"/>
        </w:rPr>
      </w:pP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rPr>
        <w:t xml:space="preserve">1. </w:t>
      </w:r>
      <w:r w:rsidRPr="00531603">
        <w:rPr>
          <w:rFonts w:ascii="Times New Roman" w:eastAsia="Calibri" w:hAnsi="Times New Roman" w:cs="Times New Roman"/>
          <w:b/>
          <w:sz w:val="30"/>
          <w:szCs w:val="30"/>
          <w:u w:val="single"/>
          <w:lang w:val="be-BY"/>
        </w:rPr>
        <w:t>Учебные программы</w:t>
      </w:r>
    </w:p>
    <w:p w:rsidR="00531603" w:rsidRPr="00531603" w:rsidRDefault="00531603" w:rsidP="00531603">
      <w:pPr>
        <w:spacing w:after="0" w:line="240" w:lineRule="auto"/>
        <w:ind w:right="-1" w:firstLine="709"/>
        <w:contextualSpacing/>
        <w:jc w:val="both"/>
        <w:rPr>
          <w:rFonts w:ascii="Times New Roman" w:hAnsi="Times New Roman" w:cs="Times New Roman"/>
          <w:b/>
          <w:bCs/>
          <w:caps/>
          <w:sz w:val="30"/>
          <w:szCs w:val="30"/>
          <w:lang w:val="be-BY"/>
        </w:rPr>
      </w:pPr>
      <w:r w:rsidRPr="00531603">
        <w:rPr>
          <w:rFonts w:ascii="Times New Roman" w:eastAsia="Calibri" w:hAnsi="Times New Roman" w:cs="Times New Roman"/>
          <w:sz w:val="30"/>
          <w:szCs w:val="30"/>
          <w:lang w:val="be-BY"/>
        </w:rPr>
        <w:t>В 2022/2023 учебном году используются следующие учебные программы:</w:t>
      </w:r>
    </w:p>
    <w:tbl>
      <w:tblPr>
        <w:tblStyle w:val="12"/>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31603" w:rsidRPr="00531603" w:rsidTr="007E27A3">
        <w:trPr>
          <w:trHeight w:val="397"/>
        </w:trPr>
        <w:tc>
          <w:tcPr>
            <w:tcW w:w="2660" w:type="dxa"/>
            <w:vMerge w:val="restart"/>
            <w:vAlign w:val="center"/>
          </w:tcPr>
          <w:p w:rsidR="00531603" w:rsidRPr="00531603" w:rsidRDefault="00531603" w:rsidP="00531603">
            <w:pPr>
              <w:spacing w:after="200" w:line="276" w:lineRule="auto"/>
              <w:ind w:right="-1" w:firstLine="709"/>
              <w:contextualSpacing/>
              <w:rPr>
                <w:rFonts w:ascii="Times New Roman" w:hAnsi="Times New Roman" w:cs="Times New Roman"/>
                <w:sz w:val="30"/>
                <w:szCs w:val="30"/>
                <w:lang w:val="be-BY"/>
              </w:rPr>
            </w:pPr>
            <w:r w:rsidRPr="00531603">
              <w:rPr>
                <w:rFonts w:ascii="Times New Roman" w:hAnsi="Times New Roman" w:cs="Times New Roman"/>
                <w:sz w:val="30"/>
                <w:szCs w:val="30"/>
                <w:lang w:val="be-BY"/>
              </w:rPr>
              <w:t>Класс</w:t>
            </w:r>
          </w:p>
        </w:tc>
        <w:tc>
          <w:tcPr>
            <w:tcW w:w="1187"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w:t>
            </w:r>
          </w:p>
        </w:tc>
        <w:tc>
          <w:tcPr>
            <w:tcW w:w="123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VIII</w:t>
            </w:r>
          </w:p>
        </w:tc>
        <w:tc>
          <w:tcPr>
            <w:tcW w:w="148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IX</w:t>
            </w:r>
          </w:p>
        </w:tc>
      </w:tr>
      <w:tr w:rsidR="00531603" w:rsidRPr="00531603" w:rsidTr="007E27A3">
        <w:trPr>
          <w:trHeight w:val="397"/>
        </w:trPr>
        <w:tc>
          <w:tcPr>
            <w:tcW w:w="2660" w:type="dxa"/>
            <w:vMerge/>
          </w:tcPr>
          <w:p w:rsidR="00531603" w:rsidRPr="00531603" w:rsidRDefault="00531603" w:rsidP="00531603">
            <w:pPr>
              <w:spacing w:after="200" w:line="276" w:lineRule="auto"/>
              <w:ind w:right="-1" w:firstLine="709"/>
              <w:contextualSpacing/>
              <w:jc w:val="both"/>
              <w:rPr>
                <w:rFonts w:ascii="Times New Roman" w:hAnsi="Times New Roman" w:cs="Times New Roman"/>
                <w:sz w:val="30"/>
                <w:szCs w:val="30"/>
                <w:lang w:val="be-BY"/>
              </w:rPr>
            </w:pPr>
          </w:p>
        </w:tc>
        <w:tc>
          <w:tcPr>
            <w:tcW w:w="1187"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48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r>
      <w:tr w:rsidR="00531603" w:rsidRPr="00531603" w:rsidTr="007E27A3">
        <w:tc>
          <w:tcPr>
            <w:tcW w:w="2660" w:type="dxa"/>
          </w:tcPr>
          <w:p w:rsidR="00531603" w:rsidRPr="00531603" w:rsidRDefault="00531603" w:rsidP="00531603">
            <w:pPr>
              <w:spacing w:after="200" w:line="276" w:lineRule="auto"/>
              <w:ind w:right="-1"/>
              <w:contextualSpacing/>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Год утверждения (издания) учебной программы</w:t>
            </w:r>
          </w:p>
        </w:tc>
        <w:tc>
          <w:tcPr>
            <w:tcW w:w="1187"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rPr>
            </w:pPr>
            <w:r w:rsidRPr="00531603">
              <w:rPr>
                <w:rFonts w:ascii="Times New Roman" w:hAnsi="Times New Roman" w:cs="Times New Roman"/>
                <w:sz w:val="30"/>
                <w:szCs w:val="30"/>
                <w:lang w:val="be-BY"/>
              </w:rPr>
              <w:t>20</w:t>
            </w:r>
            <w:r w:rsidRPr="00531603">
              <w:rPr>
                <w:rFonts w:ascii="Times New Roman" w:hAnsi="Times New Roman" w:cs="Times New Roman"/>
                <w:sz w:val="30"/>
                <w:szCs w:val="30"/>
              </w:rPr>
              <w:t>22</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2018</w:t>
            </w:r>
          </w:p>
        </w:tc>
        <w:tc>
          <w:tcPr>
            <w:tcW w:w="148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2019</w:t>
            </w:r>
          </w:p>
        </w:tc>
      </w:tr>
    </w:tbl>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38" w:name="_Hlk45259147"/>
      <w:r w:rsidRPr="00531603">
        <w:rPr>
          <w:rFonts w:ascii="Times New Roman" w:eastAsia="Calibri" w:hAnsi="Times New Roman" w:cs="Times New Roman"/>
          <w:i/>
          <w:sz w:val="30"/>
          <w:szCs w:val="30"/>
          <w:lang w:val="be-BY"/>
        </w:rPr>
        <w:fldChar w:fldCharType="begin"/>
      </w:r>
      <w:r w:rsidRPr="00531603">
        <w:rPr>
          <w:rFonts w:ascii="Times New Roman" w:eastAsia="Calibri" w:hAnsi="Times New Roman" w:cs="Times New Roman"/>
          <w:i/>
          <w:sz w:val="30"/>
          <w:szCs w:val="30"/>
          <w:lang w:val="be-BY"/>
        </w:rPr>
        <w:instrText xml:space="preserve"> HYPERLINK "https://adu.by" </w:instrText>
      </w:r>
      <w:r w:rsidRPr="00531603">
        <w:rPr>
          <w:rFonts w:ascii="Times New Roman" w:eastAsia="Calibri" w:hAnsi="Times New Roman" w:cs="Times New Roman"/>
          <w:i/>
          <w:sz w:val="30"/>
          <w:szCs w:val="30"/>
          <w:lang w:val="be-BY"/>
        </w:rPr>
        <w:fldChar w:fldCharType="separate"/>
      </w:r>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lang w:val="be-BY"/>
        </w:rPr>
        <w:fldChar w:fldCharType="end"/>
      </w:r>
      <w:r w:rsidRPr="00531603">
        <w:rPr>
          <w:rFonts w:ascii="Times New Roman" w:eastAsia="Calibri" w:hAnsi="Times New Roman" w:cs="Times New Roman"/>
          <w:i/>
          <w:sz w:val="30"/>
          <w:szCs w:val="30"/>
          <w:lang w:val="be-BY"/>
        </w:rPr>
        <w:t xml:space="preserve">/ </w:t>
      </w:r>
      <w:hyperlink r:id="rId488"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bookmarkEnd w:id="38"/>
        <w:r w:rsidRPr="00531603">
          <w:rPr>
            <w:rFonts w:ascii="Times New Roman" w:eastAsia="Calibri" w:hAnsi="Times New Roman" w:cs="Times New Roman"/>
            <w:i/>
            <w:color w:val="0563C1" w:themeColor="hyperlink"/>
            <w:sz w:val="30"/>
            <w:szCs w:val="30"/>
            <w:u w:val="single"/>
            <w:lang w:val="be-BY"/>
          </w:rPr>
          <w:t>.</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Внесены изменения в учебную программу «Искусство (отечественная и мировая художественная культура)» («Мастацтва (</w:t>
      </w:r>
      <w:r w:rsidRPr="00531603">
        <w:rPr>
          <w:rFonts w:ascii="Times New Roman" w:eastAsia="Calibri" w:hAnsi="Times New Roman" w:cs="Times New Roman"/>
          <w:sz w:val="30"/>
          <w:szCs w:val="30"/>
          <w:lang w:val="be-BY"/>
        </w:rPr>
        <w:t>айчынная і сусветная мастацкая культура)</w:t>
      </w:r>
      <w:r w:rsidRPr="00531603">
        <w:rPr>
          <w:rFonts w:ascii="Times New Roman" w:eastAsia="Calibri" w:hAnsi="Times New Roman" w:cs="Times New Roman"/>
          <w:sz w:val="30"/>
          <w:szCs w:val="30"/>
        </w:rPr>
        <w:t>»</w:t>
      </w:r>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lang w:val="en-US"/>
        </w:rPr>
        <w:t>V</w:t>
      </w:r>
      <w:r w:rsidRPr="00531603">
        <w:rPr>
          <w:rFonts w:ascii="Times New Roman" w:eastAsia="Calibri" w:hAnsi="Times New Roman" w:cs="Times New Roman"/>
          <w:sz w:val="30"/>
          <w:szCs w:val="30"/>
        </w:rPr>
        <w:t xml:space="preserve"> класс. В программу включены творческие уроки, посвященные художественно-практической деятельности; изменены названия отдельных тем, обновлен примерный перечень художественно-иллюстративного материала.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eastAsia="ru-RU"/>
        </w:rPr>
      </w:pPr>
      <w:r w:rsidRPr="00531603">
        <w:rPr>
          <w:rFonts w:ascii="Times New Roman" w:eastAsia="Calibri" w:hAnsi="Times New Roman" w:cs="Times New Roman"/>
          <w:b/>
          <w:sz w:val="30"/>
          <w:szCs w:val="30"/>
          <w:lang w:val="be-BY" w:eastAsia="ru-RU"/>
        </w:rPr>
        <w:t xml:space="preserve">2. </w:t>
      </w:r>
      <w:r w:rsidRPr="00531603">
        <w:rPr>
          <w:rFonts w:ascii="Times New Roman" w:eastAsia="Calibri" w:hAnsi="Times New Roman" w:cs="Times New Roman"/>
          <w:b/>
          <w:sz w:val="30"/>
          <w:szCs w:val="30"/>
          <w:u w:val="single"/>
          <w:lang w:val="be-BY" w:eastAsia="ru-RU"/>
        </w:rPr>
        <w:t>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lang w:val="be-BY"/>
        </w:rPr>
      </w:pPr>
      <w:r w:rsidRPr="00531603">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89" w:history="1">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u w:val="single"/>
            <w:lang w:val="be-BY"/>
          </w:rPr>
          <w:t>/</w:t>
        </w:r>
      </w:hyperlink>
      <w:r w:rsidRPr="00531603">
        <w:rPr>
          <w:rFonts w:ascii="Times New Roman" w:eastAsia="Calibri" w:hAnsi="Times New Roman" w:cs="Times New Roman"/>
          <w:i/>
          <w:color w:val="000000"/>
          <w:sz w:val="30"/>
          <w:szCs w:val="30"/>
          <w:lang w:val="be-BY"/>
        </w:rPr>
        <w:t xml:space="preserve"> </w:t>
      </w:r>
      <w:hyperlink r:id="rId490"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531603">
          <w:rPr>
            <w:rFonts w:ascii="Times New Roman" w:eastAsia="Calibri" w:hAnsi="Times New Roman" w:cs="Times New Roman"/>
            <w:i/>
            <w:color w:val="0563C1" w:themeColor="hyperlink"/>
            <w:sz w:val="30"/>
            <w:szCs w:val="30"/>
            <w:u w:val="single"/>
            <w:lang w:val="en-US"/>
          </w:rPr>
          <w:t> </w:t>
        </w:r>
        <w:r w:rsidRPr="00531603">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hAnsi="Times New Roman" w:cs="Times New Roman"/>
          <w:i/>
          <w:sz w:val="30"/>
          <w:szCs w:val="30"/>
          <w:lang w:val="be-BY"/>
        </w:rPr>
        <w:t>(</w:t>
      </w:r>
      <w:hyperlink r:id="rId491" w:history="1">
        <w:r w:rsidRPr="00531603">
          <w:rPr>
            <w:rFonts w:ascii="Times New Roman" w:hAnsi="Times New Roman" w:cs="Times New Roman"/>
            <w:i/>
            <w:color w:val="0563C1" w:themeColor="hyperlink"/>
            <w:sz w:val="30"/>
            <w:szCs w:val="30"/>
            <w:u w:val="single"/>
            <w:lang w:val="be-BY"/>
          </w:rPr>
          <w:t>http://e-padruchnik.adu.by</w:t>
        </w:r>
      </w:hyperlink>
      <w:r w:rsidRPr="00531603">
        <w:rPr>
          <w:rFonts w:ascii="Times New Roman" w:hAnsi="Times New Roman" w:cs="Times New Roman"/>
          <w:i/>
          <w:sz w:val="30"/>
          <w:szCs w:val="30"/>
          <w:lang w:val="be-BY"/>
        </w:rPr>
        <w:t>).</w:t>
      </w:r>
    </w:p>
    <w:p w:rsidR="00531603" w:rsidRPr="00531603" w:rsidRDefault="00531603" w:rsidP="00531603">
      <w:pPr>
        <w:shd w:val="clear" w:color="auto" w:fill="FFFFFF" w:themeFill="background1"/>
        <w:autoSpaceDE w:val="0"/>
        <w:snapToGrid w:val="0"/>
        <w:spacing w:after="0" w:line="240" w:lineRule="auto"/>
        <w:ind w:firstLine="709"/>
        <w:contextualSpacing/>
        <w:jc w:val="both"/>
        <w:rPr>
          <w:rFonts w:ascii="Times New Roman" w:hAnsi="Times New Roman" w:cs="Times New Roman"/>
          <w:sz w:val="30"/>
          <w:szCs w:val="30"/>
        </w:rPr>
      </w:pPr>
      <w:r w:rsidRPr="00531603">
        <w:rPr>
          <w:rFonts w:ascii="Times New Roman" w:hAnsi="Times New Roman" w:cs="Times New Roman"/>
          <w:sz w:val="30"/>
          <w:szCs w:val="30"/>
        </w:rPr>
        <w:lastRenderedPageBreak/>
        <w:t xml:space="preserve">Рекомендации по работе с учебными пособиями размещены на национальном образовательном портале: </w:t>
      </w:r>
      <w:hyperlink r:id="rId492"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3"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Полная информация об учебно-методическом обеспечении образовательного процесса по учебному предмету «</w:t>
      </w:r>
      <w:r w:rsidRPr="00531603">
        <w:rPr>
          <w:rFonts w:ascii="Times New Roman" w:eastAsia="Calibri" w:hAnsi="Times New Roman" w:cs="Times New Roman"/>
          <w:color w:val="000000"/>
          <w:sz w:val="30"/>
          <w:szCs w:val="30"/>
          <w:lang w:val="be-BY"/>
        </w:rPr>
        <w:t>Искусство (отечественная и мировая художественная культура)</w:t>
      </w:r>
      <w:r w:rsidRPr="00531603">
        <w:rPr>
          <w:rFonts w:ascii="Times New Roman" w:eastAsia="Calibri" w:hAnsi="Times New Roman" w:cs="Times New Roman"/>
          <w:sz w:val="30"/>
          <w:szCs w:val="30"/>
          <w:lang w:val="be-BY"/>
        </w:rPr>
        <w:t>» в 202</w:t>
      </w:r>
      <w:r w:rsidRPr="00531603">
        <w:rPr>
          <w:rFonts w:ascii="Times New Roman" w:eastAsia="Calibri" w:hAnsi="Times New Roman" w:cs="Times New Roman"/>
          <w:sz w:val="30"/>
          <w:szCs w:val="30"/>
        </w:rPr>
        <w:t>2</w:t>
      </w:r>
      <w:r w:rsidRPr="00531603">
        <w:rPr>
          <w:rFonts w:ascii="Times New Roman" w:eastAsia="Calibri" w:hAnsi="Times New Roman" w:cs="Times New Roman"/>
          <w:sz w:val="30"/>
          <w:szCs w:val="30"/>
          <w:lang w:val="be-BY"/>
        </w:rPr>
        <w:t>/202</w:t>
      </w:r>
      <w:r w:rsidRPr="00531603">
        <w:rPr>
          <w:rFonts w:ascii="Times New Roman" w:eastAsia="Calibri" w:hAnsi="Times New Roman" w:cs="Times New Roman"/>
          <w:sz w:val="30"/>
          <w:szCs w:val="30"/>
        </w:rPr>
        <w:t>3</w:t>
      </w:r>
      <w:r w:rsidRPr="00531603">
        <w:rPr>
          <w:rFonts w:ascii="Times New Roman" w:eastAsia="Calibri" w:hAnsi="Times New Roman" w:cs="Times New Roman"/>
          <w:sz w:val="30"/>
          <w:szCs w:val="30"/>
          <w:lang w:val="be-BY"/>
        </w:rPr>
        <w:t xml:space="preserve"> учебном году размещена на национальном образовательном портале: </w:t>
      </w:r>
      <w:hyperlink r:id="rId494"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5"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 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eastAsia="ru-RU"/>
        </w:rPr>
      </w:pPr>
      <w:r w:rsidRPr="00531603">
        <w:rPr>
          <w:rFonts w:ascii="Times New Roman" w:eastAsia="Calibri" w:hAnsi="Times New Roman" w:cs="Times New Roman"/>
          <w:b/>
          <w:sz w:val="30"/>
          <w:szCs w:val="30"/>
          <w:u w:val="single"/>
          <w:lang w:val="be-BY" w:eastAsia="ru-RU"/>
        </w:rPr>
        <w:t>3. Организация образовательного процесса при изучении учебного предмета на повышенном уровне</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Cs/>
          <w:sz w:val="30"/>
          <w:szCs w:val="30"/>
          <w:lang w:val="be-BY" w:eastAsia="ru-RU"/>
        </w:rPr>
        <w:t xml:space="preserve">На ІІ ступени общего среднего образования учебный предмет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 может изучаться на повышенном уровне в VIII и IX классах в объеме не более двух дополнительных учебных часов в неделю.</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Рекомендации по организации изучения учебного предмета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повышенном уровне размещены на национальном образовательном портале:</w:t>
      </w:r>
      <w:r w:rsidRPr="00531603">
        <w:rPr>
          <w:rFonts w:ascii="Times New Roman" w:eastAsia="Calibri" w:hAnsi="Times New Roman" w:cs="Times New Roman"/>
          <w:sz w:val="30"/>
          <w:szCs w:val="30"/>
          <w:lang w:val="be-BY"/>
        </w:rPr>
        <w:t xml:space="preserve"> </w:t>
      </w:r>
      <w:hyperlink r:id="rId496"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7"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bCs/>
          <w:color w:val="000000"/>
          <w:sz w:val="30"/>
          <w:szCs w:val="30"/>
          <w:u w:val="single"/>
        </w:rPr>
      </w:pPr>
      <w:r w:rsidRPr="00531603">
        <w:rPr>
          <w:rFonts w:ascii="Times New Roman" w:eastAsia="Calibri" w:hAnsi="Times New Roman" w:cs="Times New Roman"/>
          <w:b/>
          <w:bCs/>
          <w:color w:val="000000"/>
          <w:sz w:val="30"/>
          <w:szCs w:val="30"/>
          <w:u w:val="single"/>
        </w:rPr>
        <w:t>4. Особенности организации образовательного процесса</w:t>
      </w:r>
    </w:p>
    <w:p w:rsidR="00531603" w:rsidRPr="00531603" w:rsidRDefault="00531603" w:rsidP="00531603">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531603">
        <w:rPr>
          <w:rFonts w:ascii="Times New Roman" w:eastAsia="Times New Roman" w:hAnsi="Times New Roman" w:cs="Times New Roman"/>
          <w:color w:val="000000" w:themeColor="text1"/>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 xml:space="preserve">по учебному предмету, на основе которых </w:t>
      </w:r>
      <w:r w:rsidRPr="00531603">
        <w:rPr>
          <w:rFonts w:ascii="Times New Roman" w:eastAsia="Times New Roman" w:hAnsi="Times New Roman" w:cs="Times New Roman"/>
          <w:color w:val="000000" w:themeColor="text1"/>
          <w:sz w:val="30"/>
          <w:szCs w:val="30"/>
          <w:lang w:eastAsia="ru-RU"/>
        </w:rPr>
        <w:t>он</w:t>
      </w:r>
      <w:r w:rsidRPr="00531603">
        <w:rPr>
          <w:rFonts w:ascii="Times New Roman" w:eastAsia="Times New Roman" w:hAnsi="Times New Roman" w:cs="Times New Roman"/>
          <w:color w:val="000000" w:themeColor="text1"/>
          <w:sz w:val="30"/>
          <w:szCs w:val="30"/>
          <w:lang w:val="be-BY" w:eastAsia="ru-RU"/>
        </w:rPr>
        <w:t xml:space="preserve"> составляет</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hd w:val="clear" w:color="auto" w:fill="FFFFFF"/>
        <w:spacing w:after="0" w:line="240" w:lineRule="auto"/>
        <w:ind w:firstLine="708"/>
        <w:jc w:val="both"/>
        <w:rPr>
          <w:rFonts w:eastAsia="Calibri" w:cs="Times New Roman"/>
          <w:b/>
          <w:bCs/>
          <w:color w:val="000000" w:themeColor="text1"/>
          <w:szCs w:val="30"/>
          <w:u w:val="single"/>
          <w:lang w:val="be-BY"/>
        </w:rPr>
      </w:pPr>
      <w:r w:rsidRPr="00531603">
        <w:rPr>
          <w:rFonts w:ascii="Times New Roman" w:eastAsia="Times New Roman" w:hAnsi="Times New Roman" w:cs="Times New Roman"/>
          <w:color w:val="000000" w:themeColor="text1"/>
          <w:sz w:val="30"/>
          <w:szCs w:val="30"/>
          <w:lang w:val="be-BY" w:eastAsia="ru-RU"/>
        </w:rPr>
        <w:t>В учебной программе содержатся переч</w:t>
      </w:r>
      <w:r w:rsidRPr="00531603">
        <w:rPr>
          <w:rFonts w:ascii="Times New Roman" w:eastAsia="Times New Roman" w:hAnsi="Times New Roman" w:cs="Times New Roman"/>
          <w:color w:val="000000" w:themeColor="text1"/>
          <w:sz w:val="30"/>
          <w:szCs w:val="30"/>
          <w:lang w:eastAsia="ru-RU"/>
        </w:rPr>
        <w:t xml:space="preserve">ни художественных произведений в широком диапазоне, видов деятельности к каждой теме, </w:t>
      </w:r>
      <w:r w:rsidRPr="00531603">
        <w:rPr>
          <w:rFonts w:ascii="Times New Roman" w:eastAsia="Times New Roman" w:hAnsi="Times New Roman" w:cs="Times New Roman"/>
          <w:color w:val="000000" w:themeColor="text1"/>
          <w:sz w:val="30"/>
          <w:szCs w:val="30"/>
          <w:lang w:val="be-BY" w:eastAsia="ru-RU"/>
        </w:rPr>
        <w:t xml:space="preserve">а также требования к образовательным результатам учащихся. </w:t>
      </w:r>
      <w:r w:rsidRPr="00531603">
        <w:rPr>
          <w:rFonts w:ascii="Times New Roman" w:eastAsia="Times New Roman" w:hAnsi="Times New Roman" w:cs="Times New Roman"/>
          <w:sz w:val="30"/>
          <w:szCs w:val="30"/>
          <w:lang w:eastAsia="ru-RU"/>
        </w:rPr>
        <w:t>Приведенный список художественных произведений является примерным. Предлагаемы</w:t>
      </w:r>
      <w:r w:rsidRPr="00531603">
        <w:rPr>
          <w:rFonts w:ascii="Times New Roman" w:eastAsia="Times New Roman" w:hAnsi="Times New Roman" w:cs="Times New Roman"/>
          <w:color w:val="000000" w:themeColor="text1"/>
          <w:sz w:val="30"/>
          <w:szCs w:val="30"/>
          <w:lang w:eastAsia="ru-RU"/>
        </w:rPr>
        <w:t xml:space="preserve">е виды деятельности имеют рекомендательный характер. </w:t>
      </w:r>
      <w:r w:rsidRPr="00531603">
        <w:rPr>
          <w:rFonts w:ascii="Times New Roman" w:eastAsia="Times New Roman" w:hAnsi="Times New Roman" w:cs="Times New Roman"/>
          <w:color w:val="000000" w:themeColor="text1"/>
          <w:sz w:val="30"/>
          <w:szCs w:val="30"/>
          <w:lang w:val="be-BY" w:eastAsia="ru-RU"/>
        </w:rPr>
        <w:t>Не допускается предъявление к учащимся требований, не предусмотренных</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учебными программами.</w:t>
      </w:r>
    </w:p>
    <w:p w:rsidR="00531603" w:rsidRPr="00531603" w:rsidRDefault="00531603" w:rsidP="00531603">
      <w:pPr>
        <w:spacing w:after="0" w:line="240" w:lineRule="auto"/>
        <w:ind w:right="-1" w:firstLine="709"/>
        <w:contextualSpacing/>
        <w:jc w:val="both"/>
        <w:rPr>
          <w:rFonts w:ascii="Times New Roman" w:hAnsi="Times New Roman" w:cs="Times New Roman"/>
          <w:b/>
          <w:sz w:val="30"/>
          <w:szCs w:val="30"/>
          <w:lang w:val="be-BY"/>
        </w:rPr>
      </w:pPr>
      <w:r w:rsidRPr="00531603">
        <w:rPr>
          <w:rFonts w:ascii="Times New Roman" w:hAnsi="Times New Roman" w:cs="Times New Roman"/>
          <w:b/>
          <w:sz w:val="30"/>
          <w:szCs w:val="30"/>
          <w:lang w:val="be-BY"/>
        </w:rPr>
        <w:t>Реализация воспитательного потенциала учебного предмета</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rPr>
      </w:pPr>
      <w:r w:rsidRPr="00531603">
        <w:rPr>
          <w:rFonts w:ascii="Times New Roman" w:hAnsi="Times New Roman" w:cs="Times New Roman"/>
          <w:sz w:val="30"/>
          <w:szCs w:val="30"/>
          <w:lang w:val="be-BY"/>
        </w:rPr>
        <w:lastRenderedPageBreak/>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w:t>
      </w:r>
      <w:r w:rsidRPr="00531603">
        <w:rPr>
          <w:rFonts w:ascii="Times New Roman" w:eastAsia="Calibri" w:hAnsi="Times New Roman" w:cs="Times New Roman"/>
          <w:sz w:val="30"/>
          <w:szCs w:val="30"/>
          <w:lang w:val="be-BY" w:eastAsia="ru-RU"/>
        </w:rPr>
        <w:t>следующих</w:t>
      </w:r>
      <w:r w:rsidRPr="00531603">
        <w:rPr>
          <w:rFonts w:ascii="Times New Roman" w:hAnsi="Times New Roman" w:cs="Times New Roman"/>
          <w:sz w:val="30"/>
          <w:szCs w:val="30"/>
          <w:lang w:val="be-BY"/>
        </w:rPr>
        <w:t xml:space="preserve"> личностных образовательных результатов</w:t>
      </w:r>
      <w:r w:rsidRPr="00531603">
        <w:rPr>
          <w:rFonts w:ascii="Times New Roman"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ориентироваться в современном поликультурном мире и адаптироваться к его условиям;</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общению с явлениями культуры и созданию новых художественных образов;</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узнавать, осваивать и транслировать традиции и достижения мировой художественной культуры, отечественной культуры в контексте мировой;</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и 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 самопознанию, саморазвитию, самоопределению и конструированию индивидуальной образовательной траектории.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При формулировке воспитательных задач </w:t>
      </w:r>
      <w:r w:rsidRPr="00531603">
        <w:rPr>
          <w:rFonts w:ascii="Times New Roman" w:eastAsia="Calibri" w:hAnsi="Times New Roman" w:cs="Times New Roman"/>
          <w:sz w:val="30"/>
          <w:szCs w:val="30"/>
          <w:lang w:eastAsia="ru-RU"/>
        </w:rPr>
        <w:t>учебного занятия</w:t>
      </w:r>
      <w:r w:rsidRPr="00531603">
        <w:rPr>
          <w:rFonts w:ascii="Times New Roman" w:eastAsia="Calibri" w:hAnsi="Times New Roman" w:cs="Times New Roman"/>
          <w:sz w:val="30"/>
          <w:szCs w:val="30"/>
          <w:lang w:val="be-BY" w:eastAsia="ru-RU"/>
        </w:rPr>
        <w:t xml:space="preserve"> следует ориентироваться на указанные личностные образовательные результаты.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Содержание учебного предмета «Искусство (отечественная и мировая художественная культура)» обладает необходимым потенциалом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которых отражены вечные темы красоты, природы, семьи, матери, детства</w:t>
      </w:r>
      <w:r w:rsidRPr="00531603">
        <w:rPr>
          <w:rFonts w:ascii="Times New Roman" w:eastAsia="Calibri" w:hAnsi="Times New Roman" w:cs="Times New Roman"/>
          <w:sz w:val="30"/>
          <w:szCs w:val="30"/>
          <w:lang w:eastAsia="ru-RU"/>
        </w:rPr>
        <w:t xml:space="preserve"> и др.</w:t>
      </w:r>
      <w:r w:rsidRPr="00531603">
        <w:rPr>
          <w:rFonts w:ascii="Times New Roman" w:eastAsia="Calibri" w:hAnsi="Times New Roman" w:cs="Times New Roman"/>
          <w:sz w:val="30"/>
          <w:szCs w:val="30"/>
          <w:lang w:val="be-BY" w:eastAsia="ru-RU"/>
        </w:rPr>
        <w:t>, должно быть направлено на развитие эмоционально-образного мышления учащихся, интереса к окружающему миру; формирование способности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осознанию своей гражданской идентичности, </w:t>
      </w:r>
      <w:r w:rsidRPr="00531603">
        <w:rPr>
          <w:rFonts w:ascii="Times New Roman" w:eastAsia="Calibri" w:hAnsi="Times New Roman" w:cs="Times New Roman"/>
          <w:sz w:val="30"/>
          <w:szCs w:val="30"/>
          <w:lang w:eastAsia="ru-RU"/>
        </w:rPr>
        <w:t xml:space="preserve">чувства патриотизма, уважения к историческому прошлому своей страны, </w:t>
      </w:r>
      <w:r w:rsidRPr="00531603">
        <w:rPr>
          <w:rFonts w:ascii="Times New Roman" w:eastAsia="Calibri" w:hAnsi="Times New Roman" w:cs="Times New Roman"/>
          <w:sz w:val="30"/>
          <w:szCs w:val="30"/>
          <w:lang w:val="be-BY" w:eastAsia="ru-RU"/>
        </w:rPr>
        <w:t>другим культурам</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доброжелательного отношения к человеку, его мнению, готовности и способности вести толерантный диалог</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 др. Знакомство с произведениями, вошедшими в фонд мирового искусства, необходимо использовать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формирования у</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учащихся умений </w:t>
      </w:r>
      <w:r w:rsidRPr="00531603">
        <w:rPr>
          <w:rFonts w:ascii="Times New Roman" w:eastAsia="Calibri" w:hAnsi="Times New Roman" w:cs="Times New Roman"/>
          <w:sz w:val="30"/>
          <w:szCs w:val="30"/>
          <w:lang w:eastAsia="ru-RU"/>
        </w:rPr>
        <w:t xml:space="preserve">их </w:t>
      </w:r>
      <w:r w:rsidRPr="00531603">
        <w:rPr>
          <w:rFonts w:ascii="Times New Roman" w:eastAsia="Calibri" w:hAnsi="Times New Roman" w:cs="Times New Roman"/>
          <w:sz w:val="30"/>
          <w:szCs w:val="30"/>
          <w:lang w:val="be-BY" w:eastAsia="ru-RU"/>
        </w:rPr>
        <w:t>восприятия, интерпретации и оценки, художественного вкуса и потребности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общении с</w:t>
      </w:r>
      <w:r w:rsidRPr="00531603">
        <w:rPr>
          <w:rFonts w:ascii="Times New Roman" w:eastAsia="Calibri" w:hAnsi="Times New Roman" w:cs="Times New Roman"/>
          <w:sz w:val="30"/>
          <w:szCs w:val="30"/>
          <w:lang w:eastAsia="ru-RU"/>
        </w:rPr>
        <w:t xml:space="preserve"> данными работами</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П</w:t>
      </w:r>
      <w:r w:rsidRPr="00531603">
        <w:rPr>
          <w:rFonts w:ascii="Times New Roman" w:eastAsia="Calibri" w:hAnsi="Times New Roman" w:cs="Times New Roman"/>
          <w:sz w:val="30"/>
          <w:szCs w:val="30"/>
          <w:lang w:val="be-BY" w:eastAsia="ru-RU"/>
        </w:rPr>
        <w:t>ри</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изучении каждой темы необходимо создавать условия для формирования у учащихся эмпатии, гуманности, творческого потенциала, артистичности, любознательности и др.</w:t>
      </w:r>
    </w:p>
    <w:p w:rsidR="00531603" w:rsidRPr="00531603" w:rsidRDefault="00531603" w:rsidP="00531603">
      <w:pPr>
        <w:spacing w:after="0" w:line="240" w:lineRule="auto"/>
        <w:ind w:firstLine="709"/>
        <w:jc w:val="both"/>
        <w:rPr>
          <w:rFonts w:ascii="Times New Roman" w:hAnsi="Times New Roman" w:cs="Times New Roman"/>
          <w:color w:val="000000"/>
          <w:sz w:val="30"/>
          <w:szCs w:val="30"/>
          <w:shd w:val="clear" w:color="auto" w:fill="FFFFFF"/>
        </w:rPr>
      </w:pPr>
      <w:r w:rsidRPr="00531603">
        <w:rPr>
          <w:rFonts w:ascii="Times New Roman" w:hAnsi="Times New Roman" w:cs="Times New Roman"/>
          <w:color w:val="000000"/>
          <w:sz w:val="30"/>
          <w:szCs w:val="30"/>
          <w:shd w:val="clear" w:color="auto" w:fill="FFFFFF"/>
          <w:lang w:val="be-BY"/>
        </w:rPr>
        <w:t>В содержании учебного предмета «Искусство (отечественная и мировая художественная культура)» (V—XI классы) отражена тема геноцида белорусского народа в период Великой Отечественной войны.</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color w:val="000000"/>
          <w:sz w:val="30"/>
          <w:szCs w:val="30"/>
          <w:shd w:val="clear" w:color="auto" w:fill="FFFFFF"/>
          <w:lang w:val="be-BY"/>
        </w:rPr>
        <w:t>В произведениях искусства, предлагаемых в учебных пособиях, жертвы и утраты белорусского народа отражены в обобщенной форме. В работе «Пленных ведут» А. Шибн</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 xml:space="preserve">ва передан эпизод борьбы партизан с фашистскими захватчиками. Защитникам Брестской крепости посвящена </w:t>
      </w:r>
      <w:r w:rsidRPr="00531603">
        <w:rPr>
          <w:rFonts w:ascii="Times New Roman" w:hAnsi="Times New Roman" w:cs="Times New Roman"/>
          <w:color w:val="000000"/>
          <w:sz w:val="30"/>
          <w:szCs w:val="30"/>
          <w:shd w:val="clear" w:color="auto" w:fill="FFFFFF"/>
          <w:lang w:val="be-BY"/>
        </w:rPr>
        <w:lastRenderedPageBreak/>
        <w:t>скульптурная композиция «Жажда», живописное полотно «Защитники Брестской крепости» П. Кривоногова и картина с одноименным названием И. Ахремчика. В скульптурной композиции «Монумент в честь матери-патриотки Куприяновой» запечатл</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 xml:space="preserve">н образ матери, провожающей своих сыновей на войну. Картина «Партизанская мадонна» М. Савицкого стала символом трагедии советского народа в Великой Отечественной войне. </w:t>
      </w:r>
      <w:r w:rsidRPr="00531603">
        <w:rPr>
          <w:rFonts w:ascii="Times New Roman" w:hAnsi="Times New Roman" w:cs="Times New Roman"/>
          <w:sz w:val="30"/>
          <w:szCs w:val="30"/>
          <w:shd w:val="clear" w:color="auto" w:fill="FFFFFF"/>
          <w:lang w:val="be-BY"/>
        </w:rPr>
        <w:t>Каждая работа цикла «Цифры на сердце»</w:t>
      </w:r>
      <w:r w:rsidRPr="00531603">
        <w:rPr>
          <w:rFonts w:ascii="Times New Roman" w:hAnsi="Times New Roman" w:cs="Times New Roman"/>
          <w:sz w:val="30"/>
          <w:szCs w:val="30"/>
          <w:shd w:val="clear" w:color="auto" w:fill="FFFFFF"/>
        </w:rPr>
        <w:t xml:space="preserve"> </w:t>
      </w:r>
      <w:r w:rsidRPr="00531603">
        <w:rPr>
          <w:rFonts w:ascii="Times New Roman" w:hAnsi="Times New Roman" w:cs="Times New Roman"/>
          <w:sz w:val="30"/>
          <w:szCs w:val="30"/>
          <w:shd w:val="clear" w:color="auto" w:fill="FFFFFF"/>
          <w:lang w:val="be-BY"/>
        </w:rPr>
        <w:t xml:space="preserve">М. Савицкого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отдельная страница истории военного периода. Особое место в творчестве художника занимает </w:t>
      </w:r>
      <w:r w:rsidRPr="00531603">
        <w:rPr>
          <w:rFonts w:ascii="Times New Roman" w:hAnsi="Times New Roman" w:cs="Times New Roman"/>
          <w:sz w:val="30"/>
          <w:szCs w:val="30"/>
          <w:shd w:val="clear" w:color="auto" w:fill="FFFFFF"/>
        </w:rPr>
        <w:t xml:space="preserve">и </w:t>
      </w:r>
      <w:r w:rsidRPr="00531603">
        <w:rPr>
          <w:rFonts w:ascii="Times New Roman" w:hAnsi="Times New Roman" w:cs="Times New Roman"/>
          <w:sz w:val="30"/>
          <w:szCs w:val="30"/>
          <w:shd w:val="clear" w:color="auto" w:fill="FFFFFF"/>
          <w:lang w:val="be-BY"/>
        </w:rPr>
        <w:t>тема детских судеб, искалеченных войной. Данная тема также выделяется в творчестве В. Турова («Я родом из детства»), И. Добролюбова («Иван Макарович»).</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sz w:val="30"/>
          <w:szCs w:val="30"/>
          <w:shd w:val="clear" w:color="auto" w:fill="FFFFFF"/>
          <w:lang w:val="be-BY"/>
        </w:rPr>
        <w:t xml:space="preserve">Однако следует учитывать, что Великая Отечественная война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это не только трагедия, но и радость Победы, освобожденные города и деревни, восстановленная справедливость. </w:t>
      </w:r>
      <w:r w:rsidRPr="00531603">
        <w:rPr>
          <w:rFonts w:ascii="Times New Roman" w:hAnsi="Times New Roman" w:cs="Times New Roman"/>
          <w:sz w:val="30"/>
          <w:szCs w:val="30"/>
          <w:shd w:val="clear" w:color="auto" w:fill="FFFFFF"/>
        </w:rPr>
        <w:t>Т</w:t>
      </w:r>
      <w:r w:rsidRPr="00531603">
        <w:rPr>
          <w:rFonts w:ascii="Times New Roman" w:hAnsi="Times New Roman" w:cs="Times New Roman"/>
          <w:sz w:val="30"/>
          <w:szCs w:val="30"/>
          <w:shd w:val="clear" w:color="auto" w:fill="FFFFFF"/>
          <w:lang w:val="be-BY"/>
        </w:rPr>
        <w:t xml:space="preserve">риумф белорусского народа многопланово отражен в композиции «Минск 3 июля 1944 года» В. Волкова. </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eastAsia="ru-RU"/>
        </w:rPr>
      </w:pPr>
      <w:r w:rsidRPr="00531603">
        <w:rPr>
          <w:rFonts w:ascii="Times New Roman" w:eastAsia="Calibri"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Генеральная прокуратура Республики Беларусь подготовила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498" w:history="1">
        <w:r w:rsidRPr="00531603">
          <w:rPr>
            <w:rFonts w:ascii="Times New Roman" w:eastAsia="Calibri" w:hAnsi="Times New Roman" w:cs="Times New Roman"/>
            <w:i/>
            <w:color w:val="0563C1" w:themeColor="hyperlink"/>
            <w:sz w:val="30"/>
            <w:szCs w:val="30"/>
            <w:u w:val="single"/>
            <w:lang w:eastAsia="ru-RU"/>
          </w:rPr>
          <w:t>https://adu.by</w:t>
        </w:r>
      </w:hyperlink>
      <w:r w:rsidRPr="00531603">
        <w:rPr>
          <w:rFonts w:ascii="Times New Roman" w:eastAsia="Calibri" w:hAnsi="Times New Roman" w:cs="Times New Roman"/>
          <w:i/>
          <w:sz w:val="30"/>
          <w:szCs w:val="30"/>
          <w:lang w:eastAsia="ru-RU"/>
        </w:rPr>
        <w:t xml:space="preserve"> / </w:t>
      </w:r>
      <w:hyperlink r:id="rId499" w:history="1">
        <w:r w:rsidRPr="00531603">
          <w:rPr>
            <w:rFonts w:ascii="Times New Roman" w:eastAsia="Calibri" w:hAnsi="Times New Roman" w:cs="Times New Roman"/>
            <w:i/>
            <w:color w:val="0563C1" w:themeColor="hyperlink"/>
            <w:sz w:val="30"/>
            <w:szCs w:val="30"/>
            <w:u w:val="single"/>
            <w:lang w:eastAsia="ru-RU"/>
          </w:rPr>
          <w:t>Главная / Образовательный процесс. 2022/2023 учебный год / Общее среднее образование / Методические рекомендации.</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w:t>
      </w:r>
      <w:r w:rsidRPr="00531603">
        <w:rPr>
          <w:rFonts w:ascii="Times New Roman" w:eastAsia="Calibri" w:hAnsi="Times New Roman" w:cs="Times New Roman"/>
          <w:sz w:val="30"/>
          <w:szCs w:val="30"/>
          <w:lang w:eastAsia="ru-RU"/>
        </w:rPr>
        <w:t xml:space="preserve">сохранению исторической памяти, </w:t>
      </w:r>
      <w:r w:rsidRPr="00531603">
        <w:rPr>
          <w:rFonts w:ascii="Times New Roman" w:eastAsia="Calibri" w:hAnsi="Times New Roman" w:cs="Times New Roman"/>
          <w:sz w:val="30"/>
          <w:szCs w:val="30"/>
          <w:lang w:val="be-BY" w:eastAsia="ru-RU"/>
        </w:rPr>
        <w:t xml:space="preserve">формированию гражданственности, национального самосознания, нравственной культуры, стремления к прекрасному, благородному. </w:t>
      </w:r>
      <w:r w:rsidRPr="00531603">
        <w:rPr>
          <w:rFonts w:ascii="Times New Roman" w:eastAsia="Calibri" w:hAnsi="Times New Roman" w:cs="Times New Roman"/>
          <w:sz w:val="30"/>
          <w:szCs w:val="30"/>
          <w:lang w:eastAsia="ru-RU"/>
        </w:rPr>
        <w:t>С этой целью на учебных занятиях целесообразно акцентировать внимание на национальном компоненте в контексте мировой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w:t>
      </w:r>
      <w:r w:rsidRPr="00531603">
        <w:rPr>
          <w:rFonts w:ascii="Times New Roman" w:eastAsia="Calibri" w:hAnsi="Times New Roman" w:cs="Times New Roman"/>
          <w:sz w:val="30"/>
          <w:szCs w:val="30"/>
          <w:lang w:eastAsia="ru-RU"/>
        </w:rPr>
        <w:t>ую</w:t>
      </w:r>
      <w:r w:rsidRPr="00531603">
        <w:rPr>
          <w:rFonts w:ascii="Times New Roman" w:eastAsia="Calibri" w:hAnsi="Times New Roman" w:cs="Times New Roman"/>
          <w:sz w:val="30"/>
          <w:szCs w:val="30"/>
          <w:lang w:val="be-BY" w:eastAsia="ru-RU"/>
        </w:rPr>
        <w:t xml:space="preserve"> игр</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мозговой штурм, диспут, конкурсы, виртуальные экскурсии, путешествия, тематические выставки, имитационные игры и инсценирование, пресс-конференции, защит</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проектов, подготовк</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презентаций, театрализации и др.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Большое значение </w:t>
      </w:r>
      <w:r w:rsidRPr="00531603">
        <w:rPr>
          <w:rFonts w:ascii="Times New Roman" w:eastAsia="Calibri" w:hAnsi="Times New Roman" w:cs="Times New Roman"/>
          <w:sz w:val="30"/>
          <w:szCs w:val="30"/>
          <w:lang w:eastAsia="ru-RU"/>
        </w:rPr>
        <w:t xml:space="preserve">для </w:t>
      </w:r>
      <w:r w:rsidRPr="00531603">
        <w:rPr>
          <w:rFonts w:ascii="Times New Roman" w:eastAsia="Calibri" w:hAnsi="Times New Roman" w:cs="Times New Roman"/>
          <w:sz w:val="30"/>
          <w:szCs w:val="30"/>
          <w:lang w:val="be-BY" w:eastAsia="ru-RU"/>
        </w:rPr>
        <w:t>восприяти</w:t>
      </w:r>
      <w:r w:rsidRPr="00531603">
        <w:rPr>
          <w:rFonts w:ascii="Times New Roman" w:eastAsia="Calibri" w:hAnsi="Times New Roman" w:cs="Times New Roman"/>
          <w:sz w:val="30"/>
          <w:szCs w:val="30"/>
          <w:lang w:eastAsia="ru-RU"/>
        </w:rPr>
        <w:t>я</w:t>
      </w:r>
      <w:r w:rsidRPr="00531603">
        <w:rPr>
          <w:rFonts w:ascii="Times New Roman" w:eastAsia="Calibri" w:hAnsi="Times New Roman" w:cs="Times New Roman"/>
          <w:sz w:val="30"/>
          <w:szCs w:val="30"/>
          <w:lang w:val="be-BY" w:eastAsia="ru-RU"/>
        </w:rPr>
        <w:t xml:space="preserve"> произведений искусства имеет посещение учащимися музеев, художественных галерей, выставок, </w:t>
      </w:r>
      <w:r w:rsidRPr="00531603">
        <w:rPr>
          <w:rFonts w:ascii="Times New Roman" w:eastAsia="Calibri" w:hAnsi="Times New Roman" w:cs="Times New Roman"/>
          <w:sz w:val="30"/>
          <w:szCs w:val="30"/>
          <w:lang w:val="be-BY" w:eastAsia="ru-RU"/>
        </w:rPr>
        <w:lastRenderedPageBreak/>
        <w:t>художественных мастерских; организация экскурсий, встреч с</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представителями культуры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архитекторами, художниками, музыкантами, писателями, актерами и др. </w:t>
      </w:r>
    </w:p>
    <w:p w:rsidR="00531603" w:rsidRPr="00531603" w:rsidRDefault="00531603" w:rsidP="00531603">
      <w:pPr>
        <w:spacing w:after="0" w:line="240" w:lineRule="auto"/>
        <w:ind w:firstLine="708"/>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w:t>
      </w:r>
      <w:r w:rsidRPr="00531603">
        <w:rPr>
          <w:rFonts w:ascii="Times New Roman" w:eastAsia="Calibri" w:hAnsi="Times New Roman" w:cs="Times New Roman"/>
          <w:sz w:val="30"/>
          <w:szCs w:val="30"/>
        </w:rPr>
        <w:t>целесообразно</w:t>
      </w:r>
      <w:r w:rsidRPr="00531603">
        <w:rPr>
          <w:rFonts w:ascii="Times New Roman" w:eastAsia="Calibri" w:hAnsi="Times New Roman" w:cs="Times New Roman"/>
          <w:sz w:val="30"/>
          <w:szCs w:val="30"/>
          <w:lang w:val="be-BY"/>
        </w:rPr>
        <w:t xml:space="preserve"> активизировать данн</w:t>
      </w:r>
      <w:r w:rsidRPr="00531603">
        <w:rPr>
          <w:rFonts w:ascii="Times New Roman" w:eastAsia="Calibri" w:hAnsi="Times New Roman" w:cs="Times New Roman"/>
          <w:sz w:val="30"/>
          <w:szCs w:val="30"/>
        </w:rPr>
        <w:t>ую</w:t>
      </w:r>
      <w:r w:rsidRPr="00531603">
        <w:rPr>
          <w:rFonts w:ascii="Times New Roman" w:eastAsia="Calibri" w:hAnsi="Times New Roman" w:cs="Times New Roman"/>
          <w:sz w:val="30"/>
          <w:szCs w:val="30"/>
          <w:lang w:val="be-BY"/>
        </w:rPr>
        <w:t xml:space="preserve"> форму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учебным предметам.</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Данный перечень размещен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национальном образовательном портале: </w:t>
      </w:r>
      <w:hyperlink r:id="rId500" w:history="1">
        <w:r w:rsidRPr="00531603">
          <w:rPr>
            <w:rFonts w:ascii="Times New Roman" w:hAnsi="Times New Roman" w:cs="Times New Roman"/>
            <w:i/>
            <w:color w:val="0563C1" w:themeColor="hyperlink"/>
            <w:sz w:val="30"/>
            <w:szCs w:val="30"/>
            <w:u w:val="single"/>
            <w:lang w:val="be-BY"/>
          </w:rPr>
          <w:t>https://adu.by</w:t>
        </w:r>
      </w:hyperlink>
      <w:r w:rsidRPr="00531603">
        <w:rPr>
          <w:rFonts w:ascii="Times New Roman" w:hAnsi="Times New Roman" w:cs="Times New Roman"/>
          <w:i/>
          <w:sz w:val="30"/>
          <w:szCs w:val="30"/>
          <w:lang w:val="be-BY"/>
        </w:rPr>
        <w:t xml:space="preserve">/ </w:t>
      </w:r>
      <w:hyperlink r:id="rId501" w:history="1">
        <w:r w:rsidRPr="00531603">
          <w:rPr>
            <w:rFonts w:ascii="Times New Roman" w:hAnsi="Times New Roman" w:cs="Times New Roman"/>
            <w:i/>
            <w:color w:val="0563C1" w:themeColor="hyperlink"/>
            <w:sz w:val="30"/>
            <w:szCs w:val="30"/>
            <w:u w:val="single"/>
            <w:lang w:val="be-BY"/>
          </w:rPr>
          <w:t>Главная / Образовательный процесс. 2022/202</w:t>
        </w:r>
        <w:r w:rsidRPr="00531603">
          <w:rPr>
            <w:rFonts w:ascii="Times New Roman" w:hAnsi="Times New Roman" w:cs="Times New Roman"/>
            <w:i/>
            <w:color w:val="0563C1" w:themeColor="hyperlink"/>
            <w:sz w:val="30"/>
            <w:szCs w:val="30"/>
            <w:u w:val="single"/>
          </w:rPr>
          <w:t>3</w:t>
        </w:r>
        <w:r w:rsidRPr="00531603">
          <w:rPr>
            <w:rFonts w:ascii="Times New Roman" w:hAnsi="Times New Roman" w:cs="Times New Roman"/>
            <w:i/>
            <w:color w:val="0563C1" w:themeColor="hyperlink"/>
            <w:sz w:val="30"/>
            <w:szCs w:val="30"/>
            <w:u w:val="single"/>
            <w:lang w:val="be-BY"/>
          </w:rPr>
          <w:t xml:space="preserve"> учебный год / Организация</w:t>
        </w:r>
        <w:r w:rsidRPr="00531603">
          <w:rPr>
            <w:rFonts w:ascii="Times New Roman" w:eastAsia="Calibri" w:hAnsi="Times New Roman" w:cs="Times New Roman"/>
            <w:i/>
            <w:color w:val="0563C1" w:themeColor="hyperlink"/>
            <w:sz w:val="30"/>
            <w:szCs w:val="30"/>
            <w:u w:val="single"/>
            <w:lang w:val="be-BY"/>
          </w:rPr>
          <w:t xml:space="preserve"> воспитания.</w:t>
        </w:r>
      </w:hyperlink>
    </w:p>
    <w:p w:rsidR="00531603" w:rsidRPr="00531603" w:rsidRDefault="00531603" w:rsidP="00531603">
      <w:pPr>
        <w:tabs>
          <w:tab w:val="left" w:pos="0"/>
        </w:tabs>
        <w:spacing w:after="0" w:line="240" w:lineRule="auto"/>
        <w:ind w:firstLine="709"/>
        <w:jc w:val="both"/>
        <w:textAlignment w:val="baseline"/>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w:t>
      </w:r>
      <w:r w:rsidRPr="00531603">
        <w:rPr>
          <w:rFonts w:ascii="Times New Roman" w:eastAsia="Calibri" w:hAnsi="Times New Roman" w:cs="Times New Roman"/>
          <w:sz w:val="30"/>
          <w:szCs w:val="30"/>
        </w:rPr>
        <w:t>Для этого</w:t>
      </w:r>
      <w:r w:rsidRPr="00531603">
        <w:rPr>
          <w:rFonts w:ascii="Times New Roman" w:eastAsia="Calibri" w:hAnsi="Times New Roman" w:cs="Times New Roman"/>
          <w:sz w:val="30"/>
          <w:szCs w:val="30"/>
          <w:lang w:val="be-BY"/>
        </w:rPr>
        <w:t xml:space="preserve"> в перечне объектов указаны разделы (темы) учебной программы, в рамках изучения которых необходимо предлагать учащимся задания с опорой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знания, впечатления, представления, приобретенные во время </w:t>
      </w:r>
      <w:r w:rsidRPr="00531603">
        <w:rPr>
          <w:rFonts w:ascii="Times New Roman" w:eastAsia="Calibri" w:hAnsi="Times New Roman" w:cs="Times New Roman"/>
          <w:sz w:val="30"/>
          <w:szCs w:val="30"/>
        </w:rPr>
        <w:t>поездок</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sz w:val="30"/>
          <w:szCs w:val="30"/>
          <w:lang w:val="be-BY" w:eastAsia="ru-RU"/>
        </w:rPr>
        <w:t xml:space="preserve"> для V</w:t>
      </w:r>
      <w:r w:rsidRPr="00531603">
        <w:rPr>
          <w:rFonts w:ascii="Times New Roman" w:hAnsi="Times New Roman" w:cs="Times New Roman"/>
          <w:sz w:val="30"/>
          <w:szCs w:val="30"/>
        </w:rPr>
        <w:t>—</w:t>
      </w:r>
      <w:r w:rsidRPr="00531603">
        <w:rPr>
          <w:rFonts w:ascii="Times New Roman" w:eastAsia="Calibri" w:hAnsi="Times New Roman" w:cs="Times New Roman"/>
          <w:sz w:val="30"/>
          <w:szCs w:val="30"/>
          <w:lang w:val="be-BY" w:eastAsia="ru-RU"/>
        </w:rPr>
        <w:t>VI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 xml:space="preserve">разработаны на основе принципа образно-тематической дифференциации. Основные смыслосодержательные аспекты искусства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человек и окружающий его мир</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необходимо доступно и выразительно раскрывать с опорой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должны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художественному произведению в устном высказывании, диалоговых формах работы,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Содержание учебного материала по предмету «Искусство (отечественная и мировая художественная культура)» для </w:t>
      </w:r>
      <w:r w:rsidRPr="00531603">
        <w:rPr>
          <w:rFonts w:ascii="Times New Roman" w:eastAsia="Calibri" w:hAnsi="Times New Roman" w:cs="Times New Roman"/>
          <w:sz w:val="30"/>
          <w:szCs w:val="30"/>
          <w:lang w:val="en-US" w:eastAsia="ru-RU"/>
        </w:rPr>
        <w:t>V</w:t>
      </w:r>
      <w:bookmarkStart w:id="39" w:name="_Hlk517419767"/>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VI</w:t>
      </w:r>
      <w:bookmarkEnd w:id="39"/>
      <w:r w:rsidRPr="00531603">
        <w:rPr>
          <w:rFonts w:ascii="Times New Roman" w:eastAsia="Calibri" w:hAnsi="Times New Roman" w:cs="Times New Roman"/>
          <w:sz w:val="30"/>
          <w:szCs w:val="30"/>
          <w:lang w:val="be-BY" w:eastAsia="ru-RU"/>
        </w:rPr>
        <w:t xml:space="preserve"> классов</w:t>
      </w:r>
      <w:r w:rsidRPr="00531603">
        <w:rPr>
          <w:rFonts w:ascii="Times New Roman" w:eastAsia="Calibri" w:hAnsi="Times New Roman" w:cs="Times New Roman"/>
          <w:i/>
          <w:sz w:val="30"/>
          <w:szCs w:val="30"/>
          <w:lang w:val="be-BY" w:eastAsia="ru-RU"/>
        </w:rPr>
        <w:t xml:space="preserve"> </w:t>
      </w:r>
      <w:r w:rsidRPr="00531603">
        <w:rPr>
          <w:rFonts w:ascii="Times New Roman" w:eastAsia="Calibri" w:hAnsi="Times New Roman" w:cs="Times New Roman"/>
          <w:sz w:val="30"/>
          <w:szCs w:val="30"/>
          <w:lang w:val="be-BY" w:eastAsia="ru-RU"/>
        </w:rPr>
        <w:t xml:space="preserve">является пропедевтическим, готовит учащихся к освоению учебного материала в </w:t>
      </w:r>
      <w:r w:rsidRPr="00531603">
        <w:rPr>
          <w:rFonts w:ascii="Times New Roman" w:eastAsia="Calibri" w:hAnsi="Times New Roman" w:cs="Times New Roman"/>
          <w:sz w:val="30"/>
          <w:szCs w:val="30"/>
          <w:lang w:val="en-US" w:eastAsia="ru-RU"/>
        </w:rPr>
        <w:t>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Х классах.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для 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IХ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 xml:space="preserve">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w:t>
      </w:r>
      <w:r w:rsidRPr="00531603">
        <w:rPr>
          <w:rFonts w:ascii="Times New Roman" w:eastAsia="Calibri" w:hAnsi="Times New Roman" w:cs="Times New Roman"/>
          <w:sz w:val="30"/>
          <w:szCs w:val="30"/>
          <w:lang w:val="be-BY" w:eastAsia="ru-RU"/>
        </w:rPr>
        <w:lastRenderedPageBreak/>
        <w:t>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rsidR="00531603" w:rsidRPr="00531603" w:rsidRDefault="00531603" w:rsidP="00531603">
      <w:pPr>
        <w:tabs>
          <w:tab w:val="left" w:pos="709"/>
        </w:tabs>
        <w:spacing w:after="0" w:line="240" w:lineRule="auto"/>
        <w:ind w:right="-1" w:firstLine="709"/>
        <w:contextualSpacing/>
        <w:jc w:val="both"/>
        <w:rPr>
          <w:rFonts w:ascii="Times New Roman" w:eastAsia="Calibri" w:hAnsi="Times New Roman" w:cs="Times New Roman"/>
          <w:bCs/>
          <w:color w:val="000000" w:themeColor="text1"/>
          <w:sz w:val="30"/>
          <w:szCs w:val="30"/>
          <w:lang w:val="be-BY"/>
        </w:rPr>
      </w:pPr>
      <w:r w:rsidRPr="00531603">
        <w:rPr>
          <w:rFonts w:ascii="Times New Roman" w:eastAsia="Calibri" w:hAnsi="Times New Roman" w:cs="Times New Roman"/>
          <w:color w:val="000000" w:themeColor="text1"/>
          <w:sz w:val="30"/>
          <w:szCs w:val="30"/>
          <w:lang w:val="be-BY"/>
        </w:rPr>
        <w:t xml:space="preserve">Обращаем внимание, что на изучение отечественной и мировой художественной культуры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 полугодии). По содержанию темы носят </w:t>
      </w:r>
      <w:r w:rsidRPr="00531603">
        <w:rPr>
          <w:rFonts w:ascii="Times New Roman" w:eastAsia="Calibri" w:hAnsi="Times New Roman" w:cs="Times New Roman"/>
          <w:bCs/>
          <w:color w:val="000000" w:themeColor="text1"/>
          <w:sz w:val="30"/>
          <w:szCs w:val="30"/>
          <w:lang w:val="be-BY"/>
        </w:rPr>
        <w:t>обзорный характер.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Cs/>
          <w:sz w:val="30"/>
          <w:szCs w:val="30"/>
          <w:lang w:val="be-BY" w:eastAsia="ru-RU"/>
        </w:rPr>
      </w:pPr>
      <w:r w:rsidRPr="00531603">
        <w:rPr>
          <w:rFonts w:ascii="Times New Roman" w:eastAsia="Calibri" w:hAnsi="Times New Roman" w:cs="Times New Roman"/>
          <w:sz w:val="30"/>
          <w:szCs w:val="30"/>
          <w:lang w:val="be-BY"/>
        </w:rPr>
        <w:t>П</w:t>
      </w:r>
      <w:r w:rsidRPr="00531603">
        <w:rPr>
          <w:rFonts w:ascii="Times New Roman" w:eastAsia="Calibri" w:hAnsi="Times New Roman" w:cs="Times New Roman"/>
          <w:sz w:val="30"/>
          <w:szCs w:val="30"/>
          <w:lang w:val="be-BY" w:eastAsia="ru-RU"/>
        </w:rPr>
        <w:t xml:space="preserve">о учебному предмету «Искусство (отечественная и мировая художественная культура)» </w:t>
      </w:r>
      <w:r w:rsidRPr="00531603">
        <w:rPr>
          <w:rFonts w:ascii="Times New Roman" w:eastAsia="Calibri" w:hAnsi="Times New Roman" w:cs="Times New Roman"/>
          <w:b/>
          <w:sz w:val="30"/>
          <w:szCs w:val="30"/>
          <w:lang w:val="be-BY" w:eastAsia="ru-RU"/>
        </w:rPr>
        <w:t xml:space="preserve">домашние задания </w:t>
      </w:r>
      <w:r w:rsidRPr="00531603">
        <w:rPr>
          <w:rFonts w:ascii="Times New Roman" w:eastAsia="Calibri" w:hAnsi="Times New Roman" w:cs="Times New Roman"/>
          <w:sz w:val="30"/>
          <w:szCs w:val="30"/>
          <w:lang w:val="be-BY" w:eastAsia="ru-RU"/>
        </w:rPr>
        <w:t>учащимся</w:t>
      </w:r>
      <w:r w:rsidRPr="00531603">
        <w:rPr>
          <w:rFonts w:ascii="Times New Roman" w:eastAsia="Calibri" w:hAnsi="Times New Roman" w:cs="Times New Roman"/>
          <w:b/>
          <w:sz w:val="30"/>
          <w:szCs w:val="30"/>
          <w:lang w:val="be-BY" w:eastAsia="ru-RU"/>
        </w:rPr>
        <w:t xml:space="preserve"> не задаются</w:t>
      </w:r>
      <w:r w:rsidRPr="00531603">
        <w:rPr>
          <w:rFonts w:ascii="Times New Roman" w:eastAsia="Calibri" w:hAnsi="Times New Roman" w:cs="Times New Roman"/>
          <w:sz w:val="30"/>
          <w:szCs w:val="30"/>
          <w:lang w:val="be-BY" w:eastAsia="ru-RU"/>
        </w:rPr>
        <w:t>.</w:t>
      </w:r>
      <w:r w:rsidRPr="00531603">
        <w:rPr>
          <w:rFonts w:ascii="Times New Roman" w:eastAsia="Calibri" w:hAnsi="Times New Roman" w:cs="Times New Roman"/>
          <w:b/>
          <w:sz w:val="30"/>
          <w:szCs w:val="30"/>
          <w:lang w:val="be-BY" w:eastAsia="ru-RU"/>
        </w:rPr>
        <w:t xml:space="preserve"> </w:t>
      </w:r>
      <w:r w:rsidRPr="00531603">
        <w:rPr>
          <w:rFonts w:ascii="Times New Roman" w:eastAsia="Calibri" w:hAnsi="Times New Roman" w:cs="Times New Roman"/>
          <w:sz w:val="30"/>
          <w:szCs w:val="30"/>
          <w:lang w:val="be-BY" w:eastAsia="ru-RU"/>
        </w:rPr>
        <w:t>У</w:t>
      </w:r>
      <w:r w:rsidRPr="00531603">
        <w:rPr>
          <w:rFonts w:ascii="Times New Roman" w:eastAsia="Calibri" w:hAnsi="Times New Roman" w:cs="Times New Roman"/>
          <w:bCs/>
          <w:sz w:val="30"/>
          <w:szCs w:val="30"/>
          <w:lang w:val="be-BY" w:eastAsia="ru-RU"/>
        </w:rPr>
        <w:t xml:space="preserve">чебный материал должен быть усвоен на уроке. </w:t>
      </w:r>
      <w:r w:rsidRPr="00531603">
        <w:rPr>
          <w:rFonts w:ascii="Times New Roman" w:eastAsia="Calibri" w:hAnsi="Times New Roman" w:cs="Times New Roman"/>
          <w:sz w:val="30"/>
          <w:szCs w:val="30"/>
          <w:lang w:val="be-BY"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Красота в</w:t>
      </w:r>
      <w:r w:rsidRPr="00531603">
        <w:rPr>
          <w:rFonts w:ascii="Times New Roman" w:eastAsia="Calibri" w:hAnsi="Times New Roman" w:cs="Times New Roman"/>
          <w:i/>
          <w:sz w:val="30"/>
          <w:szCs w:val="30"/>
          <w:lang w:eastAsia="ru-RU"/>
        </w:rPr>
        <w:t xml:space="preserve"> </w:t>
      </w:r>
      <w:r w:rsidRPr="00531603">
        <w:rPr>
          <w:rFonts w:ascii="Times New Roman" w:eastAsia="Calibri" w:hAnsi="Times New Roman" w:cs="Times New Roman"/>
          <w:i/>
          <w:sz w:val="30"/>
          <w:szCs w:val="30"/>
          <w:lang w:val="be-BY" w:eastAsia="ru-RU"/>
        </w:rPr>
        <w:t>искусстве</w:t>
      </w:r>
      <w:r w:rsidRPr="00531603">
        <w:rPr>
          <w:rFonts w:ascii="Times New Roman" w:eastAsia="Calibri" w:hAnsi="Times New Roman" w:cs="Times New Roman"/>
          <w:i/>
          <w:color w:val="000000"/>
          <w:sz w:val="30"/>
          <w:szCs w:val="30"/>
          <w:lang w:val="be-BY" w:eastAsia="ru-RU"/>
        </w:rPr>
        <w:t xml:space="preserve"> и жизни (а</w:t>
      </w:r>
      <w:r w:rsidRPr="00531603">
        <w:rPr>
          <w:rFonts w:ascii="Times New Roman" w:eastAsia="Calibri" w:hAnsi="Times New Roman" w:cs="Times New Roman"/>
          <w:i/>
          <w:sz w:val="30"/>
          <w:szCs w:val="30"/>
          <w:lang w:val="be-BY" w:eastAsia="ru-RU"/>
        </w:rPr>
        <w:t>кварель)</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eastAsia="ru-RU"/>
        </w:rPr>
        <w:t xml:space="preserve">Аттестация </w:t>
      </w:r>
      <w:r w:rsidRPr="00531603">
        <w:rPr>
          <w:rFonts w:ascii="Times New Roman" w:eastAsia="Calibri" w:hAnsi="Times New Roman" w:cs="Times New Roman"/>
          <w:sz w:val="30"/>
          <w:szCs w:val="30"/>
          <w:lang w:val="be-BY" w:eastAsia="ru-RU"/>
        </w:rPr>
        <w:t xml:space="preserve">учащихся </w:t>
      </w:r>
      <w:r w:rsidRPr="00531603">
        <w:rPr>
          <w:rFonts w:ascii="Times New Roman" w:eastAsia="Calibri" w:hAnsi="Times New Roman" w:cs="Times New Roman"/>
          <w:sz w:val="30"/>
          <w:szCs w:val="30"/>
          <w:lang w:val="en-US" w:eastAsia="ru-RU"/>
        </w:rPr>
        <w:t>V</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 xml:space="preserve">Х классов </w:t>
      </w:r>
      <w:r w:rsidRPr="00531603">
        <w:rPr>
          <w:rFonts w:ascii="Times New Roman" w:eastAsia="Times New Roman" w:hAnsi="Times New Roman" w:cs="Times New Roman"/>
          <w:bCs/>
          <w:sz w:val="30"/>
          <w:szCs w:val="30"/>
          <w:lang w:val="be-BY"/>
        </w:rPr>
        <w:t xml:space="preserve">по учебному предмету «Искусство (отечественная и мировая художественная культура)» </w:t>
      </w:r>
      <w:r w:rsidRPr="00531603">
        <w:rPr>
          <w:rFonts w:ascii="Times New Roman" w:eastAsia="Calibri" w:hAnsi="Times New Roman" w:cs="Times New Roman"/>
          <w:sz w:val="30"/>
          <w:szCs w:val="30"/>
          <w:lang w:val="be-BY" w:eastAsia="ru-RU"/>
        </w:rPr>
        <w:t>осуществляется без</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выставления отметок в баллах, на основе</w:t>
      </w:r>
      <w:r w:rsidRPr="00531603">
        <w:rPr>
          <w:rFonts w:ascii="Times New Roman" w:eastAsia="Calibri" w:hAnsi="Times New Roman" w:cs="Times New Roman"/>
          <w:b/>
          <w:sz w:val="30"/>
          <w:szCs w:val="30"/>
          <w:lang w:val="be-BY" w:eastAsia="ru-RU"/>
        </w:rPr>
        <w:t xml:space="preserve"> отметок «зачтено», «не</w:t>
      </w:r>
      <w:r w:rsidRPr="00531603">
        <w:rPr>
          <w:rFonts w:ascii="Times New Roman" w:eastAsia="Calibri" w:hAnsi="Times New Roman" w:cs="Times New Roman"/>
          <w:b/>
          <w:sz w:val="30"/>
          <w:szCs w:val="30"/>
          <w:lang w:eastAsia="ru-RU"/>
        </w:rPr>
        <w:t xml:space="preserve"> </w:t>
      </w:r>
      <w:r w:rsidRPr="00531603">
        <w:rPr>
          <w:rFonts w:ascii="Times New Roman" w:eastAsia="Calibri" w:hAnsi="Times New Roman" w:cs="Times New Roman"/>
          <w:b/>
          <w:sz w:val="30"/>
          <w:szCs w:val="30"/>
          <w:lang w:val="be-BY" w:eastAsia="ru-RU"/>
        </w:rPr>
        <w:t>зачтено»</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sz w:val="30"/>
          <w:szCs w:val="30"/>
        </w:rPr>
      </w:pPr>
      <w:r w:rsidRPr="00531603">
        <w:rPr>
          <w:rFonts w:ascii="Times New Roman" w:eastAsia="Times New Roman" w:hAnsi="Times New Roman" w:cs="Times New Roman"/>
          <w:bCs/>
          <w:sz w:val="30"/>
          <w:szCs w:val="30"/>
          <w:lang w:val="be-BY"/>
        </w:rPr>
        <w:t xml:space="preserve">Учащиеся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классов </w:t>
      </w:r>
      <w:r w:rsidRPr="00531603">
        <w:rPr>
          <w:rFonts w:ascii="Times New Roman" w:eastAsia="Times New Roman" w:hAnsi="Times New Roman" w:cs="Times New Roman"/>
          <w:sz w:val="30"/>
          <w:szCs w:val="30"/>
          <w:lang w:val="be-BY"/>
        </w:rPr>
        <w:t>проходят текущую (на учебных занятиях), промежуточную (выставление отметки за</w:t>
      </w:r>
      <w:r w:rsidRPr="00531603">
        <w:rPr>
          <w:rFonts w:ascii="Times New Roman" w:eastAsia="Times New Roman" w:hAnsi="Times New Roman" w:cs="Times New Roman"/>
          <w:sz w:val="30"/>
          <w:szCs w:val="30"/>
        </w:rPr>
        <w:t xml:space="preserve"> </w:t>
      </w:r>
      <w:r w:rsidRPr="00531603">
        <w:rPr>
          <w:rFonts w:ascii="Times New Roman" w:eastAsia="Times New Roman" w:hAnsi="Times New Roman" w:cs="Times New Roman"/>
          <w:sz w:val="30"/>
          <w:szCs w:val="30"/>
          <w:lang w:val="be-BY"/>
        </w:rPr>
        <w:t>четверть) и итоговую (выставление отметки за год)</w:t>
      </w:r>
      <w:r w:rsidRPr="00531603">
        <w:rPr>
          <w:rFonts w:ascii="Times New Roman" w:eastAsia="Times New Roman" w:hAnsi="Times New Roman" w:cs="Times New Roman"/>
          <w:sz w:val="30"/>
          <w:szCs w:val="30"/>
        </w:rPr>
        <w:t xml:space="preserve"> аттестации</w:t>
      </w:r>
      <w:r w:rsidRPr="00531603">
        <w:rPr>
          <w:rFonts w:ascii="Times New Roman" w:eastAsia="Times New Roman"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bCs/>
          <w:sz w:val="30"/>
          <w:szCs w:val="30"/>
        </w:rPr>
      </w:pPr>
      <w:r w:rsidRPr="00531603">
        <w:rPr>
          <w:rFonts w:ascii="Times New Roman" w:eastAsia="Times New Roman" w:hAnsi="Times New Roman" w:cs="Times New Roman"/>
          <w:bCs/>
          <w:sz w:val="30"/>
          <w:szCs w:val="30"/>
        </w:rPr>
        <w:t xml:space="preserve">Текущая аттестация проводится в форме </w:t>
      </w:r>
      <w:r w:rsidRPr="00531603">
        <w:rPr>
          <w:rFonts w:ascii="Times New Roman" w:eastAsia="Times New Roman" w:hAnsi="Times New Roman" w:cs="Times New Roman"/>
          <w:b/>
          <w:bCs/>
          <w:sz w:val="30"/>
          <w:szCs w:val="30"/>
        </w:rPr>
        <w:t>поурочного и тематического контроля</w:t>
      </w:r>
      <w:r w:rsidRPr="00531603">
        <w:rPr>
          <w:rFonts w:ascii="Times New Roman" w:eastAsia="Times New Roman" w:hAnsi="Times New Roman" w:cs="Times New Roman"/>
          <w:bCs/>
          <w:sz w:val="30"/>
          <w:szCs w:val="30"/>
        </w:rPr>
        <w:t xml:space="preserve">. Поурочный контроль организуется с целью проверки усвоения учебного материала в процессе изучения темы и может быть как отдельным этапом, так и входить в различные этапы урока. Тематический контроль проводится по окончании изучения отдельной темы (тем), при этом оцениваются достижения учащихся в логической системе, соответствующей структуре учебной темы (тем). Тематический контроль организуется учителем в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классе </w:t>
      </w:r>
      <w:r w:rsidRPr="00531603">
        <w:rPr>
          <w:rFonts w:ascii="Times New Roman" w:eastAsia="Times New Roman" w:hAnsi="Times New Roman" w:cs="Times New Roman"/>
          <w:b/>
          <w:bCs/>
          <w:sz w:val="30"/>
          <w:szCs w:val="30"/>
        </w:rPr>
        <w:t>на творческом уроке</w:t>
      </w:r>
      <w:r w:rsidRPr="00531603">
        <w:rPr>
          <w:rFonts w:ascii="Times New Roman" w:eastAsia="Times New Roman" w:hAnsi="Times New Roman" w:cs="Times New Roman"/>
          <w:bCs/>
          <w:sz w:val="30"/>
          <w:szCs w:val="30"/>
        </w:rPr>
        <w:t xml:space="preserve">, в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 xml:space="preserve">классах на </w:t>
      </w:r>
      <w:r w:rsidRPr="00531603">
        <w:rPr>
          <w:rFonts w:ascii="Times New Roman" w:eastAsia="Times New Roman" w:hAnsi="Times New Roman" w:cs="Times New Roman"/>
          <w:b/>
          <w:bCs/>
          <w:sz w:val="30"/>
          <w:szCs w:val="30"/>
          <w:lang w:val="be-BY"/>
        </w:rPr>
        <w:t>зачетн</w:t>
      </w:r>
      <w:r w:rsidRPr="00531603">
        <w:rPr>
          <w:rFonts w:ascii="Times New Roman" w:eastAsia="Times New Roman" w:hAnsi="Times New Roman" w:cs="Times New Roman"/>
          <w:b/>
          <w:bCs/>
          <w:sz w:val="30"/>
          <w:szCs w:val="30"/>
        </w:rPr>
        <w:t>ом</w:t>
      </w:r>
      <w:r w:rsidRPr="00531603">
        <w:rPr>
          <w:rFonts w:ascii="Times New Roman" w:eastAsia="Times New Roman" w:hAnsi="Times New Roman" w:cs="Times New Roman"/>
          <w:b/>
          <w:bCs/>
          <w:sz w:val="30"/>
          <w:szCs w:val="30"/>
          <w:lang w:val="be-BY"/>
        </w:rPr>
        <w:t xml:space="preserve"> урок</w:t>
      </w:r>
      <w:r w:rsidRPr="00531603">
        <w:rPr>
          <w:rFonts w:ascii="Times New Roman" w:eastAsia="Times New Roman" w:hAnsi="Times New Roman" w:cs="Times New Roman"/>
          <w:b/>
          <w:bCs/>
          <w:sz w:val="30"/>
          <w:szCs w:val="30"/>
        </w:rPr>
        <w:t xml:space="preserve">е. </w:t>
      </w:r>
      <w:r w:rsidRPr="00531603">
        <w:rPr>
          <w:rFonts w:ascii="Times New Roman" w:eastAsia="Times New Roman" w:hAnsi="Times New Roman" w:cs="Times New Roman"/>
          <w:bCs/>
          <w:sz w:val="30"/>
          <w:szCs w:val="30"/>
        </w:rPr>
        <w:t>Зачетный (творческий) урок</w:t>
      </w:r>
      <w:r w:rsidRPr="00531603">
        <w:rPr>
          <w:rFonts w:ascii="Times New Roman" w:eastAsia="Times New Roman" w:hAnsi="Times New Roman" w:cs="Times New Roman"/>
          <w:bCs/>
          <w:sz w:val="30"/>
          <w:szCs w:val="30"/>
          <w:lang w:val="be-BY"/>
        </w:rPr>
        <w:t xml:space="preserve"> проводится </w:t>
      </w:r>
      <w:r w:rsidRPr="00531603">
        <w:rPr>
          <w:rFonts w:ascii="Times New Roman" w:eastAsia="Times New Roman" w:hAnsi="Times New Roman" w:cs="Times New Roman"/>
          <w:b/>
          <w:sz w:val="30"/>
          <w:szCs w:val="30"/>
          <w:lang w:val="be-BY" w:eastAsia="ru-RU"/>
        </w:rPr>
        <w:t>один раз в четверти</w:t>
      </w:r>
      <w:r w:rsidRPr="00531603">
        <w:rPr>
          <w:rFonts w:ascii="Times New Roman" w:eastAsia="Times New Roman" w:hAnsi="Times New Roman" w:cs="Times New Roman"/>
          <w:bCs/>
          <w:sz w:val="30"/>
          <w:szCs w:val="30"/>
          <w:lang w:val="be-BY"/>
        </w:rPr>
        <w:t xml:space="preserve"> по результатам изучения содержания одной или нескольких тем.</w:t>
      </w:r>
      <w:r w:rsidRPr="00531603">
        <w:rPr>
          <w:rFonts w:ascii="Times New Roman" w:eastAsia="Times New Roman" w:hAnsi="Times New Roman" w:cs="Times New Roman"/>
          <w:sz w:val="30"/>
          <w:szCs w:val="30"/>
          <w:lang w:val="be-BY" w:eastAsia="ru-RU"/>
        </w:rPr>
        <w:t xml:space="preserve"> Тему или темы для проверки и оценки результатов учебной деятельности учащихся, форму и место проведения зачетного </w:t>
      </w:r>
      <w:r w:rsidRPr="00531603">
        <w:rPr>
          <w:rFonts w:ascii="Times New Roman" w:eastAsia="Times New Roman" w:hAnsi="Times New Roman" w:cs="Times New Roman"/>
          <w:sz w:val="30"/>
          <w:szCs w:val="30"/>
          <w:lang w:eastAsia="ru-RU"/>
        </w:rPr>
        <w:t xml:space="preserve">(творческого) </w:t>
      </w:r>
      <w:r w:rsidRPr="00531603">
        <w:rPr>
          <w:rFonts w:ascii="Times New Roman" w:eastAsia="Times New Roman" w:hAnsi="Times New Roman" w:cs="Times New Roman"/>
          <w:sz w:val="30"/>
          <w:szCs w:val="30"/>
          <w:lang w:val="be-BY" w:eastAsia="ru-RU"/>
        </w:rPr>
        <w:t>урока определяет учитель, осуществляющий образовательный процесс по учебному предмету. При организации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рекомендуется ориентироваться на художественно-практическую деятельность учащихся.</w:t>
      </w:r>
    </w:p>
    <w:p w:rsidR="00531603" w:rsidRPr="00531603" w:rsidRDefault="00531603" w:rsidP="00531603">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val="be-BY" w:eastAsia="ru-RU"/>
        </w:rPr>
        <w:t xml:space="preserve">Проведение </w:t>
      </w:r>
      <w:r w:rsidRPr="00531603">
        <w:rPr>
          <w:rFonts w:ascii="Times New Roman" w:eastAsia="Times New Roman" w:hAnsi="Times New Roman" w:cs="Times New Roman"/>
          <w:sz w:val="30"/>
          <w:szCs w:val="30"/>
          <w:lang w:eastAsia="ru-RU"/>
        </w:rPr>
        <w:t xml:space="preserve">зачетного (творческого) урока </w:t>
      </w:r>
      <w:r w:rsidRPr="00531603">
        <w:rPr>
          <w:rFonts w:ascii="Times New Roman" w:eastAsia="Times New Roman" w:hAnsi="Times New Roman" w:cs="Times New Roman"/>
          <w:sz w:val="30"/>
          <w:szCs w:val="30"/>
          <w:lang w:val="be-BY" w:eastAsia="ru-RU"/>
        </w:rPr>
        <w:t xml:space="preserve">фиксируется записью в классном журнале: на левой странице напротив фамилии каждого </w:t>
      </w:r>
      <w:r w:rsidRPr="00531603">
        <w:rPr>
          <w:rFonts w:ascii="Times New Roman" w:eastAsia="Times New Roman" w:hAnsi="Times New Roman" w:cs="Times New Roman"/>
          <w:sz w:val="30"/>
          <w:szCs w:val="30"/>
          <w:lang w:val="be-BY" w:eastAsia="ru-RU"/>
        </w:rPr>
        <w:lastRenderedPageBreak/>
        <w:t>учащегося делается запись «зачтено» или «не зачтено», на правой странице указываются дата проведения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и его тема (темы). Например:</w:t>
      </w:r>
      <w:r w:rsidRPr="00531603">
        <w:rPr>
          <w:rFonts w:ascii="Times New Roman" w:eastAsia="Times New Roman" w:hAnsi="Times New Roman" w:cs="Times New Roman"/>
          <w:i/>
          <w:sz w:val="30"/>
          <w:szCs w:val="30"/>
          <w:lang w:val="be-BY" w:eastAsia="ru-RU"/>
        </w:rPr>
        <w:t xml:space="preserve"> 20.10. </w:t>
      </w:r>
      <w:r w:rsidRPr="00531603">
        <w:rPr>
          <w:rFonts w:ascii="Times New Roman" w:eastAsia="Times New Roman" w:hAnsi="Times New Roman" w:cs="Times New Roman"/>
          <w:i/>
          <w:sz w:val="30"/>
          <w:szCs w:val="30"/>
          <w:lang w:eastAsia="ru-RU"/>
        </w:rPr>
        <w:t xml:space="preserve">Творческий урок «…» </w:t>
      </w:r>
      <w:r w:rsidRPr="00531603">
        <w:rPr>
          <w:rFonts w:ascii="Times New Roman" w:eastAsia="Times New Roman" w:hAnsi="Times New Roman" w:cs="Times New Roman"/>
          <w:sz w:val="30"/>
          <w:szCs w:val="30"/>
          <w:lang w:eastAsia="ru-RU"/>
        </w:rPr>
        <w:t xml:space="preserve">для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класса; </w:t>
      </w:r>
      <w:r w:rsidRPr="00531603">
        <w:rPr>
          <w:rFonts w:ascii="Times New Roman" w:eastAsia="Times New Roman" w:hAnsi="Times New Roman" w:cs="Times New Roman"/>
          <w:i/>
          <w:sz w:val="30"/>
          <w:szCs w:val="30"/>
          <w:lang w:val="be-BY" w:eastAsia="ru-RU"/>
        </w:rPr>
        <w:t>20.10. Зачетный урок по теме «…»</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sz w:val="30"/>
          <w:szCs w:val="30"/>
          <w:lang w:eastAsia="ru-RU"/>
        </w:rPr>
        <w:t>для</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классов</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При отсутствии учащегося на</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зачетном </w:t>
      </w:r>
      <w:r w:rsidRPr="00531603">
        <w:rPr>
          <w:rFonts w:ascii="Times New Roman" w:eastAsia="Times New Roman" w:hAnsi="Times New Roman" w:cs="Times New Roman"/>
          <w:sz w:val="30"/>
          <w:szCs w:val="30"/>
          <w:lang w:eastAsia="ru-RU"/>
        </w:rPr>
        <w:t xml:space="preserve">(творческом) </w:t>
      </w:r>
      <w:r w:rsidRPr="00531603">
        <w:rPr>
          <w:rFonts w:ascii="Times New Roman" w:eastAsia="Times New Roman" w:hAnsi="Times New Roman" w:cs="Times New Roman"/>
          <w:sz w:val="30"/>
          <w:szCs w:val="30"/>
          <w:lang w:val="be-BY" w:eastAsia="ru-RU"/>
        </w:rPr>
        <w:t xml:space="preserve">уроке учитель проводит контроль результатов </w:t>
      </w:r>
      <w:r w:rsidRPr="00531603">
        <w:rPr>
          <w:rFonts w:ascii="Times New Roman" w:eastAsia="Times New Roman" w:hAnsi="Times New Roman" w:cs="Times New Roman"/>
          <w:sz w:val="30"/>
          <w:szCs w:val="30"/>
          <w:lang w:eastAsia="ru-RU"/>
        </w:rPr>
        <w:t xml:space="preserve">его </w:t>
      </w:r>
      <w:r w:rsidRPr="00531603">
        <w:rPr>
          <w:rFonts w:ascii="Times New Roman" w:eastAsia="Times New Roman" w:hAnsi="Times New Roman" w:cs="Times New Roman"/>
          <w:sz w:val="30"/>
          <w:szCs w:val="30"/>
          <w:lang w:val="be-BY" w:eastAsia="ru-RU"/>
        </w:rPr>
        <w:t>учебной деятельности в иные сроки. При этом отметка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классный журнал выставляется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день проверки и оценки </w:t>
      </w:r>
      <w:r w:rsidRPr="00531603">
        <w:rPr>
          <w:rFonts w:ascii="Times New Roman" w:eastAsia="Times New Roman" w:hAnsi="Times New Roman" w:cs="Times New Roman"/>
          <w:sz w:val="30"/>
          <w:szCs w:val="30"/>
          <w:lang w:eastAsia="ru-RU"/>
        </w:rPr>
        <w:t xml:space="preserve">данных </w:t>
      </w:r>
      <w:r w:rsidRPr="00531603">
        <w:rPr>
          <w:rFonts w:ascii="Times New Roman" w:eastAsia="Times New Roman" w:hAnsi="Times New Roman" w:cs="Times New Roman"/>
          <w:sz w:val="30"/>
          <w:szCs w:val="30"/>
          <w:lang w:val="be-BY" w:eastAsia="ru-RU"/>
        </w:rPr>
        <w:t>результатов.</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lang w:val="be-BY" w:eastAsia="zh-CN"/>
        </w:rPr>
      </w:pPr>
      <w:r w:rsidRPr="00531603">
        <w:rPr>
          <w:rFonts w:ascii="Times New Roman" w:eastAsia="Calibri" w:hAnsi="Times New Roman" w:cs="Times New Roman"/>
          <w:sz w:val="30"/>
          <w:szCs w:val="30"/>
          <w:lang w:val="be-BY"/>
        </w:rPr>
        <w:t xml:space="preserve">Для проведения </w:t>
      </w:r>
      <w:r w:rsidRPr="00531603">
        <w:rPr>
          <w:rFonts w:ascii="Times New Roman" w:eastAsia="Calibri" w:hAnsi="Times New Roman" w:cs="Times New Roman"/>
          <w:b/>
          <w:sz w:val="30"/>
          <w:szCs w:val="30"/>
          <w:lang w:val="be-BY"/>
        </w:rPr>
        <w:t>факультативных занятий</w:t>
      </w:r>
      <w:r w:rsidRPr="00531603">
        <w:rPr>
          <w:rFonts w:ascii="Times New Roman" w:eastAsia="Calibri" w:hAnsi="Times New Roman" w:cs="Times New Roman"/>
          <w:sz w:val="30"/>
          <w:szCs w:val="30"/>
          <w:lang w:val="be-BY"/>
        </w:rPr>
        <w:t xml:space="preserve"> предлагается </w:t>
      </w:r>
      <w:r w:rsidRPr="00531603">
        <w:rPr>
          <w:rFonts w:ascii="Times New Roman" w:eastAsia="Calibri" w:hAnsi="Times New Roman" w:cs="Times New Roman"/>
          <w:color w:val="000000" w:themeColor="text1"/>
          <w:sz w:val="30"/>
          <w:szCs w:val="30"/>
          <w:lang w:val="be-BY"/>
        </w:rPr>
        <w:t xml:space="preserve">использовать учебные </w:t>
      </w:r>
      <w:r w:rsidRPr="00531603">
        <w:rPr>
          <w:rFonts w:ascii="Times New Roman" w:eastAsia="Calibri" w:hAnsi="Times New Roman" w:cs="Times New Roman"/>
          <w:sz w:val="30"/>
          <w:szCs w:val="30"/>
          <w:lang w:val="be-BY"/>
        </w:rPr>
        <w:t>программы</w:t>
      </w:r>
      <w:r w:rsidRPr="00531603">
        <w:rPr>
          <w:rFonts w:ascii="Times New Roman" w:eastAsia="Times New Roman" w:hAnsi="Times New Roman" w:cs="Times New Roman"/>
          <w:sz w:val="30"/>
          <w:szCs w:val="30"/>
          <w:lang w:val="be-BY" w:eastAsia="ru-RU"/>
        </w:rPr>
        <w:t xml:space="preserve">, утвержденные </w:t>
      </w:r>
      <w:r w:rsidRPr="00531603">
        <w:rPr>
          <w:rFonts w:ascii="Times New Roman" w:eastAsia="Calibri" w:hAnsi="Times New Roman" w:cs="Times New Roman"/>
          <w:sz w:val="30"/>
          <w:szCs w:val="30"/>
          <w:lang w:val="be-BY"/>
        </w:rPr>
        <w:t>Министерством образования Республики Беларусь</w:t>
      </w:r>
      <w:r w:rsidRPr="00531603">
        <w:rPr>
          <w:rFonts w:ascii="Times New Roman" w:eastAsia="Calibri" w:hAnsi="Times New Roman" w:cs="Times New Roman"/>
          <w:sz w:val="30"/>
          <w:szCs w:val="30"/>
        </w:rPr>
        <w:t xml:space="preserve">. Они </w:t>
      </w:r>
      <w:r w:rsidRPr="00531603">
        <w:rPr>
          <w:rFonts w:ascii="Times New Roman" w:eastAsia="Calibri" w:hAnsi="Times New Roman" w:cs="Times New Roman"/>
          <w:sz w:val="30"/>
          <w:szCs w:val="30"/>
          <w:lang w:val="be-BY"/>
        </w:rPr>
        <w:t>размеще</w:t>
      </w:r>
      <w:r w:rsidRPr="00531603">
        <w:rPr>
          <w:rFonts w:ascii="Times New Roman" w:eastAsia="Calibri" w:hAnsi="Times New Roman" w:cs="Times New Roman"/>
          <w:sz w:val="30"/>
          <w:szCs w:val="30"/>
        </w:rPr>
        <w:t>н</w:t>
      </w:r>
      <w:r w:rsidRPr="00531603">
        <w:rPr>
          <w:rFonts w:ascii="Times New Roman" w:eastAsia="Calibri" w:hAnsi="Times New Roman" w:cs="Times New Roman"/>
          <w:sz w:val="30"/>
          <w:szCs w:val="30"/>
          <w:lang w:val="be-BY"/>
        </w:rPr>
        <w:t>ы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наци</w:t>
      </w:r>
      <w:r w:rsidRPr="00531603">
        <w:rPr>
          <w:rFonts w:ascii="Times New Roman" w:hAnsi="Times New Roman" w:cs="Times New Roman"/>
          <w:sz w:val="30"/>
          <w:szCs w:val="30"/>
          <w:lang w:val="be-BY" w:eastAsia="zh-CN"/>
        </w:rPr>
        <w:t xml:space="preserve">ональном образовательном портале: </w:t>
      </w:r>
      <w:hyperlink r:id="rId502" w:history="1">
        <w:r w:rsidRPr="00531603">
          <w:rPr>
            <w:rFonts w:ascii="Times New Roman" w:hAnsi="Times New Roman" w:cs="Times New Roman"/>
            <w:i/>
            <w:color w:val="0563C1" w:themeColor="hyperlink"/>
            <w:sz w:val="30"/>
            <w:szCs w:val="30"/>
            <w:u w:val="single"/>
            <w:lang w:val="be-BY" w:eastAsia="zh-CN"/>
          </w:rPr>
          <w:t>https://adu.by</w:t>
        </w:r>
      </w:hyperlink>
      <w:r w:rsidRPr="00531603">
        <w:rPr>
          <w:rFonts w:ascii="Times New Roman" w:hAnsi="Times New Roman" w:cs="Times New Roman"/>
          <w:i/>
          <w:sz w:val="30"/>
          <w:szCs w:val="30"/>
          <w:lang w:val="be-BY" w:eastAsia="zh-CN"/>
        </w:rPr>
        <w:t xml:space="preserve">/ </w:t>
      </w:r>
      <w:hyperlink r:id="rId503" w:history="1">
        <w:r w:rsidRPr="00531603">
          <w:rPr>
            <w:rFonts w:ascii="Times New Roman" w:hAnsi="Times New Roman" w:cs="Times New Roman"/>
            <w:i/>
            <w:color w:val="0563C1" w:themeColor="hyperlink"/>
            <w:sz w:val="30"/>
            <w:szCs w:val="30"/>
            <w:u w:val="single"/>
            <w:lang w:val="be-BY" w:eastAsia="zh-CN"/>
          </w:rPr>
          <w:t>Главная / Образовательный процесс. 202</w:t>
        </w:r>
        <w:r w:rsidRPr="00531603">
          <w:rPr>
            <w:rFonts w:ascii="Times New Roman" w:hAnsi="Times New Roman" w:cs="Times New Roman"/>
            <w:i/>
            <w:color w:val="0563C1" w:themeColor="hyperlink"/>
            <w:sz w:val="30"/>
            <w:szCs w:val="30"/>
            <w:u w:val="single"/>
            <w:lang w:eastAsia="zh-CN"/>
          </w:rPr>
          <w:t>2</w:t>
        </w:r>
        <w:r w:rsidRPr="00531603">
          <w:rPr>
            <w:rFonts w:ascii="Times New Roman" w:hAnsi="Times New Roman" w:cs="Times New Roman"/>
            <w:i/>
            <w:color w:val="0563C1" w:themeColor="hyperlink"/>
            <w:sz w:val="30"/>
            <w:szCs w:val="30"/>
            <w:u w:val="single"/>
            <w:lang w:val="be-BY" w:eastAsia="zh-CN"/>
          </w:rPr>
          <w:t>/202</w:t>
        </w:r>
        <w:r w:rsidRPr="00531603">
          <w:rPr>
            <w:rFonts w:ascii="Times New Roman" w:hAnsi="Times New Roman" w:cs="Times New Roman"/>
            <w:i/>
            <w:color w:val="0563C1" w:themeColor="hyperlink"/>
            <w:sz w:val="30"/>
            <w:szCs w:val="30"/>
            <w:u w:val="single"/>
            <w:lang w:eastAsia="zh-CN"/>
          </w:rPr>
          <w:t>3</w:t>
        </w:r>
        <w:r w:rsidRPr="00531603">
          <w:rPr>
            <w:rFonts w:ascii="Times New Roman" w:hAnsi="Times New Roman" w:cs="Times New Roman"/>
            <w:i/>
            <w:color w:val="0563C1" w:themeColor="hyperlink"/>
            <w:sz w:val="30"/>
            <w:szCs w:val="30"/>
            <w:u w:val="single"/>
            <w:lang w:val="be-BY" w:eastAsia="zh-CN"/>
          </w:rPr>
          <w:t xml:space="preserve"> учебный год / Общее среднее образование / Учебные предметы. V</w:t>
        </w:r>
        <w:r w:rsidRPr="00531603">
          <w:rPr>
            <w:rFonts w:ascii="Times New Roman" w:hAnsi="Times New Roman" w:cs="Times New Roman"/>
            <w:i/>
            <w:color w:val="0563C1" w:themeColor="hyperlink"/>
            <w:sz w:val="30"/>
            <w:szCs w:val="30"/>
            <w:u w:val="single"/>
            <w:lang w:eastAsia="zh-CN"/>
          </w:rPr>
          <w:t>—</w:t>
        </w:r>
        <w:r w:rsidRPr="00531603">
          <w:rPr>
            <w:rFonts w:ascii="Times New Roman" w:hAnsi="Times New Roman" w:cs="Times New Roman"/>
            <w:i/>
            <w:color w:val="0563C1" w:themeColor="hyperlink"/>
            <w:sz w:val="30"/>
            <w:szCs w:val="30"/>
            <w:u w:val="single"/>
            <w:lang w:val="be-BY" w:eastAsia="zh-CN"/>
          </w:rPr>
          <w:t>XI классы / Искусство (отечественная и мировая художественная культура)</w:t>
        </w:r>
        <w:r w:rsidRPr="00531603">
          <w:rPr>
            <w:rFonts w:ascii="Times New Roman" w:hAnsi="Times New Roman" w:cs="Times New Roman"/>
            <w:color w:val="0563C1" w:themeColor="hyperlink"/>
            <w:sz w:val="30"/>
            <w:szCs w:val="30"/>
            <w:u w:val="single"/>
            <w:lang w:val="be-BY" w:eastAsia="zh-CN"/>
          </w:rPr>
          <w:t>.</w:t>
        </w:r>
      </w:hyperlink>
    </w:p>
    <w:p w:rsidR="00531603" w:rsidRPr="00531603" w:rsidRDefault="00531603" w:rsidP="00531603">
      <w:pPr>
        <w:spacing w:after="0" w:line="240" w:lineRule="auto"/>
        <w:ind w:right="-1" w:firstLine="709"/>
        <w:contextualSpacing/>
        <w:jc w:val="both"/>
        <w:rPr>
          <w:rFonts w:ascii="Times New Roman" w:hAnsi="Times New Roman" w:cs="Times New Roman"/>
          <w:color w:val="000000"/>
          <w:sz w:val="30"/>
          <w:szCs w:val="30"/>
          <w:lang w:eastAsia="zh-CN"/>
        </w:rPr>
      </w:pPr>
      <w:r w:rsidRPr="00531603">
        <w:rPr>
          <w:rFonts w:ascii="Times New Roman" w:hAnsi="Times New Roman" w:cs="Times New Roman"/>
          <w:sz w:val="30"/>
          <w:szCs w:val="30"/>
          <w:lang w:eastAsia="zh-CN"/>
        </w:rPr>
        <w:t xml:space="preserve">При организации образовательного процесса целесообразно обращать внимание учащихся на </w:t>
      </w:r>
      <w:r w:rsidRPr="00531603">
        <w:rPr>
          <w:rFonts w:ascii="Times New Roman" w:hAnsi="Times New Roman" w:cs="Times New Roman"/>
          <w:b/>
          <w:sz w:val="30"/>
          <w:szCs w:val="30"/>
          <w:lang w:eastAsia="zh-CN"/>
        </w:rPr>
        <w:t>знаменательные, юбилейные и памятные даты</w:t>
      </w:r>
      <w:r w:rsidRPr="00531603">
        <w:rPr>
          <w:rFonts w:ascii="Times New Roman" w:hAnsi="Times New Roman" w:cs="Times New Roman"/>
          <w:sz w:val="30"/>
          <w:szCs w:val="30"/>
          <w:lang w:eastAsia="zh-CN"/>
        </w:rPr>
        <w:t xml:space="preserve">, посвященные выдающимся личностям и событиям, а также </w:t>
      </w:r>
      <w:r w:rsidRPr="00531603">
        <w:rPr>
          <w:rFonts w:ascii="Times New Roman" w:hAnsi="Times New Roman" w:cs="Times New Roman"/>
          <w:b/>
          <w:sz w:val="30"/>
          <w:szCs w:val="30"/>
          <w:lang w:eastAsia="zh-CN"/>
        </w:rPr>
        <w:t xml:space="preserve">календарь </w:t>
      </w:r>
      <w:r w:rsidRPr="00531603">
        <w:rPr>
          <w:rFonts w:ascii="Times New Roman" w:hAnsi="Times New Roman" w:cs="Times New Roman"/>
          <w:sz w:val="30"/>
          <w:szCs w:val="30"/>
          <w:lang w:eastAsia="zh-CN"/>
        </w:rPr>
        <w:t>международных и государственных праздников. Например</w:t>
      </w:r>
      <w:r w:rsidRPr="00531603">
        <w:rPr>
          <w:rFonts w:ascii="Times New Roman" w:hAnsi="Times New Roman" w:cs="Times New Roman"/>
          <w:color w:val="000000"/>
          <w:sz w:val="30"/>
          <w:szCs w:val="30"/>
          <w:lang w:eastAsia="zh-CN"/>
        </w:rPr>
        <w:t xml:space="preserve">: </w:t>
      </w:r>
      <w:r w:rsidRPr="00531603">
        <w:rPr>
          <w:rFonts w:ascii="Times New Roman" w:hAnsi="Times New Roman" w:cs="Times New Roman"/>
          <w:i/>
          <w:color w:val="000000"/>
          <w:sz w:val="30"/>
          <w:szCs w:val="30"/>
          <w:lang w:eastAsia="zh-CN"/>
        </w:rPr>
        <w:t>День белорусской письменности (04.09.2022), Всемирный день поэзии (21.03.2023), Всемирный день театра (27.03.2023), Всемирный день музеев (18.05.2023) и др</w:t>
      </w:r>
      <w:r w:rsidRPr="00531603">
        <w:rPr>
          <w:rFonts w:ascii="Times New Roman" w:hAnsi="Times New Roman" w:cs="Times New Roman"/>
          <w:color w:val="000000"/>
          <w:sz w:val="30"/>
          <w:szCs w:val="30"/>
          <w:lang w:eastAsia="zh-CN"/>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rPr>
      </w:pPr>
      <w:r w:rsidRPr="00531603">
        <w:rPr>
          <w:rFonts w:ascii="Times New Roman" w:eastAsia="Calibri" w:hAnsi="Times New Roman" w:cs="Times New Roman"/>
          <w:b/>
          <w:sz w:val="30"/>
          <w:szCs w:val="30"/>
          <w:u w:val="single"/>
          <w:lang w:val="be-BY"/>
        </w:rPr>
        <w:t xml:space="preserve">5. Дополнительные ресурсы </w:t>
      </w:r>
    </w:p>
    <w:p w:rsidR="00531603" w:rsidRPr="00531603" w:rsidRDefault="00531603" w:rsidP="00531603">
      <w:pPr>
        <w:spacing w:after="0" w:line="240" w:lineRule="auto"/>
        <w:ind w:right="-1" w:firstLine="708"/>
        <w:jc w:val="both"/>
        <w:outlineLvl w:val="0"/>
        <w:rPr>
          <w:rFonts w:ascii="Times New Roman" w:hAnsi="Times New Roman" w:cs="Times New Roman"/>
          <w:sz w:val="30"/>
          <w:szCs w:val="30"/>
          <w:lang w:val="be-BY"/>
        </w:rPr>
      </w:pPr>
      <w:r w:rsidRPr="00531603">
        <w:rPr>
          <w:rFonts w:ascii="Times New Roman" w:eastAsia="Calibri" w:hAnsi="Times New Roman" w:cs="Times New Roman"/>
          <w:sz w:val="30"/>
          <w:szCs w:val="30"/>
          <w:lang w:val="be-BY"/>
        </w:rPr>
        <w:t xml:space="preserve">Полезную информацию для подготовки к учебным занятиям можно найти </w:t>
      </w:r>
      <w:r w:rsidRPr="00531603">
        <w:rPr>
          <w:rFonts w:ascii="Times New Roman" w:hAnsi="Times New Roman" w:cs="Times New Roman"/>
          <w:sz w:val="30"/>
          <w:szCs w:val="30"/>
          <w:lang w:val="be-BY"/>
        </w:rPr>
        <w:t>на следующих интернет-ресурсах:</w:t>
      </w:r>
    </w:p>
    <w:p w:rsidR="00531603" w:rsidRPr="00531603" w:rsidRDefault="00B21C3B" w:rsidP="00531603">
      <w:pPr>
        <w:spacing w:after="0" w:line="240" w:lineRule="auto"/>
        <w:ind w:right="-1" w:firstLine="708"/>
        <w:jc w:val="both"/>
        <w:outlineLvl w:val="0"/>
        <w:rPr>
          <w:rFonts w:ascii="Times New Roman" w:hAnsi="Times New Roman" w:cs="Times New Roman"/>
          <w:sz w:val="30"/>
          <w:szCs w:val="30"/>
        </w:rPr>
      </w:pPr>
      <w:hyperlink r:id="rId504" w:history="1">
        <w:r w:rsidR="00531603" w:rsidRPr="00531603">
          <w:rPr>
            <w:rFonts w:ascii="Times New Roman" w:hAnsi="Times New Roman" w:cs="Times New Roman"/>
            <w:i/>
            <w:color w:val="0563C1" w:themeColor="hyperlink"/>
            <w:sz w:val="30"/>
            <w:szCs w:val="30"/>
            <w:u w:val="single"/>
            <w:lang w:val="be-BY"/>
          </w:rPr>
          <w:t>https://eior.by</w:t>
        </w:r>
      </w:hyperlink>
      <w:r w:rsidR="00531603" w:rsidRPr="00531603">
        <w:rPr>
          <w:rFonts w:ascii="Times New Roman" w:hAnsi="Times New Roman" w:cs="Times New Roman"/>
          <w:sz w:val="30"/>
          <w:szCs w:val="30"/>
        </w:rPr>
        <w:t xml:space="preserve"> — единый информационно-образовательный ресурс. Используется для </w:t>
      </w:r>
      <w:r w:rsidR="00531603" w:rsidRPr="00531603">
        <w:rPr>
          <w:rFonts w:ascii="Times New Roman" w:hAnsi="Times New Roman" w:cs="Times New Roman"/>
          <w:sz w:val="30"/>
          <w:szCs w:val="30"/>
          <w:lang w:val="be-BY"/>
        </w:rPr>
        <w:t>поддержки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00531603" w:rsidRPr="00531603">
        <w:rPr>
          <w:rFonts w:ascii="Times New Roman" w:hAnsi="Times New Roman" w:cs="Times New Roman"/>
          <w:sz w:val="30"/>
          <w:szCs w:val="30"/>
        </w:rPr>
        <w:t>;</w:t>
      </w:r>
    </w:p>
    <w:p w:rsidR="00531603" w:rsidRPr="00531603" w:rsidRDefault="00B21C3B" w:rsidP="00531603">
      <w:pPr>
        <w:spacing w:after="0" w:line="240" w:lineRule="auto"/>
        <w:ind w:right="-1" w:firstLine="709"/>
        <w:contextualSpacing/>
        <w:jc w:val="both"/>
        <w:rPr>
          <w:rFonts w:ascii="Times New Roman" w:eastAsia="Calibri" w:hAnsi="Times New Roman" w:cs="Times New Roman"/>
          <w:sz w:val="30"/>
          <w:szCs w:val="30"/>
          <w:lang w:val="be-BY"/>
        </w:rPr>
      </w:pPr>
      <w:hyperlink r:id="rId505" w:history="1">
        <w:r w:rsidR="00531603" w:rsidRPr="00531603">
          <w:rPr>
            <w:rFonts w:ascii="Times New Roman" w:eastAsia="Calibri" w:hAnsi="Times New Roman" w:cs="Times New Roman"/>
            <w:i/>
            <w:color w:val="0563C1" w:themeColor="hyperlink"/>
            <w:sz w:val="30"/>
            <w:szCs w:val="30"/>
            <w:u w:val="single"/>
            <w:lang w:val="be-BY"/>
          </w:rPr>
          <w:t>https://adu.by</w:t>
        </w:r>
      </w:hyperlink>
      <w:r w:rsidR="00531603" w:rsidRPr="00531603">
        <w:rPr>
          <w:rFonts w:ascii="Times New Roman" w:eastAsia="Calibri" w:hAnsi="Times New Roman" w:cs="Times New Roman"/>
          <w:i/>
          <w:sz w:val="30"/>
          <w:szCs w:val="30"/>
          <w:lang w:val="be-BY"/>
        </w:rPr>
        <w:t xml:space="preserve"> </w:t>
      </w:r>
      <w:r w:rsidR="00531603" w:rsidRPr="00531603">
        <w:rPr>
          <w:rFonts w:ascii="Times New Roman" w:eastAsia="Calibri" w:hAnsi="Times New Roman" w:cs="Times New Roman"/>
          <w:i/>
          <w:sz w:val="30"/>
          <w:szCs w:val="30"/>
        </w:rPr>
        <w:t>—</w:t>
      </w:r>
      <w:r w:rsidR="00531603" w:rsidRPr="00531603">
        <w:rPr>
          <w:rFonts w:ascii="Times New Roman" w:eastAsia="Calibri" w:hAnsi="Times New Roman" w:cs="Times New Roman"/>
          <w:sz w:val="30"/>
          <w:szCs w:val="30"/>
          <w:lang w:val="be-BY"/>
        </w:rPr>
        <w:t xml:space="preserve"> национальный образовательный портал;</w:t>
      </w:r>
    </w:p>
    <w:p w:rsidR="00531603" w:rsidRPr="00531603" w:rsidRDefault="00B21C3B"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6" w:history="1">
        <w:r w:rsidR="00531603" w:rsidRPr="00531603">
          <w:rPr>
            <w:rFonts w:ascii="Times New Roman" w:eastAsia="Calibri" w:hAnsi="Times New Roman" w:cs="Times New Roman"/>
            <w:i/>
            <w:iCs/>
            <w:color w:val="0563C1" w:themeColor="hyperlink"/>
            <w:sz w:val="30"/>
            <w:szCs w:val="30"/>
            <w:u w:val="single"/>
            <w:lang w:val="be-BY"/>
          </w:rPr>
          <w:t>https://muzei-mira.com</w:t>
        </w:r>
      </w:hyperlink>
      <w:r w:rsidR="00531603" w:rsidRPr="00531603">
        <w:rPr>
          <w:rFonts w:ascii="Times New Roman" w:eastAsia="Calibri" w:hAnsi="Times New Roman" w:cs="Times New Roman"/>
          <w:i/>
          <w:iCs/>
          <w:color w:val="0563C1" w:themeColor="hyperlink"/>
          <w:sz w:val="30"/>
          <w:szCs w:val="30"/>
          <w:u w:val="single"/>
          <w:lang w:val="be-BY"/>
        </w:rPr>
        <w:t xml:space="preserve"> </w:t>
      </w:r>
      <w:r w:rsidR="00531603" w:rsidRPr="00531603">
        <w:rPr>
          <w:color w:val="000000" w:themeColor="text1"/>
          <w:sz w:val="30"/>
          <w:szCs w:val="30"/>
        </w:rPr>
        <w:t>—</w:t>
      </w:r>
      <w:r w:rsidR="00531603" w:rsidRPr="00531603">
        <w:rPr>
          <w:color w:val="000000" w:themeColor="text1"/>
          <w:sz w:val="30"/>
          <w:szCs w:val="30"/>
          <w:lang w:val="be-BY"/>
        </w:rPr>
        <w:t xml:space="preserve"> </w:t>
      </w:r>
      <w:r w:rsidR="00531603" w:rsidRPr="00531603">
        <w:rPr>
          <w:rFonts w:ascii="Times New Roman" w:eastAsia="Calibri" w:hAnsi="Times New Roman" w:cs="Times New Roman"/>
          <w:iCs/>
          <w:sz w:val="30"/>
          <w:szCs w:val="30"/>
          <w:lang w:val="be-BY"/>
        </w:rPr>
        <w:t>информационный портал «Музеи мира»;</w:t>
      </w:r>
    </w:p>
    <w:p w:rsidR="00531603" w:rsidRPr="00531603" w:rsidRDefault="00B21C3B"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7" w:history="1">
        <w:r w:rsidR="00531603" w:rsidRPr="00531603">
          <w:rPr>
            <w:rFonts w:ascii="Times New Roman" w:eastAsia="Calibri" w:hAnsi="Times New Roman" w:cs="Times New Roman"/>
            <w:i/>
            <w:iCs/>
            <w:color w:val="0563C1" w:themeColor="hyperlink"/>
            <w:sz w:val="30"/>
            <w:szCs w:val="30"/>
            <w:u w:val="single"/>
            <w:lang w:val="be-BY"/>
          </w:rPr>
          <w:t>http://museum.by</w:t>
        </w:r>
      </w:hyperlink>
      <w:r w:rsidR="00531603" w:rsidRPr="00531603">
        <w:rPr>
          <w:color w:val="000000" w:themeColor="text1"/>
          <w:sz w:val="30"/>
          <w:szCs w:val="30"/>
          <w:lang w:val="be-BY"/>
        </w:rPr>
        <w:t xml:space="preserve"> </w:t>
      </w:r>
      <w:r w:rsidR="00531603" w:rsidRPr="00531603">
        <w:rPr>
          <w:color w:val="000000" w:themeColor="text1"/>
          <w:sz w:val="30"/>
          <w:szCs w:val="30"/>
        </w:rPr>
        <w:t>—</w:t>
      </w:r>
      <w:r w:rsidR="00531603" w:rsidRPr="00531603">
        <w:rPr>
          <w:rFonts w:ascii="Times New Roman" w:eastAsia="Calibri" w:hAnsi="Times New Roman" w:cs="Times New Roman"/>
          <w:iCs/>
          <w:sz w:val="30"/>
          <w:szCs w:val="30"/>
          <w:lang w:val="be-BY"/>
        </w:rPr>
        <w:t xml:space="preserve"> информационный портал «Музеи Беларуси».</w:t>
      </w:r>
    </w:p>
    <w:p w:rsidR="00531603" w:rsidRPr="00531603" w:rsidRDefault="00531603" w:rsidP="00531603">
      <w:pPr>
        <w:spacing w:after="0" w:line="240" w:lineRule="auto"/>
        <w:ind w:firstLine="709"/>
        <w:jc w:val="both"/>
        <w:rPr>
          <w:rFonts w:ascii="Times New Roman" w:eastAsia="Calibri" w:hAnsi="Times New Roman" w:cs="Times New Roman"/>
          <w:b/>
          <w:iCs/>
          <w:sz w:val="30"/>
          <w:szCs w:val="30"/>
          <w:u w:val="single"/>
        </w:rPr>
      </w:pPr>
      <w:r w:rsidRPr="00531603">
        <w:rPr>
          <w:rFonts w:ascii="Times New Roman" w:eastAsia="Calibri" w:hAnsi="Times New Roman" w:cs="Times New Roman"/>
          <w:b/>
          <w:iCs/>
          <w:sz w:val="30"/>
          <w:szCs w:val="30"/>
          <w:u w:val="single"/>
        </w:rPr>
        <w:t xml:space="preserve">6. </w:t>
      </w:r>
      <w:r w:rsidRPr="00531603">
        <w:rPr>
          <w:rFonts w:ascii="Times New Roman" w:eastAsia="Calibri" w:hAnsi="Times New Roman" w:cs="Times New Roman"/>
          <w:b/>
          <w:color w:val="000000"/>
          <w:sz w:val="28"/>
          <w:szCs w:val="28"/>
          <w:u w:val="single"/>
          <w:lang w:val="be-BY"/>
        </w:rPr>
        <w:t>Организация методической работы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sz w:val="30"/>
          <w:szCs w:val="30"/>
          <w:lang w:eastAsia="ru-RU"/>
        </w:rPr>
        <w:t>В</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color w:val="000000"/>
          <w:sz w:val="30"/>
          <w:szCs w:val="30"/>
          <w:lang w:val="be-BY"/>
        </w:rPr>
        <w:t>2022/2023</w:t>
      </w:r>
      <w:r w:rsidRPr="00531603">
        <w:rPr>
          <w:rFonts w:ascii="Times New Roman" w:eastAsia="Calibri" w:hAnsi="Times New Roman" w:cs="Times New Roman"/>
          <w:b/>
          <w:color w:val="000000"/>
          <w:sz w:val="30"/>
          <w:szCs w:val="30"/>
          <w:lang w:val="be-BY"/>
        </w:rPr>
        <w:t xml:space="preserve"> </w:t>
      </w:r>
      <w:r w:rsidRPr="00531603">
        <w:rPr>
          <w:rFonts w:ascii="Times New Roman" w:eastAsia="Calibri" w:hAnsi="Times New Roman" w:cs="Times New Roman"/>
          <w:sz w:val="30"/>
          <w:szCs w:val="30"/>
          <w:lang w:val="be-BY" w:eastAsia="ru-RU"/>
        </w:rPr>
        <w:t xml:space="preserve">учебном году для организации деятельности </w:t>
      </w:r>
      <w:r w:rsidRPr="00531603">
        <w:rPr>
          <w:rFonts w:ascii="Times New Roman" w:eastAsia="Calibri" w:hAnsi="Times New Roman" w:cs="Times New Roman"/>
          <w:bCs/>
          <w:sz w:val="30"/>
          <w:szCs w:val="30"/>
          <w:lang w:val="be-BY" w:eastAsia="ru-RU"/>
        </w:rPr>
        <w:t>методических формирований учителей ис</w:t>
      </w:r>
      <w:r w:rsidRPr="00531603">
        <w:rPr>
          <w:rFonts w:ascii="Times New Roman" w:eastAsia="Calibri" w:hAnsi="Times New Roman" w:cs="Times New Roman"/>
          <w:bCs/>
          <w:sz w:val="30"/>
          <w:szCs w:val="30"/>
          <w:lang w:eastAsia="ru-RU"/>
        </w:rPr>
        <w:t>кусства</w:t>
      </w:r>
      <w:r w:rsidRPr="00531603">
        <w:rPr>
          <w:rFonts w:ascii="Times New Roman" w:eastAsia="Calibri" w:hAnsi="Times New Roman" w:cs="Times New Roman"/>
          <w:bCs/>
          <w:sz w:val="30"/>
          <w:szCs w:val="30"/>
          <w:lang w:val="be-BY" w:eastAsia="ru-RU"/>
        </w:rPr>
        <w:t xml:space="preserve"> </w:t>
      </w:r>
      <w:r w:rsidRPr="00531603">
        <w:rPr>
          <w:rFonts w:ascii="Times New Roman" w:eastAsia="Calibri" w:hAnsi="Times New Roman" w:cs="Times New Roman"/>
          <w:sz w:val="30"/>
          <w:szCs w:val="30"/>
          <w:lang w:val="be-BY" w:eastAsia="ru-RU"/>
        </w:rPr>
        <w:t>предлагается единая тема</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Times New Roman" w:hAnsi="Times New Roman" w:cs="Times New Roman"/>
          <w:bCs/>
          <w:sz w:val="30"/>
          <w:szCs w:val="30"/>
          <w:lang w:val="be-BY"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val="be-BY"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531603">
        <w:rPr>
          <w:rFonts w:ascii="Times New Roman" w:eastAsia="Calibri" w:hAnsi="Times New Roman" w:cs="Times New Roman"/>
          <w:color w:val="000000"/>
          <w:sz w:val="30"/>
          <w:szCs w:val="30"/>
          <w:lang w:val="be-BY"/>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lang w:val="be-BY"/>
        </w:rPr>
        <w:t xml:space="preserve">Развитие профессиональных компетенций осуществляется через работу </w:t>
      </w:r>
      <w:r w:rsidRPr="00531603">
        <w:rPr>
          <w:rFonts w:ascii="Times New Roman" w:eastAsia="Calibri" w:hAnsi="Times New Roman" w:cs="Times New Roman"/>
          <w:sz w:val="30"/>
          <w:szCs w:val="30"/>
          <w:lang w:val="be-BY"/>
        </w:rPr>
        <w:lastRenderedPageBreak/>
        <w:t xml:space="preserve">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lang w:val="be-BY"/>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lang w:val="be-BY"/>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lang w:val="be-BY"/>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lang w:val="be-BY"/>
        </w:rPr>
      </w:pPr>
      <w:r w:rsidRPr="00531603">
        <w:rPr>
          <w:rFonts w:ascii="Times New Roman" w:eastAsia="Calibri" w:hAnsi="Times New Roman" w:cs="Times New Roman"/>
          <w:b/>
          <w:bCs/>
          <w:color w:val="000000"/>
          <w:sz w:val="30"/>
          <w:szCs w:val="30"/>
          <w:lang w:val="be-BY"/>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531603">
        <w:rPr>
          <w:rFonts w:ascii="Times New Roman" w:eastAsia="Times New Roman" w:hAnsi="Times New Roman" w:cs="Times New Roman"/>
          <w:sz w:val="30"/>
          <w:szCs w:val="30"/>
          <w:lang w:eastAsia="ru-RU"/>
        </w:rPr>
        <w:t>вопросы</w:t>
      </w:r>
      <w:r w:rsidRPr="00531603">
        <w:rPr>
          <w:rFonts w:ascii="Times New Roman" w:eastAsia="Times New Roman" w:hAnsi="Times New Roman" w:cs="Times New Roman"/>
          <w:sz w:val="30"/>
          <w:szCs w:val="30"/>
          <w:lang w:val="be-BY" w:eastAsia="ru-RU"/>
        </w:rPr>
        <w:t xml:space="preserve"> безопасности организации образовательного </w:t>
      </w:r>
      <w:r w:rsidRPr="00531603">
        <w:rPr>
          <w:rFonts w:ascii="Times New Roman" w:eastAsia="Times New Roman" w:hAnsi="Times New Roman" w:cs="Times New Roman"/>
          <w:sz w:val="30"/>
          <w:szCs w:val="30"/>
          <w:lang w:eastAsia="ru-RU"/>
        </w:rPr>
        <w:t xml:space="preserve">и </w:t>
      </w:r>
      <w:r w:rsidRPr="00531603">
        <w:rPr>
          <w:rFonts w:ascii="Times New Roman" w:eastAsia="Times New Roman" w:hAnsi="Times New Roman" w:cs="Times New Roman"/>
          <w:sz w:val="30"/>
          <w:szCs w:val="30"/>
          <w:lang w:val="be-BY" w:eastAsia="ru-RU"/>
        </w:rPr>
        <w:t>воспитательного процесс</w:t>
      </w:r>
      <w:r w:rsidRPr="00531603">
        <w:rPr>
          <w:rFonts w:ascii="Times New Roman" w:eastAsia="Times New Roman" w:hAnsi="Times New Roman" w:cs="Times New Roman"/>
          <w:sz w:val="30"/>
          <w:szCs w:val="30"/>
          <w:lang w:eastAsia="ru-RU"/>
        </w:rPr>
        <w:t>ов</w:t>
      </w:r>
      <w:r w:rsidRPr="00531603">
        <w:rPr>
          <w:rFonts w:ascii="Times New Roman" w:eastAsia="Times New Roman" w:hAnsi="Times New Roman" w:cs="Times New Roman"/>
          <w:sz w:val="30"/>
          <w:szCs w:val="30"/>
          <w:lang w:val="be-BY" w:eastAsia="ru-RU"/>
        </w:rPr>
        <w:t xml:space="preserve"> в учреждениях общего среднего образования;</w:t>
      </w:r>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eastAsia="ru-RU"/>
        </w:rPr>
        <w:t>единый информационно-образовательный ресурс: содержание</w:t>
      </w:r>
      <w:r w:rsidRPr="00531603">
        <w:rPr>
          <w:rFonts w:ascii="Times New Roman" w:hAnsi="Times New Roman" w:cs="Times New Roman"/>
          <w:color w:val="000000"/>
          <w:sz w:val="30"/>
          <w:szCs w:val="30"/>
          <w:lang w:val="be-BY" w:eastAsia="ru-RU"/>
        </w:rPr>
        <w:t>, возможности использования в образовательном процессе по</w:t>
      </w:r>
      <w:r w:rsidRPr="00531603">
        <w:rPr>
          <w:rFonts w:ascii="Times New Roman" w:hAnsi="Times New Roman" w:cs="Times New Roman"/>
          <w:color w:val="000000"/>
          <w:sz w:val="30"/>
          <w:szCs w:val="30"/>
          <w:lang w:eastAsia="ru-RU"/>
        </w:rPr>
        <w:t xml:space="preserve"> </w:t>
      </w:r>
      <w:r w:rsidRPr="00531603">
        <w:rPr>
          <w:rFonts w:ascii="Times New Roman" w:hAnsi="Times New Roman" w:cs="Times New Roman"/>
          <w:sz w:val="30"/>
          <w:szCs w:val="30"/>
          <w:lang w:val="be-BY"/>
        </w:rPr>
        <w:t>учебному предмету «Искусство (отечественная и мировая художественная культура)».</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2.</w:t>
      </w:r>
      <w:r w:rsidRPr="00531603">
        <w:rPr>
          <w:rFonts w:ascii="Times New Roman" w:eastAsia="Times New Roman" w:hAnsi="Times New Roman"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val="be-BY" w:eastAsia="ru-RU"/>
        </w:rPr>
        <w:t xml:space="preserve">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lang w:val="be-BY"/>
        </w:rPr>
      </w:pPr>
      <w:r w:rsidRPr="00531603">
        <w:rPr>
          <w:rFonts w:ascii="Times New Roman" w:eastAsia="Calibri" w:hAnsi="Times New Roman" w:cs="Times New Roman"/>
          <w:bCs/>
          <w:sz w:val="30"/>
          <w:szCs w:val="30"/>
          <w:lang w:val="be-BY"/>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lang w:val="be-BY"/>
        </w:rPr>
        <w:t>рекомендуется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rPr>
        <w:t>провести не менее четырех методических мероприятий и рассмотреть</w:t>
      </w:r>
      <w:r w:rsidRPr="00531603">
        <w:rPr>
          <w:rFonts w:ascii="Times New Roman" w:eastAsia="Calibri" w:hAnsi="Times New Roman" w:cs="Times New Roman"/>
          <w:bCs/>
          <w:sz w:val="30"/>
          <w:szCs w:val="30"/>
          <w:lang w:val="be-BY"/>
        </w:rPr>
        <w:t xml:space="preserve"> на заседаниях методических формирований учителей </w:t>
      </w:r>
      <w:r w:rsidRPr="00531603">
        <w:rPr>
          <w:rFonts w:ascii="Times New Roman" w:eastAsia="Calibri" w:hAnsi="Times New Roman" w:cs="Times New Roman"/>
          <w:bCs/>
          <w:sz w:val="30"/>
          <w:szCs w:val="30"/>
        </w:rPr>
        <w:t xml:space="preserve">учебного </w:t>
      </w:r>
      <w:r w:rsidRPr="00531603">
        <w:rPr>
          <w:rFonts w:ascii="Times New Roman" w:eastAsia="Calibri" w:hAnsi="Times New Roman" w:cs="Times New Roman"/>
          <w:bCs/>
          <w:sz w:val="30"/>
          <w:szCs w:val="30"/>
          <w:lang w:val="be-BY"/>
        </w:rPr>
        <w:t xml:space="preserve">предмета «Искусство (отечественная и мировая художественная культура)» </w:t>
      </w:r>
      <w:r w:rsidRPr="00531603">
        <w:rPr>
          <w:rFonts w:ascii="Times New Roman" w:eastAsia="Calibri" w:hAnsi="Times New Roman" w:cs="Times New Roman"/>
          <w:sz w:val="30"/>
          <w:szCs w:val="30"/>
          <w:lang w:val="be-BY"/>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val="be-BY" w:eastAsia="ru-RU"/>
        </w:rPr>
        <w:t xml:space="preserve">предмету </w:t>
      </w:r>
      <w:r w:rsidRPr="00531603">
        <w:rPr>
          <w:rFonts w:ascii="Times New Roman" w:eastAsia="Calibri" w:hAnsi="Times New Roman" w:cs="Times New Roman"/>
          <w:sz w:val="30"/>
          <w:szCs w:val="30"/>
          <w:lang w:val="be-BY"/>
        </w:rPr>
        <w:t xml:space="preserve">с учетом имеющегося </w:t>
      </w:r>
      <w:r w:rsidRPr="00531603">
        <w:rPr>
          <w:rFonts w:ascii="Times New Roman" w:eastAsia="Calibri" w:hAnsi="Times New Roman" w:cs="Times New Roman"/>
          <w:sz w:val="30"/>
          <w:szCs w:val="30"/>
        </w:rPr>
        <w:t xml:space="preserve">в регионе </w:t>
      </w:r>
      <w:r w:rsidRPr="00531603">
        <w:rPr>
          <w:rFonts w:ascii="Times New Roman" w:eastAsia="Calibri" w:hAnsi="Times New Roman" w:cs="Times New Roman"/>
          <w:sz w:val="30"/>
          <w:szCs w:val="30"/>
          <w:lang w:val="be-BY"/>
        </w:rPr>
        <w:t>эффективного педагогического опыта: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формирование личности обучающегося посредством </w:t>
      </w:r>
      <w:r w:rsidRPr="00531603">
        <w:rPr>
          <w:rFonts w:ascii="Times New Roman" w:eastAsia="Calibri" w:hAnsi="Times New Roman" w:cs="Times New Roman"/>
          <w:sz w:val="30"/>
          <w:szCs w:val="30"/>
          <w:lang w:eastAsia="ru-RU"/>
        </w:rPr>
        <w:t>приобщения к гуманистическим ценностям белорусского народа, активного использования воспитательного потенциала и возможностей культурно-исторической среды (на уровне страны, региона);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формирование личностных, метапредметных и предметных компетенций учащихся в процессе освоения ими содержания </w:t>
      </w:r>
      <w:r w:rsidRPr="00531603">
        <w:rPr>
          <w:rFonts w:ascii="Times New Roman" w:eastAsia="Calibri" w:hAnsi="Times New Roman" w:cs="Times New Roman"/>
          <w:sz w:val="30"/>
          <w:szCs w:val="30"/>
        </w:rPr>
        <w:t xml:space="preserve">учебного </w:t>
      </w:r>
      <w:r w:rsidRPr="00531603">
        <w:rPr>
          <w:rFonts w:ascii="Times New Roman" w:eastAsia="Calibri" w:hAnsi="Times New Roman" w:cs="Times New Roman"/>
          <w:sz w:val="30"/>
          <w:szCs w:val="30"/>
          <w:lang w:val="be-BY"/>
        </w:rPr>
        <w:t>предмета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 посредством разнообразных приемов и методов познавательной</w:t>
      </w:r>
      <w:r w:rsidRPr="00531603">
        <w:rPr>
          <w:rFonts w:ascii="Times New Roman" w:eastAsia="Calibri" w:hAnsi="Times New Roman" w:cs="Times New Roman"/>
          <w:sz w:val="30"/>
          <w:szCs w:val="30"/>
        </w:rPr>
        <w:t>, художественно-</w:t>
      </w:r>
      <w:r w:rsidRPr="00531603">
        <w:rPr>
          <w:rFonts w:ascii="Times New Roman" w:eastAsia="Calibri" w:hAnsi="Times New Roman" w:cs="Times New Roman"/>
          <w:sz w:val="30"/>
          <w:szCs w:val="30"/>
          <w:lang w:val="be-BY"/>
        </w:rPr>
        <w:t>творческой деятельности;</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rPr>
        <w:lastRenderedPageBreak/>
        <w:t>реализация межпредметных связей как основа усвоения</w:t>
      </w:r>
      <w:r w:rsidRPr="00531603">
        <w:rPr>
          <w:rFonts w:ascii="Times New Roman" w:eastAsia="Times New Roman" w:hAnsi="Times New Roman" w:cs="Times New Roman"/>
          <w:sz w:val="30"/>
          <w:szCs w:val="30"/>
          <w:lang w:val="be-BY"/>
        </w:rPr>
        <w:t xml:space="preserve"> содержания </w:t>
      </w:r>
      <w:r w:rsidRPr="00531603">
        <w:rPr>
          <w:rFonts w:ascii="Times New Roman" w:eastAsia="Times New Roman" w:hAnsi="Times New Roman" w:cs="Times New Roman"/>
          <w:sz w:val="30"/>
          <w:szCs w:val="30"/>
        </w:rPr>
        <w:t xml:space="preserve">учебного </w:t>
      </w:r>
      <w:r w:rsidRPr="00531603">
        <w:rPr>
          <w:rFonts w:ascii="Times New Roman" w:eastAsia="Times New Roman" w:hAnsi="Times New Roman" w:cs="Times New Roman"/>
          <w:sz w:val="30"/>
          <w:szCs w:val="30"/>
          <w:lang w:val="be-BY"/>
        </w:rPr>
        <w:t xml:space="preserve">предмета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Times New Roman" w:hAnsi="Times New Roman" w:cs="Times New Roman"/>
          <w:sz w:val="30"/>
          <w:szCs w:val="30"/>
          <w:lang w:val="be-BY"/>
        </w:rPr>
        <w:t>развити</w:t>
      </w:r>
      <w:r w:rsidRPr="00531603">
        <w:rPr>
          <w:rFonts w:ascii="Times New Roman" w:eastAsia="Times New Roman" w:hAnsi="Times New Roman" w:cs="Times New Roman"/>
          <w:sz w:val="30"/>
          <w:szCs w:val="30"/>
        </w:rPr>
        <w:t>е</w:t>
      </w:r>
      <w:r w:rsidRPr="00531603">
        <w:rPr>
          <w:rFonts w:ascii="Times New Roman" w:eastAsia="Times New Roman" w:hAnsi="Times New Roman" w:cs="Times New Roman"/>
          <w:sz w:val="30"/>
          <w:szCs w:val="30"/>
          <w:lang w:val="be-BY"/>
        </w:rPr>
        <w:t xml:space="preserve"> эмоционально-ценностной сферы учащихся, чувства прекрасного</w:t>
      </w:r>
      <w:r w:rsidRPr="00531603">
        <w:rPr>
          <w:rFonts w:ascii="Times New Roman" w:eastAsia="Times New Roman" w:hAnsi="Times New Roman" w:cs="Times New Roman"/>
          <w:sz w:val="30"/>
          <w:szCs w:val="30"/>
        </w:rPr>
        <w:t>,</w:t>
      </w:r>
      <w:r w:rsidRPr="00531603">
        <w:rPr>
          <w:rFonts w:ascii="Times New Roman" w:eastAsia="Times New Roman" w:hAnsi="Times New Roman" w:cs="Times New Roman"/>
          <w:sz w:val="30"/>
          <w:szCs w:val="30"/>
          <w:lang w:val="be-BY"/>
        </w:rPr>
        <w:t xml:space="preserve"> эстетического вкуса</w:t>
      </w:r>
      <w:r w:rsidRPr="00531603">
        <w:rPr>
          <w:rFonts w:ascii="Times New Roman" w:eastAsia="Calibri" w:hAnsi="Times New Roman" w:cs="Times New Roman"/>
          <w:sz w:val="30"/>
          <w:szCs w:val="30"/>
          <w:lang w:val="be-BY"/>
        </w:rPr>
        <w:t>;</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lang w:val="be-BY"/>
        </w:rPr>
      </w:pPr>
      <w:r w:rsidRPr="00531603">
        <w:rPr>
          <w:rFonts w:ascii="Times New Roman" w:eastAsia="Calibri" w:hAnsi="Times New Roman" w:cs="Times New Roman"/>
          <w:bCs/>
          <w:sz w:val="30"/>
          <w:szCs w:val="30"/>
        </w:rPr>
        <w:t xml:space="preserve">учет </w:t>
      </w:r>
      <w:r w:rsidRPr="00531603">
        <w:rPr>
          <w:rFonts w:ascii="Times New Roman" w:eastAsia="Calibri" w:hAnsi="Times New Roman" w:cs="Times New Roman"/>
          <w:bCs/>
          <w:sz w:val="30"/>
          <w:szCs w:val="30"/>
          <w:lang w:val="be-BY"/>
        </w:rPr>
        <w:t>возрастных и социокультурных особенност</w:t>
      </w:r>
      <w:r w:rsidRPr="00531603">
        <w:rPr>
          <w:rFonts w:ascii="Times New Roman" w:eastAsia="Calibri" w:hAnsi="Times New Roman" w:cs="Times New Roman"/>
          <w:bCs/>
          <w:sz w:val="30"/>
          <w:szCs w:val="30"/>
        </w:rPr>
        <w:t>ей</w:t>
      </w:r>
      <w:r w:rsidRPr="00531603">
        <w:rPr>
          <w:rFonts w:ascii="Times New Roman" w:eastAsia="Calibri" w:hAnsi="Times New Roman" w:cs="Times New Roman"/>
          <w:bCs/>
          <w:sz w:val="30"/>
          <w:szCs w:val="30"/>
          <w:lang w:val="be-BY"/>
        </w:rPr>
        <w:t xml:space="preserve"> формирования духовной, гармонично развитой личности</w:t>
      </w:r>
      <w:r w:rsidRPr="00531603">
        <w:rPr>
          <w:rFonts w:ascii="Times New Roman" w:eastAsia="Calibri" w:hAnsi="Times New Roman" w:cs="Times New Roman"/>
          <w:bCs/>
          <w:sz w:val="30"/>
          <w:szCs w:val="30"/>
        </w:rPr>
        <w:t xml:space="preserve"> при планировании и проведении учебных занятий по </w:t>
      </w:r>
      <w:r w:rsidRPr="00531603">
        <w:rPr>
          <w:rFonts w:ascii="Times New Roman" w:eastAsia="Calibri" w:hAnsi="Times New Roman" w:cs="Times New Roman"/>
          <w:sz w:val="30"/>
          <w:szCs w:val="30"/>
        </w:rPr>
        <w:t xml:space="preserve">учебному </w:t>
      </w:r>
      <w:r w:rsidRPr="00531603">
        <w:rPr>
          <w:rFonts w:ascii="Times New Roman" w:eastAsia="Calibri" w:hAnsi="Times New Roman" w:cs="Times New Roman"/>
          <w:sz w:val="30"/>
          <w:szCs w:val="30"/>
          <w:lang w:val="be-BY"/>
        </w:rPr>
        <w:t>предмету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w:t>
      </w:r>
      <w:r w:rsidRPr="00531603">
        <w:rPr>
          <w:rFonts w:ascii="Times New Roman" w:eastAsia="Calibri" w:hAnsi="Times New Roman" w:cs="Times New Roman"/>
          <w:bCs/>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bCs/>
          <w:sz w:val="30"/>
          <w:szCs w:val="30"/>
        </w:rPr>
        <w:t xml:space="preserve">становление </w:t>
      </w:r>
      <w:r w:rsidRPr="00531603">
        <w:rPr>
          <w:rFonts w:ascii="Times New Roman" w:eastAsia="Calibri" w:hAnsi="Times New Roman" w:cs="Times New Roman"/>
          <w:bCs/>
          <w:sz w:val="30"/>
          <w:szCs w:val="30"/>
          <w:lang w:val="be-BY"/>
        </w:rPr>
        <w:t>национально-культурной идентичности, национального самосознания</w:t>
      </w:r>
      <w:r w:rsidRPr="00531603">
        <w:rPr>
          <w:rFonts w:ascii="Times New Roman" w:eastAsia="Calibri" w:hAnsi="Times New Roman" w:cs="Times New Roman"/>
          <w:bCs/>
          <w:sz w:val="30"/>
          <w:szCs w:val="30"/>
        </w:rPr>
        <w:t xml:space="preserve"> учащихся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eastAsia="ru-RU"/>
        </w:rPr>
        <w:t>формирование уваж</w:t>
      </w:r>
      <w:r w:rsidRPr="00531603">
        <w:rPr>
          <w:rFonts w:ascii="Times New Roman" w:eastAsia="Calibri" w:hAnsi="Times New Roman" w:cs="Times New Roman"/>
          <w:sz w:val="30"/>
          <w:szCs w:val="30"/>
          <w:lang w:eastAsia="ru-RU"/>
        </w:rPr>
        <w:t>ительного отношения</w:t>
      </w:r>
      <w:r w:rsidRPr="00531603">
        <w:rPr>
          <w:rFonts w:ascii="Times New Roman" w:eastAsia="Calibri" w:hAnsi="Times New Roman" w:cs="Times New Roman"/>
          <w:sz w:val="30"/>
          <w:szCs w:val="30"/>
          <w:lang w:val="be-BY" w:eastAsia="ru-RU"/>
        </w:rPr>
        <w:t xml:space="preserve"> к другим культурам</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готовности и способности вести толерантный диалог и др.</w:t>
      </w:r>
      <w:r w:rsidRPr="00531603">
        <w:rPr>
          <w:rFonts w:ascii="Times New Roman" w:eastAsia="Calibri"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развитие эмоционально-образного мышления учащихся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через </w:t>
      </w:r>
      <w:r w:rsidRPr="00531603">
        <w:rPr>
          <w:rFonts w:ascii="Times New Roman" w:eastAsia="Calibri" w:hAnsi="Times New Roman" w:cs="Times New Roman"/>
          <w:sz w:val="30"/>
          <w:szCs w:val="30"/>
          <w:lang w:eastAsia="ru-RU"/>
        </w:rPr>
        <w:t xml:space="preserve">обогащение опыта художественного восприятия произведений </w:t>
      </w:r>
      <w:r w:rsidRPr="00531603">
        <w:rPr>
          <w:rFonts w:ascii="Times New Roman" w:eastAsia="Calibri" w:hAnsi="Times New Roman" w:cs="Times New Roman"/>
          <w:sz w:val="30"/>
          <w:szCs w:val="30"/>
          <w:lang w:val="be-BY" w:eastAsia="ru-RU"/>
        </w:rPr>
        <w:t xml:space="preserve">разных видов </w:t>
      </w:r>
      <w:r w:rsidRPr="00531603">
        <w:rPr>
          <w:rFonts w:ascii="Times New Roman" w:eastAsia="Calibri" w:hAnsi="Times New Roman" w:cs="Times New Roman"/>
          <w:sz w:val="30"/>
          <w:szCs w:val="30"/>
          <w:lang w:eastAsia="ru-RU"/>
        </w:rPr>
        <w:t>искусства и окружающей действительности, знакомство с разнообразными художественными практиками, самостоятельное творчество;</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формирование у учащихся </w:t>
      </w:r>
      <w:r w:rsidRPr="00531603">
        <w:rPr>
          <w:rFonts w:ascii="Times New Roman" w:eastAsia="Calibri" w:hAnsi="Times New Roman" w:cs="Times New Roman"/>
          <w:sz w:val="30"/>
          <w:szCs w:val="30"/>
          <w:lang w:eastAsia="ru-RU"/>
        </w:rPr>
        <w:t xml:space="preserve">творческих способностей, </w:t>
      </w:r>
      <w:r w:rsidRPr="00531603">
        <w:rPr>
          <w:rFonts w:ascii="Times New Roman" w:eastAsia="Calibri" w:hAnsi="Times New Roman" w:cs="Times New Roman"/>
          <w:sz w:val="30"/>
          <w:szCs w:val="30"/>
          <w:lang w:val="be-BY" w:eastAsia="ru-RU"/>
        </w:rPr>
        <w:t>любознательности</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стремления к самосовершенствованию</w:t>
      </w:r>
      <w:r w:rsidRPr="00531603">
        <w:rPr>
          <w:rFonts w:ascii="Times New Roman" w:eastAsia="Calibri" w:hAnsi="Times New Roman" w:cs="Times New Roman"/>
          <w:sz w:val="30"/>
          <w:szCs w:val="30"/>
          <w:lang w:val="be-BY" w:eastAsia="ru-RU"/>
        </w:rPr>
        <w:t xml:space="preserve"> на учебных занятиях.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 целью обеспечения условий для развития профессиональной компетентности учителей </w:t>
      </w:r>
      <w:r w:rsidRPr="00531603">
        <w:rPr>
          <w:rFonts w:ascii="Times New Roman" w:eastAsia="Calibri" w:hAnsi="Times New Roman" w:cs="Times New Roman"/>
          <w:sz w:val="30"/>
          <w:szCs w:val="30"/>
          <w:lang w:eastAsia="ru-RU"/>
        </w:rPr>
        <w:t>искусства</w:t>
      </w:r>
      <w:r w:rsidRPr="00531603">
        <w:rPr>
          <w:rFonts w:ascii="Times New Roman" w:eastAsia="Calibri" w:hAnsi="Times New Roman" w:cs="Times New Roman"/>
          <w:sz w:val="30"/>
          <w:szCs w:val="30"/>
          <w:lang w:val="be-BY" w:eastAsia="ru-RU"/>
        </w:rPr>
        <w:t xml:space="preserve"> в государственном учреждении образования «Академия последипломного </w:t>
      </w:r>
      <w:r w:rsidRPr="00531603">
        <w:rPr>
          <w:rFonts w:ascii="Times New Roman" w:eastAsia="Calibri" w:hAnsi="Times New Roman" w:cs="Times New Roman"/>
          <w:color w:val="000000"/>
          <w:sz w:val="30"/>
          <w:szCs w:val="30"/>
          <w:lang w:val="be-BY" w:eastAsia="ru-RU"/>
        </w:rPr>
        <w:t>образования» в 202</w:t>
      </w:r>
      <w:r w:rsidRPr="00531603">
        <w:rPr>
          <w:rFonts w:ascii="Times New Roman" w:eastAsia="Calibri" w:hAnsi="Times New Roman" w:cs="Times New Roman"/>
          <w:color w:val="000000"/>
          <w:sz w:val="30"/>
          <w:szCs w:val="30"/>
          <w:lang w:eastAsia="ru-RU"/>
        </w:rPr>
        <w:t>2</w:t>
      </w:r>
      <w:r w:rsidRPr="00531603">
        <w:rPr>
          <w:rFonts w:ascii="Times New Roman" w:eastAsia="Calibri" w:hAnsi="Times New Roman" w:cs="Times New Roman"/>
          <w:color w:val="000000"/>
          <w:sz w:val="30"/>
          <w:szCs w:val="30"/>
          <w:lang w:val="be-BY" w:eastAsia="ru-RU"/>
        </w:rPr>
        <w:t>/202</w:t>
      </w:r>
      <w:r w:rsidRPr="00531603">
        <w:rPr>
          <w:rFonts w:ascii="Times New Roman" w:eastAsia="Calibri" w:hAnsi="Times New Roman" w:cs="Times New Roman"/>
          <w:color w:val="000000"/>
          <w:sz w:val="30"/>
          <w:szCs w:val="30"/>
          <w:lang w:eastAsia="ru-RU"/>
        </w:rPr>
        <w:t xml:space="preserve">3 </w:t>
      </w:r>
      <w:r w:rsidRPr="00531603">
        <w:rPr>
          <w:rFonts w:ascii="Times New Roman" w:eastAsia="Calibri" w:hAnsi="Times New Roman" w:cs="Times New Roman"/>
          <w:color w:val="000000"/>
          <w:sz w:val="30"/>
          <w:szCs w:val="30"/>
          <w:lang w:val="be-BY" w:eastAsia="ru-RU"/>
        </w:rPr>
        <w:t xml:space="preserve">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w:t>
      </w:r>
      <w:r w:rsidRPr="00531603">
        <w:rPr>
          <w:rFonts w:ascii="Times New Roman" w:eastAsia="Calibri" w:hAnsi="Times New Roman" w:cs="Times New Roman"/>
          <w:color w:val="000000"/>
          <w:sz w:val="30"/>
          <w:szCs w:val="30"/>
          <w:lang w:eastAsia="ru-RU"/>
        </w:rPr>
        <w:t>и</w:t>
      </w:r>
      <w:r w:rsidRPr="00531603">
        <w:rPr>
          <w:rFonts w:ascii="Times New Roman" w:eastAsia="Calibri" w:hAnsi="Times New Roman" w:cs="Times New Roman"/>
          <w:color w:val="000000"/>
          <w:sz w:val="30"/>
          <w:szCs w:val="30"/>
          <w:lang w:val="be-BY" w:eastAsia="ru-RU"/>
        </w:rPr>
        <w:t xml:space="preserve"> последипломного образования </w:t>
      </w:r>
      <w:r w:rsidRPr="00531603">
        <w:rPr>
          <w:rFonts w:ascii="Times New Roman" w:eastAsia="Calibri" w:hAnsi="Times New Roman" w:cs="Times New Roman"/>
          <w:i/>
          <w:iCs/>
          <w:sz w:val="30"/>
          <w:szCs w:val="30"/>
          <w:lang w:val="be-BY" w:eastAsia="ru-RU"/>
        </w:rPr>
        <w:t>(</w:t>
      </w:r>
      <w:hyperlink r:id="rId508" w:history="1">
        <w:r w:rsidRPr="00531603">
          <w:rPr>
            <w:rFonts w:ascii="Times New Roman" w:eastAsia="Calibri" w:hAnsi="Times New Roman" w:cs="Times New Roman"/>
            <w:i/>
            <w:iCs/>
            <w:color w:val="00B0F0"/>
            <w:sz w:val="30"/>
            <w:szCs w:val="30"/>
            <w:u w:val="single"/>
            <w:lang w:val="be-BY" w:eastAsia="ru-RU"/>
          </w:rPr>
          <w:t>www.</w:t>
        </w:r>
        <w:r w:rsidRPr="00531603">
          <w:rPr>
            <w:rFonts w:ascii="Times New Roman" w:eastAsia="Calibri" w:hAnsi="Times New Roman" w:cs="Times New Roman"/>
            <w:i/>
            <w:iCs/>
            <w:color w:val="00B0F0"/>
            <w:sz w:val="30"/>
            <w:szCs w:val="30"/>
            <w:u w:val="single"/>
            <w:lang w:val="en-US" w:eastAsia="ru-RU"/>
          </w:rPr>
          <w:t>a</w:t>
        </w:r>
        <w:r w:rsidRPr="00531603">
          <w:rPr>
            <w:rFonts w:ascii="Times New Roman" w:eastAsia="Calibri" w:hAnsi="Times New Roman" w:cs="Times New Roman"/>
            <w:i/>
            <w:iCs/>
            <w:color w:val="00B0F0"/>
            <w:sz w:val="30"/>
            <w:szCs w:val="30"/>
            <w:u w:val="single"/>
            <w:lang w:val="be-BY" w:eastAsia="ru-RU"/>
          </w:rPr>
          <w:t>cademy.edu.by</w:t>
        </w:r>
      </w:hyperlink>
      <w:r w:rsidRPr="00531603">
        <w:rPr>
          <w:rFonts w:ascii="Times New Roman" w:eastAsia="Calibri" w:hAnsi="Times New Roman" w:cs="Times New Roman"/>
          <w:i/>
          <w:iCs/>
          <w:sz w:val="30"/>
          <w:szCs w:val="30"/>
          <w:lang w:val="be-BY" w:eastAsia="ru-RU"/>
        </w:rPr>
        <w:t>).</w:t>
      </w:r>
      <w:r w:rsidRPr="00531603">
        <w:rPr>
          <w:rFonts w:ascii="Times New Roman" w:eastAsia="Calibri" w:hAnsi="Times New Roman" w:cs="Times New Roman"/>
          <w:color w:val="00B0F0"/>
          <w:sz w:val="30"/>
          <w:szCs w:val="30"/>
          <w:lang w:val="be-BY" w:eastAsia="ru-RU"/>
        </w:rPr>
        <w:t xml:space="preserve"> </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lastRenderedPageBreak/>
        <w:t>Приложение 19</w:t>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Особенности организации образоваТельного</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процесса при изучении учебного предмета</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«ФИЗИЧЕСКАЯ КУЛЬТУРА И ЗДОРОВЬЕ»</w:t>
      </w:r>
    </w:p>
    <w:p w:rsidR="00531603" w:rsidRPr="00531603" w:rsidRDefault="00531603" w:rsidP="00531603">
      <w:pPr>
        <w:spacing w:after="0" w:line="240" w:lineRule="auto"/>
        <w:jc w:val="right"/>
        <w:rPr>
          <w:rFonts w:ascii="Times New Roman" w:eastAsia="Calibri" w:hAnsi="Times New Roman" w:cs="Times New Roman"/>
          <w:color w:val="000000"/>
          <w:sz w:val="30"/>
          <w:szCs w:val="30"/>
          <w:lang w:eastAsia="ru-RU"/>
        </w:rPr>
      </w:pPr>
    </w:p>
    <w:p w:rsidR="00531603" w:rsidRPr="00531603" w:rsidRDefault="00531603" w:rsidP="00531603">
      <w:pPr>
        <w:spacing w:after="0" w:line="240" w:lineRule="auto"/>
        <w:ind w:firstLine="709"/>
        <w:jc w:val="both"/>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1. Учебные программы</w:t>
      </w:r>
    </w:p>
    <w:p w:rsidR="00531603" w:rsidRPr="00531603" w:rsidRDefault="00531603" w:rsidP="00531603">
      <w:pPr>
        <w:spacing w:before="120" w:after="0" w:line="240" w:lineRule="auto"/>
        <w:ind w:firstLine="720"/>
        <w:contextualSpacing/>
        <w:jc w:val="both"/>
        <w:rPr>
          <w:rFonts w:ascii="Times New Roman" w:eastAsia="Times New Roman" w:hAnsi="Times New Roman" w:cs="Times New Roman"/>
          <w:b/>
          <w:bCs/>
          <w:caps/>
          <w:color w:val="000000"/>
          <w:sz w:val="30"/>
          <w:szCs w:val="30"/>
          <w:lang w:eastAsia="ru-RU"/>
        </w:rPr>
      </w:pPr>
      <w:r w:rsidRPr="00531603">
        <w:rPr>
          <w:rFonts w:ascii="Times New Roman" w:eastAsia="Calibri" w:hAnsi="Times New Roman" w:cs="Times New Roman"/>
          <w:color w:val="000000"/>
          <w:sz w:val="30"/>
          <w:szCs w:val="30"/>
          <w:lang w:eastAsia="ru-RU"/>
        </w:rPr>
        <w:t>В 2022/2023 учебном году используются следующие учебные программы:</w:t>
      </w:r>
    </w:p>
    <w:tbl>
      <w:tblPr>
        <w:tblStyle w:val="14"/>
        <w:tblpPr w:leftFromText="180" w:rightFromText="180" w:vertAnchor="text" w:horzAnchor="margin" w:tblpXSpec="center" w:tblpY="264"/>
        <w:tblW w:w="9634" w:type="dxa"/>
        <w:tblLayout w:type="fixed"/>
        <w:tblLook w:val="04A0" w:firstRow="1" w:lastRow="0" w:firstColumn="1" w:lastColumn="0" w:noHBand="0" w:noVBand="1"/>
      </w:tblPr>
      <w:tblGrid>
        <w:gridCol w:w="3107"/>
        <w:gridCol w:w="1589"/>
        <w:gridCol w:w="1589"/>
        <w:gridCol w:w="1620"/>
        <w:gridCol w:w="1729"/>
      </w:tblGrid>
      <w:tr w:rsidR="00531603" w:rsidRPr="00531603" w:rsidTr="007E27A3">
        <w:trPr>
          <w:trHeight w:val="700"/>
        </w:trPr>
        <w:tc>
          <w:tcPr>
            <w:tcW w:w="3107" w:type="dxa"/>
            <w:vAlign w:val="center"/>
          </w:tcPr>
          <w:p w:rsidR="00531603" w:rsidRPr="00531603" w:rsidRDefault="00531603" w:rsidP="00531603">
            <w:pPr>
              <w:contextualSpacing/>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w:t>
            </w:r>
          </w:p>
        </w:tc>
        <w:tc>
          <w:tcPr>
            <w:tcW w:w="1620"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III</w:t>
            </w:r>
          </w:p>
        </w:tc>
        <w:tc>
          <w:tcPr>
            <w:tcW w:w="172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IV</w:t>
            </w:r>
          </w:p>
        </w:tc>
      </w:tr>
      <w:tr w:rsidR="00531603" w:rsidRPr="00531603" w:rsidTr="007E27A3">
        <w:tc>
          <w:tcPr>
            <w:tcW w:w="3107"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62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729"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2018</w:t>
            </w:r>
          </w:p>
        </w:tc>
      </w:tr>
    </w:tbl>
    <w:p w:rsidR="00531603" w:rsidRPr="00531603" w:rsidRDefault="00531603" w:rsidP="00531603">
      <w:pPr>
        <w:spacing w:after="0" w:line="240" w:lineRule="auto"/>
        <w:contextualSpacing/>
        <w:rPr>
          <w:rFonts w:ascii="Times New Roman" w:eastAsia="Times New Roman" w:hAnsi="Times New Roman" w:cs="Times New Roman"/>
          <w:b/>
          <w:bCs/>
          <w:caps/>
          <w:color w:val="000000"/>
          <w:sz w:val="30"/>
          <w:szCs w:val="30"/>
          <w:lang w:eastAsia="ru-RU"/>
        </w:rPr>
      </w:pPr>
    </w:p>
    <w:tbl>
      <w:tblPr>
        <w:tblStyle w:val="14"/>
        <w:tblpPr w:leftFromText="180" w:rightFromText="180" w:vertAnchor="text" w:horzAnchor="margin" w:tblpX="69" w:tblpY="325"/>
        <w:tblW w:w="9493" w:type="dxa"/>
        <w:tblLayout w:type="fixed"/>
        <w:tblLook w:val="04A0" w:firstRow="1" w:lastRow="0" w:firstColumn="1" w:lastColumn="0" w:noHBand="0" w:noVBand="1"/>
      </w:tblPr>
      <w:tblGrid>
        <w:gridCol w:w="1555"/>
        <w:gridCol w:w="850"/>
        <w:gridCol w:w="851"/>
        <w:gridCol w:w="850"/>
        <w:gridCol w:w="851"/>
        <w:gridCol w:w="850"/>
        <w:gridCol w:w="851"/>
        <w:gridCol w:w="992"/>
        <w:gridCol w:w="850"/>
        <w:gridCol w:w="993"/>
      </w:tblGrid>
      <w:tr w:rsidR="00531603" w:rsidRPr="00531603" w:rsidTr="007E27A3">
        <w:tc>
          <w:tcPr>
            <w:tcW w:w="1555" w:type="dxa"/>
            <w:vMerge w:val="restart"/>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IX</w:t>
            </w: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Х</w:t>
            </w:r>
          </w:p>
          <w:p w:rsidR="00531603" w:rsidRPr="00531603" w:rsidRDefault="00531603" w:rsidP="00531603">
            <w:pPr>
              <w:jc w:val="center"/>
              <w:rPr>
                <w:rFonts w:ascii="Times New Roman" w:hAnsi="Times New Roman" w:cs="Times New Roman"/>
                <w:color w:val="000000"/>
                <w:sz w:val="26"/>
                <w:szCs w:val="26"/>
                <w:lang w:val="en-US"/>
              </w:rPr>
            </w:pP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XI</w:t>
            </w:r>
          </w:p>
        </w:tc>
      </w:tr>
      <w:tr w:rsidR="00531603" w:rsidRPr="00531603" w:rsidTr="007E27A3">
        <w:tc>
          <w:tcPr>
            <w:tcW w:w="1555" w:type="dxa"/>
            <w:vMerge/>
          </w:tcPr>
          <w:p w:rsidR="00531603" w:rsidRPr="00531603" w:rsidRDefault="00531603" w:rsidP="00531603">
            <w:pPr>
              <w:jc w:val="both"/>
              <w:rPr>
                <w:rFonts w:ascii="Times New Roman" w:hAnsi="Times New Roman" w:cs="Times New Roman"/>
                <w:color w:val="000000"/>
                <w:sz w:val="26"/>
                <w:szCs w:val="26"/>
                <w:lang w:val="be-BY"/>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2"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c>
          <w:tcPr>
            <w:tcW w:w="850"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3"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r>
      <w:tr w:rsidR="00531603" w:rsidRPr="00531603" w:rsidTr="007E27A3">
        <w:tc>
          <w:tcPr>
            <w:tcW w:w="1555"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highlight w:val="lightGray"/>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992"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c>
          <w:tcPr>
            <w:tcW w:w="993"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r>
    </w:tbl>
    <w:p w:rsidR="00531603" w:rsidRPr="00531603" w:rsidRDefault="00531603" w:rsidP="00531603">
      <w:pPr>
        <w:spacing w:after="0" w:line="240" w:lineRule="auto"/>
        <w:ind w:firstLine="709"/>
        <w:jc w:val="both"/>
        <w:rPr>
          <w:rFonts w:ascii="Times New Roman" w:eastAsia="Times New Roman" w:hAnsi="Times New Roman" w:cs="Times New Roman"/>
          <w:b/>
          <w:color w:val="000000"/>
          <w:sz w:val="30"/>
          <w:szCs w:val="30"/>
          <w:lang w:val="be-BY" w:eastAsia="ru-RU"/>
        </w:rPr>
      </w:pPr>
      <w:r w:rsidRPr="00531603">
        <w:rPr>
          <w:rFonts w:ascii="Times New Roman" w:eastAsia="Times New Roman" w:hAnsi="Times New Roman" w:cs="Times New Roman"/>
          <w:b/>
          <w:color w:val="000000"/>
          <w:sz w:val="30"/>
          <w:szCs w:val="30"/>
          <w:lang w:eastAsia="ru-RU"/>
        </w:rPr>
        <w:t>Учебные программы д</w:t>
      </w:r>
      <w:r w:rsidRPr="00531603">
        <w:rPr>
          <w:rFonts w:ascii="Times New Roman" w:eastAsia="Times New Roman" w:hAnsi="Times New Roman" w:cs="Times New Roman"/>
          <w:b/>
          <w:color w:val="000000"/>
          <w:sz w:val="30"/>
          <w:szCs w:val="30"/>
          <w:lang w:val="be-BY" w:eastAsia="ru-RU"/>
        </w:rPr>
        <w:t>ля специальных медицинских групп</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Вучэбная праграма па вучэбным прадмеце «Фізічная культура і здароўе» для спецыяльных медыцынскіх груп І–ХІ кла</w:t>
      </w:r>
      <w:r w:rsidRPr="00531603">
        <w:rPr>
          <w:rFonts w:ascii="Times New Roman" w:eastAsia="Times New Roman" w:hAnsi="Times New Roman" w:cs="Times New Roman"/>
          <w:color w:val="000000"/>
          <w:sz w:val="30"/>
          <w:szCs w:val="30"/>
          <w:lang w:eastAsia="ru-RU"/>
        </w:rPr>
        <w:t>c</w:t>
      </w:r>
      <w:r w:rsidRPr="00531603">
        <w:rPr>
          <w:rFonts w:ascii="Times New Roman" w:eastAsia="Times New Roman" w:hAnsi="Times New Roman" w:cs="Times New Roman"/>
          <w:color w:val="000000"/>
          <w:sz w:val="30"/>
          <w:szCs w:val="30"/>
          <w:lang w:val="be-BY" w:eastAsia="ru-RU"/>
        </w:rPr>
        <w:t xml:space="preserve">аў устаноў адукацыі, якія рэалізуюць адукацыйныя праграмы агульнай сярэдняй адукацыі, з беларускай мовай навучання і выхавання. – Мінск, 2017 // Нацыянальны адукацыйны партал </w:t>
      </w:r>
      <w:r w:rsidRPr="00531603">
        <w:rPr>
          <w:rFonts w:ascii="Times New Roman" w:eastAsia="Times New Roman" w:hAnsi="Times New Roman" w:cs="Times New Roman"/>
          <w:i/>
          <w:color w:val="000000"/>
          <w:sz w:val="30"/>
          <w:szCs w:val="30"/>
          <w:lang w:val="be-BY" w:eastAsia="ru-RU"/>
        </w:rPr>
        <w:t>(</w:t>
      </w:r>
      <w:hyperlink r:id="rId509"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adu</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by</w:t>
        </w:r>
      </w:hyperlink>
      <w:r w:rsidRPr="00531603">
        <w:rPr>
          <w:rFonts w:ascii="Times New Roman" w:eastAsia="Times New Roman" w:hAnsi="Times New Roman" w:cs="Times New Roman"/>
          <w:i/>
          <w:color w:val="000000"/>
          <w:sz w:val="30"/>
          <w:szCs w:val="30"/>
          <w:lang w:val="be-BY" w:eastAsia="ru-RU"/>
        </w:rPr>
        <w:t>)</w:t>
      </w:r>
      <w:r w:rsidRPr="00531603">
        <w:rPr>
          <w:rFonts w:ascii="Times New Roman" w:eastAsia="Times New Roman" w:hAnsi="Times New Roman" w:cs="Times New Roman"/>
          <w:color w:val="000000"/>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sz w:val="30"/>
          <w:szCs w:val="30"/>
          <w:lang w:val="be-BY" w:eastAsia="ru-RU"/>
        </w:rPr>
      </w:pPr>
      <w:r w:rsidRPr="00531603">
        <w:rPr>
          <w:rFonts w:ascii="Times New Roman" w:eastAsia="Times New Roman" w:hAnsi="Times New Roman" w:cs="Times New Roman"/>
          <w:sz w:val="30"/>
          <w:szCs w:val="30"/>
          <w:lang w:eastAsia="ru-RU"/>
        </w:rPr>
        <w:t>Учебная программа по учебному предмету «Физическая культура и здоровье» для специальных медицинских групп І–ХІ классов учреждений образования, реализующих образовательные программы общего среднего образования, с русским языком обучения и воспитания. –</w:t>
      </w:r>
      <w:r w:rsidRPr="00531603">
        <w:rPr>
          <w:rFonts w:ascii="Times New Roman" w:eastAsia="Times New Roman" w:hAnsi="Times New Roman" w:cs="Times New Roman"/>
          <w:sz w:val="30"/>
          <w:szCs w:val="30"/>
          <w:lang w:val="be-BY" w:eastAsia="ru-RU"/>
        </w:rPr>
        <w:t xml:space="preserve"> Минск, 2017 </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 xml:space="preserve">Национальный образовательный портал </w:t>
      </w:r>
      <w:r w:rsidRPr="00531603">
        <w:rPr>
          <w:rFonts w:ascii="Times New Roman" w:eastAsia="Times New Roman" w:hAnsi="Times New Roman" w:cs="Times New Roman"/>
          <w:i/>
          <w:sz w:val="30"/>
          <w:szCs w:val="30"/>
          <w:lang w:val="be-BY" w:eastAsia="ru-RU"/>
        </w:rPr>
        <w:t>(</w:t>
      </w:r>
      <w:hyperlink r:id="rId510"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color w:val="000000"/>
          <w:sz w:val="30"/>
          <w:szCs w:val="30"/>
          <w:lang w:eastAsia="ru-RU"/>
        </w:rPr>
      </w:pPr>
      <w:r w:rsidRPr="00531603">
        <w:rPr>
          <w:rFonts w:ascii="Times New Roman" w:eastAsia="Calibri" w:hAnsi="Times New Roman" w:cs="Times New Roman"/>
          <w:color w:val="000000"/>
          <w:sz w:val="30"/>
          <w:szCs w:val="30"/>
          <w:lang w:val="be-BY" w:eastAsia="ru-RU"/>
        </w:rPr>
        <w:t xml:space="preserve">Все учебные программы размещены на национальном образовательном портале: </w:t>
      </w:r>
      <w:hyperlink r:id="rId511"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2"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3"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Times New Roman" w:hAnsi="Times New Roman" w:cs="Times New Roman"/>
          <w:color w:val="000000"/>
          <w:sz w:val="30"/>
          <w:szCs w:val="30"/>
          <w:lang w:eastAsia="ru-RU"/>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Учитель может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rsidR="00531603" w:rsidRPr="00531603" w:rsidRDefault="00531603" w:rsidP="00531603">
      <w:pPr>
        <w:spacing w:after="0" w:line="240" w:lineRule="auto"/>
        <w:ind w:firstLine="709"/>
        <w:contextualSpacing/>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lastRenderedPageBreak/>
        <w:t>2. Особенности организации образовательного процесса</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учебной программе содержатся</w:t>
      </w:r>
      <w:r w:rsidRPr="00531603">
        <w:rPr>
          <w:rFonts w:ascii="Times New Roman" w:eastAsia="Times New Roman" w:hAnsi="Times New Roman" w:cs="Times New Roman"/>
          <w:color w:val="000000"/>
          <w:sz w:val="30"/>
          <w:szCs w:val="30"/>
          <w:lang w:eastAsia="ru-RU"/>
        </w:rPr>
        <w:t xml:space="preserve"> практический и теоретический учебный материал, </w:t>
      </w:r>
      <w:r w:rsidRPr="00531603">
        <w:rPr>
          <w:rFonts w:ascii="Times New Roman" w:eastAsia="Calibri" w:hAnsi="Times New Roman" w:cs="Times New Roman"/>
          <w:color w:val="000000"/>
          <w:sz w:val="30"/>
          <w:szCs w:val="30"/>
          <w:lang w:eastAsia="ru-RU"/>
        </w:rPr>
        <w:t>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30"/>
          <w:szCs w:val="30"/>
          <w:lang w:eastAsia="ru-RU"/>
        </w:rPr>
      </w:pPr>
      <w:r w:rsidRPr="00531603">
        <w:rPr>
          <w:rFonts w:ascii="Times New Roman" w:eastAsia="Times New Roman" w:hAnsi="Times New Roman" w:cs="Times New Roman"/>
          <w:b/>
          <w:color w:val="000000"/>
          <w:sz w:val="30"/>
          <w:szCs w:val="30"/>
          <w:lang w:eastAsia="ru-RU"/>
        </w:rPr>
        <w:t>Реализация воспитательного потенциала учебного предмета</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отношение к собственному здоровью и здоровью окружающих как ценности;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гармоничное сочетание нравственных, физических и интеллектуальных качеств личности.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содержании учебного предмета «Физическая культура и здоровье» в наибольшей мере на достижение личностных образовательных результатов ориентирован раздел «Основы физкультурных знаний» (темы «Правила безопасного поведения на 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освещении теоретических вопросов рекомендуется подбирать материал, направленный: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на воспитание у учащихся патриотизма, чувства гордости за</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 xml:space="preserve">белорусский народ, гражданственности, национального самосознания </w:t>
      </w:r>
      <w:r w:rsidRPr="00531603">
        <w:rPr>
          <w:rFonts w:ascii="Times New Roman" w:eastAsia="Times New Roman" w:hAnsi="Times New Roman" w:cs="Times New Roman"/>
          <w:color w:val="000000"/>
          <w:sz w:val="30"/>
          <w:szCs w:val="30"/>
          <w:lang w:eastAsia="ru-RU"/>
        </w:rPr>
        <w:lastRenderedPageBreak/>
        <w:t>(например, достижения белорусских спортсменов в международных соревнованиях и Олимпийских играх, Олимпийское движение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Беларуси);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формирование культуры безопасности жизнедеятельности, ценностного отношения к здоровью (например, правила составления комплексов упражнений для самостоятельных занятий, правила здорового образа жизни).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изучении каждой темы необходимо создавать условия для развития у учащихся организованности, дисциплинированности, самостоятельности, инициативности, смелости, настойчивости в достижении цели и других качеств.</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Реализации воспитательного потенциала учебного предмета «Физическая культура и здоровье» способствует подготовка презентаций и видеороликов о достижениях белорусских спортсменов; самостоятельное составление учащимися заданий, комплексов упражнений и тренировочных занятий; организация спортивных мероприятий во внеурочное время; посещение спортивных объектов (Р</w:t>
      </w:r>
      <w:r w:rsidRPr="00531603">
        <w:rPr>
          <w:rFonts w:ascii="Times New Roman" w:eastAsia="Times New Roman" w:hAnsi="Times New Roman" w:cs="Times New Roman"/>
          <w:color w:val="000000"/>
          <w:sz w:val="30"/>
          <w:szCs w:val="30"/>
          <w:shd w:val="clear" w:color="auto" w:fill="FFFFFF"/>
          <w:lang w:eastAsia="ru-RU"/>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531603">
        <w:rPr>
          <w:rFonts w:ascii="Times New Roman" w:eastAsia="Times New Roman" w:hAnsi="Times New Roman" w:cs="Times New Roman"/>
          <w:color w:val="000000"/>
          <w:sz w:val="30"/>
          <w:szCs w:val="30"/>
          <w:lang w:eastAsia="ru-RU"/>
        </w:rPr>
        <w:t>.</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Calibri" w:hAnsi="Times New Roman" w:cs="Times New Roman"/>
          <w:snapToGrid w:val="0"/>
          <w:color w:val="000000"/>
          <w:sz w:val="30"/>
          <w:szCs w:val="30"/>
          <w:lang w:eastAsia="ru-RU"/>
        </w:rPr>
        <w:t xml:space="preserve">Для организации учебных занятий по учебному предмету </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snapToGrid w:val="0"/>
          <w:color w:val="000000"/>
          <w:sz w:val="30"/>
          <w:szCs w:val="30"/>
          <w:lang w:eastAsia="ru-RU"/>
        </w:rPr>
        <w:t xml:space="preserve">, занятий </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snapToGrid w:val="0"/>
          <w:color w:val="000000"/>
          <w:sz w:val="30"/>
          <w:szCs w:val="30"/>
          <w:lang w:eastAsia="ru-RU"/>
        </w:rPr>
        <w:t>Час здоровья и спорта</w:t>
      </w:r>
      <w:r w:rsidRPr="00531603">
        <w:rPr>
          <w:rFonts w:ascii="Times New Roman" w:eastAsia="Calibri" w:hAnsi="Times New Roman" w:cs="Times New Roman"/>
          <w:color w:val="000000"/>
          <w:sz w:val="30"/>
          <w:szCs w:val="30"/>
          <w:lang w:eastAsia="ru-RU"/>
        </w:rPr>
        <w:t>» е</w:t>
      </w:r>
      <w:r w:rsidRPr="00531603">
        <w:rPr>
          <w:rFonts w:ascii="Times New Roman" w:eastAsia="Calibri" w:hAnsi="Times New Roman" w:cs="Times New Roman"/>
          <w:snapToGrid w:val="0"/>
          <w:color w:val="000000"/>
          <w:sz w:val="30"/>
          <w:szCs w:val="30"/>
          <w:lang w:eastAsia="ru-RU"/>
        </w:rPr>
        <w:t xml:space="preserve">жегодно </w:t>
      </w:r>
      <w:r w:rsidRPr="00531603">
        <w:rPr>
          <w:rFonts w:ascii="Times New Roman" w:eastAsia="Calibri" w:hAnsi="Times New Roman" w:cs="Times New Roman"/>
          <w:b/>
          <w:snapToGrid w:val="0"/>
          <w:color w:val="000000"/>
          <w:sz w:val="30"/>
          <w:szCs w:val="30"/>
          <w:lang w:eastAsia="ru-RU"/>
        </w:rPr>
        <w:t xml:space="preserve">до 1 сентября </w:t>
      </w:r>
      <w:r w:rsidRPr="00531603">
        <w:rPr>
          <w:rFonts w:ascii="Times New Roman" w:eastAsia="Calibri" w:hAnsi="Times New Roman" w:cs="Times New Roman"/>
          <w:color w:val="000000"/>
          <w:sz w:val="30"/>
          <w:szCs w:val="30"/>
          <w:lang w:eastAsia="ru-RU"/>
        </w:rPr>
        <w:t xml:space="preserve">приказом руководителя учреждения общего среднего образования учащиеся </w:t>
      </w:r>
      <w:r w:rsidRPr="00531603">
        <w:rPr>
          <w:rFonts w:ascii="Times New Roman" w:eastAsia="Calibri" w:hAnsi="Times New Roman" w:cs="Times New Roman"/>
          <w:snapToGrid w:val="0"/>
          <w:color w:val="000000"/>
          <w:sz w:val="30"/>
          <w:szCs w:val="30"/>
          <w:lang w:eastAsia="ru-RU"/>
        </w:rPr>
        <w:t>распределяются на основную, подготовительную группы, специальную медицинскую группу (далее – СМГ), группу лечебной физической культуры (далее – группа ЛФК) на</w:t>
      </w:r>
      <w:r w:rsidRPr="00531603">
        <w:rPr>
          <w:rFonts w:ascii="Times New Roman" w:eastAsia="Calibri" w:hAnsi="Times New Roman" w:cs="Times New Roman"/>
          <w:snapToGrid w:val="0"/>
          <w:color w:val="000000"/>
          <w:sz w:val="30"/>
          <w:szCs w:val="30"/>
          <w:lang w:val="en-US" w:eastAsia="ru-RU"/>
        </w:rPr>
        <w:t> </w:t>
      </w:r>
      <w:r w:rsidRPr="00531603">
        <w:rPr>
          <w:rFonts w:ascii="Times New Roman" w:eastAsia="Calibri" w:hAnsi="Times New Roman" w:cs="Times New Roman"/>
          <w:snapToGrid w:val="0"/>
          <w:color w:val="000000"/>
          <w:sz w:val="30"/>
          <w:szCs w:val="30"/>
          <w:lang w:eastAsia="ru-RU"/>
        </w:rPr>
        <w:t xml:space="preserve">основании медицинских справок о состоянии здоровья, </w:t>
      </w:r>
      <w:r w:rsidRPr="00531603">
        <w:rPr>
          <w:rFonts w:ascii="Times New Roman" w:eastAsia="Calibri" w:hAnsi="Times New Roman" w:cs="Times New Roman"/>
          <w:color w:val="000000"/>
          <w:sz w:val="30"/>
          <w:szCs w:val="30"/>
          <w:lang w:eastAsia="ru-RU"/>
        </w:rPr>
        <w:t>выданных учреждениями здравоохранения в порядке, установленном законодательством</w:t>
      </w:r>
      <w:r w:rsidRPr="00531603">
        <w:rPr>
          <w:rFonts w:ascii="Times New Roman" w:eastAsia="Calibri" w:hAnsi="Times New Roman" w:cs="Times New Roman"/>
          <w:snapToGrid w:val="0"/>
          <w:color w:val="000000"/>
          <w:sz w:val="30"/>
          <w:szCs w:val="30"/>
          <w:lang w:eastAsia="ru-RU"/>
        </w:rPr>
        <w:t>.</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Учащиеся, не прошедшие медицинское обследование, присутствуют </w:t>
      </w:r>
      <w:r w:rsidRPr="00531603">
        <w:rPr>
          <w:rFonts w:ascii="Times New Roman" w:eastAsia="Times New Roman" w:hAnsi="Times New Roman" w:cs="Times New Roman"/>
          <w:color w:val="000000"/>
          <w:sz w:val="30"/>
          <w:szCs w:val="30"/>
          <w:lang w:eastAsia="ru-RU"/>
        </w:rPr>
        <w:t xml:space="preserve">на учебных занятиях по учебному предмету «Физическая культура и здоровье», занятиях «Час здоровья и спорта», </w:t>
      </w:r>
      <w:r w:rsidRPr="00531603">
        <w:rPr>
          <w:rFonts w:ascii="Times New Roman" w:eastAsia="Times New Roman" w:hAnsi="Times New Roman" w:cs="Times New Roman"/>
          <w:b/>
          <w:color w:val="000000"/>
          <w:sz w:val="30"/>
          <w:szCs w:val="30"/>
          <w:lang w:eastAsia="ru-RU"/>
        </w:rPr>
        <w:t>но к</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практическому выполнению заданий (двигательной активности) не</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 xml:space="preserve">допускаются. </w:t>
      </w:r>
      <w:r w:rsidRPr="00531603">
        <w:rPr>
          <w:rFonts w:ascii="Times New Roman" w:eastAsia="Times New Roman" w:hAnsi="Times New Roman" w:cs="Times New Roman"/>
          <w:color w:val="000000"/>
          <w:sz w:val="30"/>
          <w:szCs w:val="30"/>
          <w:lang w:eastAsia="ru-RU"/>
        </w:rPr>
        <w:t>Данные учащиеся могут привлекаться к выполнению теоретических заданий.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качества преподавания учебного предмета «Физическая культура и здоровье» на всех ступенях общего среднего образования </w:t>
      </w:r>
      <w:r w:rsidRPr="00531603">
        <w:rPr>
          <w:rFonts w:ascii="Times New Roman" w:eastAsia="Calibri" w:hAnsi="Times New Roman" w:cs="Times New Roman"/>
          <w:b/>
          <w:color w:val="000000"/>
          <w:sz w:val="30"/>
          <w:szCs w:val="30"/>
          <w:lang w:eastAsia="ru-RU"/>
        </w:rPr>
        <w:t>целесообразно обеспечить</w:t>
      </w:r>
      <w:r w:rsidRPr="00531603">
        <w:rPr>
          <w:rFonts w:ascii="Times New Roman" w:eastAsia="Calibri" w:hAnsi="Times New Roman" w:cs="Times New Roman"/>
          <w:color w:val="000000"/>
          <w:sz w:val="30"/>
          <w:szCs w:val="30"/>
          <w:lang w:eastAsia="ru-RU"/>
        </w:rPr>
        <w:t xml:space="preserve"> проведение учебных занятий по учебному предмету «Физическая культура и здоровье» учителями физической культуры (имеющими соответствующее образование по направлению специальностей физической культуры и спорта).</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должностным обязанностям и с целью осуществления планирования образовательного процесса учитель по учебному предмету </w:t>
      </w:r>
      <w:r w:rsidRPr="00531603">
        <w:rPr>
          <w:rFonts w:ascii="Times New Roman" w:eastAsia="Calibri" w:hAnsi="Times New Roman" w:cs="Times New Roman"/>
          <w:color w:val="000000"/>
          <w:sz w:val="30"/>
          <w:szCs w:val="30"/>
          <w:lang w:eastAsia="ru-RU"/>
        </w:rPr>
        <w:lastRenderedPageBreak/>
        <w:t xml:space="preserve">«Физическая культура и здоровье» разрабатывает и </w:t>
      </w:r>
      <w:r w:rsidRPr="00531603">
        <w:rPr>
          <w:rFonts w:ascii="Times New Roman" w:eastAsia="Calibri" w:hAnsi="Times New Roman" w:cs="Times New Roman"/>
          <w:b/>
          <w:color w:val="000000"/>
          <w:sz w:val="30"/>
          <w:szCs w:val="30"/>
          <w:lang w:eastAsia="ru-RU"/>
        </w:rPr>
        <w:t>ведет следующую планирующую документацию: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годовой план-график распределения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поурочное (текущее) планирование учебного материала (планы-конспекты).</w:t>
      </w:r>
    </w:p>
    <w:p w:rsidR="00531603" w:rsidRPr="00531603" w:rsidRDefault="00531603" w:rsidP="00531603">
      <w:pPr>
        <w:shd w:val="clear" w:color="auto" w:fill="FFFFFF"/>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поурочном (текущем) планировании должны быть отражены задачи урока,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используемого на учебном занятии спортивного оборудования и инвентаря, методы проведения учебного занятия; организационно-методические указания и другие структурные элементы планирования.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Календарно-тематическое планирование составляется с учетом времени, отведенного в учебной программе по учебному предмету «Физическая культура и здоровье» на изучение отдельных тем. </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Годовой план-график распределения учебного материала и </w:t>
      </w:r>
      <w:r w:rsidRPr="00531603">
        <w:rPr>
          <w:rFonts w:ascii="Times New Roman" w:eastAsia="Calibri" w:hAnsi="Times New Roman" w:cs="Times New Roman"/>
          <w:color w:val="000000"/>
          <w:sz w:val="30"/>
          <w:szCs w:val="30"/>
          <w:lang w:val="be-BY" w:eastAsia="ru-RU"/>
        </w:rPr>
        <w:t xml:space="preserve">календарно-тематическое </w:t>
      </w:r>
      <w:r w:rsidRPr="00531603">
        <w:rPr>
          <w:rFonts w:ascii="Times New Roman" w:eastAsia="Calibri" w:hAnsi="Times New Roman" w:cs="Times New Roman"/>
          <w:color w:val="000000"/>
          <w:sz w:val="30"/>
          <w:szCs w:val="30"/>
          <w:lang w:eastAsia="ru-RU"/>
        </w:rPr>
        <w:t>планирование учебного материала, разработанные учителем, согласовываются членом администрации, курирующим учебный предмет «Физическая культура и здоровье», утверждаются руководителем учреждения общего среднего образования до начала учебного года. Планирующая документация хранится в течение учебного года в учреждении образования у учителя, который проводит учебные занятия по учебному предмету «Физическая культура и здоровье».</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Обращаем внимание </w:t>
      </w:r>
      <w:r w:rsidRPr="00531603">
        <w:rPr>
          <w:rFonts w:ascii="Times New Roman" w:eastAsia="Times New Roman" w:hAnsi="Times New Roman" w:cs="Times New Roman"/>
          <w:color w:val="000000"/>
          <w:sz w:val="30"/>
          <w:szCs w:val="30"/>
          <w:lang w:eastAsia="ru-RU"/>
        </w:rPr>
        <w:t>на необходимость</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по учебному предмету «Физическая культура и здоровье», занятий </w:t>
      </w:r>
      <w:r w:rsidRPr="00531603">
        <w:rPr>
          <w:rFonts w:ascii="Times New Roman" w:eastAsia="Times New Roman" w:hAnsi="Times New Roman" w:cs="Times New Roman"/>
          <w:color w:val="000000"/>
          <w:sz w:val="30"/>
          <w:szCs w:val="30"/>
          <w:lang w:eastAsia="ru-RU"/>
        </w:rPr>
        <w:t xml:space="preserve">«Час здоровья и спорта» на высоком организационном уровне. При благоприятных погодных условиях занятия следует проводить на свежем воздухе. </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 xml:space="preserve">При наличии условий для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w:t>
      </w:r>
      <w:r w:rsidRPr="00531603">
        <w:rPr>
          <w:rFonts w:ascii="Times New Roman" w:eastAsia="Times New Roman" w:hAnsi="Times New Roman" w:cs="Times New Roman"/>
          <w:color w:val="000000"/>
          <w:sz w:val="30"/>
          <w:szCs w:val="30"/>
          <w:lang w:eastAsia="ru-RU"/>
        </w:rPr>
        <w:t>в бассейне необходимо предусмотреть</w:t>
      </w:r>
      <w:r w:rsidRPr="00531603">
        <w:rPr>
          <w:rFonts w:ascii="Times New Roman" w:eastAsia="Times New Roman" w:hAnsi="Times New Roman" w:cs="Times New Roman"/>
          <w:b/>
          <w:color w:val="000000"/>
          <w:sz w:val="30"/>
          <w:szCs w:val="30"/>
          <w:lang w:val="be-BY" w:eastAsia="ru-RU"/>
        </w:rPr>
        <w:t xml:space="preserve"> обучение плаванию</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в рамках учебных часов, отведенных</w:t>
      </w:r>
      <w:r w:rsidRPr="00531603">
        <w:rPr>
          <w:rFonts w:ascii="Times New Roman" w:eastAsia="Times New Roman" w:hAnsi="Times New Roman" w:cs="Times New Roman"/>
          <w:color w:val="000000"/>
          <w:sz w:val="30"/>
          <w:szCs w:val="30"/>
          <w:lang w:val="be-BY" w:eastAsia="ru-RU"/>
        </w:rPr>
        <w:t xml:space="preserve"> учебной программой по учебному предмету «Физическая культура и здоровье».</w:t>
      </w:r>
    </w:p>
    <w:p w:rsidR="00531603" w:rsidRPr="00531603" w:rsidRDefault="00531603" w:rsidP="00531603">
      <w:pPr>
        <w:spacing w:after="0" w:line="240" w:lineRule="auto"/>
        <w:ind w:firstLine="709"/>
        <w:jc w:val="both"/>
        <w:rPr>
          <w:rFonts w:ascii="Times New Roman" w:eastAsia="Calibri" w:hAnsi="Times New Roman" w:cs="Times New Roman"/>
          <w:b/>
          <w:i/>
          <w:iCs/>
          <w:color w:val="000000"/>
          <w:sz w:val="30"/>
          <w:szCs w:val="30"/>
          <w:u w:val="single"/>
          <w:lang w:eastAsia="ru-RU"/>
        </w:rPr>
      </w:pPr>
      <w:r w:rsidRPr="00531603">
        <w:rPr>
          <w:rFonts w:ascii="Times New Roman" w:eastAsia="Calibri" w:hAnsi="Times New Roman" w:cs="Times New Roman"/>
          <w:b/>
          <w:color w:val="000000"/>
          <w:sz w:val="30"/>
          <w:szCs w:val="30"/>
          <w:lang w:eastAsia="ru-RU"/>
        </w:rPr>
        <w:t>Для проведения факультативных занятий спортивной направленности</w:t>
      </w:r>
      <w:r w:rsidRPr="00531603">
        <w:rPr>
          <w:rFonts w:ascii="Times New Roman" w:eastAsia="Calibri" w:hAnsi="Times New Roman" w:cs="Times New Roman"/>
          <w:color w:val="000000"/>
          <w:sz w:val="30"/>
          <w:szCs w:val="30"/>
          <w:lang w:eastAsia="ru-RU"/>
        </w:rPr>
        <w:t xml:space="preserve"> в </w:t>
      </w:r>
      <w:r w:rsidRPr="00531603">
        <w:rPr>
          <w:rFonts w:ascii="Times New Roman" w:eastAsia="Calibri"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используются учебные программы факультативных занятий,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r w:rsidRPr="00531603">
        <w:rPr>
          <w:rFonts w:ascii="Times New Roman" w:eastAsia="Calibri" w:hAnsi="Times New Roman" w:cs="Times New Roman"/>
          <w:i/>
          <w:color w:val="000000"/>
          <w:sz w:val="30"/>
          <w:szCs w:val="30"/>
          <w:lang w:eastAsia="ru-RU"/>
        </w:rPr>
        <w:t>(</w:t>
      </w:r>
      <w:hyperlink r:id="rId514"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5"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6"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Calibri" w:hAnsi="Times New Roman" w:cs="Times New Roman"/>
          <w:i/>
          <w:color w:val="000000"/>
          <w:sz w:val="30"/>
          <w:szCs w:val="30"/>
          <w:lang w:eastAsia="ru-RU"/>
        </w:rPr>
        <w:t>)</w:t>
      </w:r>
      <w:r w:rsidRPr="00531603">
        <w:rPr>
          <w:rFonts w:ascii="Times New Roman" w:eastAsia="Calibri" w:hAnsi="Times New Roman" w:cs="Times New Roman"/>
          <w:color w:val="000000"/>
          <w:sz w:val="30"/>
          <w:szCs w:val="30"/>
          <w:lang w:eastAsia="ru-RU"/>
        </w:rPr>
        <w:t xml:space="preserve"> и сайте учреждения «Республиканский </w:t>
      </w:r>
      <w:r w:rsidRPr="00531603">
        <w:rPr>
          <w:rFonts w:ascii="Times New Roman" w:eastAsia="Calibri" w:hAnsi="Times New Roman" w:cs="Times New Roman"/>
          <w:color w:val="000000"/>
          <w:sz w:val="30"/>
          <w:szCs w:val="30"/>
          <w:lang w:eastAsia="ru-RU"/>
        </w:rPr>
        <w:lastRenderedPageBreak/>
        <w:t xml:space="preserve">центр физического воспитания и спорта учащихся и студентов» </w:t>
      </w:r>
      <w:r w:rsidRPr="00531603">
        <w:rPr>
          <w:rFonts w:ascii="Times New Roman" w:eastAsia="Calibri" w:hAnsi="Times New Roman" w:cs="Times New Roman"/>
          <w:i/>
          <w:color w:val="000000"/>
          <w:sz w:val="30"/>
          <w:szCs w:val="30"/>
          <w:lang w:eastAsia="ru-RU"/>
        </w:rPr>
        <w:t>(</w:t>
      </w:r>
      <w:hyperlink r:id="rId517"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18"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
          <w:color w:val="000000"/>
          <w:sz w:val="30"/>
          <w:szCs w:val="30"/>
          <w:u w:val="single"/>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eastAsia="ru-RU"/>
        </w:rPr>
      </w:pPr>
      <w:r w:rsidRPr="00531603">
        <w:rPr>
          <w:rFonts w:ascii="Times New Roman" w:eastAsia="Calibri" w:hAnsi="Times New Roman" w:cs="Times New Roman"/>
          <w:color w:val="000000"/>
          <w:sz w:val="30"/>
          <w:szCs w:val="30"/>
          <w:lang w:eastAsia="ru-RU"/>
        </w:rPr>
        <w:t xml:space="preserve">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w:t>
      </w:r>
      <w:r w:rsidRPr="00531603">
        <w:rPr>
          <w:rFonts w:ascii="Times New Roman" w:eastAsia="Times New Roman" w:hAnsi="Times New Roman" w:cs="Times New Roman"/>
          <w:sz w:val="30"/>
          <w:szCs w:val="20"/>
          <w:lang w:eastAsia="ru-RU"/>
        </w:rPr>
        <w:t xml:space="preserve">Изучение учебных предметов </w:t>
      </w:r>
      <w:r w:rsidRPr="00531603">
        <w:rPr>
          <w:rFonts w:ascii="Times New Roman" w:eastAsia="Calibri" w:hAnsi="Times New Roman" w:cs="Times New Roman"/>
          <w:color w:val="000000"/>
          <w:sz w:val="30"/>
          <w:szCs w:val="30"/>
          <w:lang w:eastAsia="ru-RU"/>
        </w:rPr>
        <w:t xml:space="preserve">в </w:t>
      </w:r>
      <w:r w:rsidRPr="00531603">
        <w:rPr>
          <w:rFonts w:ascii="Times New Roman" w:eastAsia="Times New Roman" w:hAnsi="Times New Roman" w:cs="Times New Roman"/>
          <w:sz w:val="30"/>
          <w:szCs w:val="20"/>
          <w:lang w:eastAsia="ru-RU"/>
        </w:rPr>
        <w:t>специализированных по спорту классах осуществляется на базовом уровне.</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Для помощи учащимся в выборе будущей профессиональной деятельности в сфере физической культуры и спорта в учреждениях общего среднего образования могут открываться профильные классы спортивно-педагогической направленности. В данных классах учащиеся осваивают содержание учебных предметов «Биология» и «Физическая культура и здоровье» на повышенном уровне и содержание учебной программы факультативного занятия «Введение в спортивно-педагогические профессии».</w:t>
      </w:r>
    </w:p>
    <w:p w:rsidR="00531603" w:rsidRPr="00531603" w:rsidRDefault="00531603" w:rsidP="00531603">
      <w:pPr>
        <w:spacing w:after="0" w:line="240" w:lineRule="auto"/>
        <w:ind w:firstLine="709"/>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Учебная программа факультативного занятия «Введение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 утверждена постановлением Министерства образования Республики Беларусь от 22.07.2019 № 121 и размещена на национальном образовательном портале: </w:t>
      </w:r>
      <w:hyperlink r:id="rId519"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Педагогам / </w:t>
      </w:r>
      <w:hyperlink r:id="rId520" w:history="1">
        <w:r w:rsidRPr="00531603">
          <w:rPr>
            <w:rFonts w:ascii="Times New Roman" w:eastAsia="Times New Roman" w:hAnsi="Times New Roman" w:cs="Times New Roman"/>
            <w:i/>
            <w:color w:val="000000"/>
            <w:sz w:val="30"/>
            <w:szCs w:val="30"/>
            <w:u w:val="single"/>
            <w:lang w:eastAsia="ru-RU"/>
          </w:rPr>
          <w:t>Профильные классы спортивно-педагогической направленности</w:t>
        </w:r>
      </w:hyperlink>
      <w:r w:rsidRPr="00531603">
        <w:rPr>
          <w:rFonts w:ascii="Times New Roman" w:eastAsia="Times New Roman" w:hAnsi="Times New Roman" w:cs="Times New Roman"/>
          <w:i/>
          <w:color w:val="000000"/>
          <w:sz w:val="30"/>
          <w:szCs w:val="30"/>
          <w:lang w:eastAsia="ru-RU"/>
        </w:rPr>
        <w:t>.</w:t>
      </w:r>
    </w:p>
    <w:p w:rsidR="00531603" w:rsidRPr="00531603" w:rsidRDefault="00531603" w:rsidP="00531603">
      <w:pPr>
        <w:autoSpaceDE w:val="0"/>
        <w:adjustRightInd w:val="0"/>
        <w:spacing w:after="0" w:line="240" w:lineRule="auto"/>
        <w:ind w:firstLine="709"/>
        <w:contextualSpacing/>
        <w:jc w:val="both"/>
        <w:rPr>
          <w:rFonts w:ascii="Times New Roman" w:eastAsia="Calibri" w:hAnsi="Times New Roman" w:cs="Times New Roman"/>
          <w:snapToGrid w:val="0"/>
          <w:color w:val="000000"/>
          <w:sz w:val="30"/>
          <w:szCs w:val="30"/>
          <w:lang w:eastAsia="ru-RU"/>
        </w:rPr>
      </w:pPr>
      <w:r w:rsidRPr="00531603">
        <w:rPr>
          <w:rFonts w:ascii="Times New Roman" w:eastAsia="Calibri" w:hAnsi="Times New Roman" w:cs="Times New Roman"/>
          <w:snapToGrid w:val="0"/>
          <w:color w:val="000000"/>
          <w:sz w:val="30"/>
          <w:szCs w:val="30"/>
          <w:lang w:eastAsia="ru-RU"/>
        </w:rPr>
        <w:t>Администрацией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Обращаем внимание</w:t>
      </w:r>
      <w:r w:rsidRPr="00531603">
        <w:rPr>
          <w:rFonts w:ascii="Times New Roman" w:eastAsia="Times New Roman" w:hAnsi="Times New Roman" w:cs="Times New Roman"/>
          <w:bCs/>
          <w:color w:val="000000"/>
          <w:sz w:val="30"/>
          <w:szCs w:val="30"/>
          <w:lang w:eastAsia="ru-RU"/>
        </w:rPr>
        <w:t xml:space="preserve"> на необходимость создания и обеспечения 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Запрещено использовать самодельное (нестандартное) спортивное оборудование и инвентарь</w:t>
      </w:r>
      <w:r w:rsidRPr="00531603">
        <w:rPr>
          <w:rFonts w:ascii="Times New Roman" w:eastAsia="Times New Roman" w:hAnsi="Times New Roman" w:cs="Times New Roman"/>
          <w:bCs/>
          <w:color w:val="000000"/>
          <w:sz w:val="30"/>
          <w:szCs w:val="30"/>
          <w:lang w:eastAsia="ru-RU"/>
        </w:rPr>
        <w:t>.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lastRenderedPageBreak/>
        <w:t xml:space="preserve">Руководитель учреждения общего среднего образования </w:t>
      </w:r>
      <w:r w:rsidRPr="00531603">
        <w:rPr>
          <w:rFonts w:ascii="Times New Roman" w:eastAsia="Calibri" w:hAnsi="Times New Roman" w:cs="Times New Roman"/>
          <w:b/>
          <w:color w:val="000000"/>
          <w:sz w:val="30"/>
          <w:szCs w:val="30"/>
          <w:lang w:eastAsia="ru-RU"/>
        </w:rPr>
        <w:t>несет персональную ответственность</w:t>
      </w:r>
      <w:r w:rsidRPr="00531603">
        <w:rPr>
          <w:rFonts w:ascii="Times New Roman" w:eastAsia="Calibri" w:hAnsi="Times New Roman" w:cs="Times New Roman"/>
          <w:color w:val="000000"/>
          <w:sz w:val="30"/>
          <w:szCs w:val="30"/>
          <w:lang w:eastAsia="ru-RU"/>
        </w:rPr>
        <w:t xml:space="preserve"> за организацию деятельности всех учащихся во время проведения уроков по учебному предмету «Физическая культура и здоровье», занятия «Час здоровья и спорта». Ответственность за обеспечение безопасных условий при этом необходимо возлагать на педагогических работников учреждения общего среднего образования, которые организуют деятельность учащихся во время проведения учебного занятия по учебному предмету «Физическая культура и здоровье», занятия «Час здоровья и спорта».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уровня информированности учащихся и их законных представителей по вопросам организации образовательного процесса по учебному предмету «Физическая культура и здоровье», пропаганды физической культуры и спорта в учреждениях общего среднего образования </w:t>
      </w:r>
      <w:r w:rsidRPr="00531603">
        <w:rPr>
          <w:rFonts w:ascii="Times New Roman" w:eastAsia="Calibri" w:hAnsi="Times New Roman" w:cs="Times New Roman"/>
          <w:b/>
          <w:color w:val="000000"/>
          <w:sz w:val="30"/>
          <w:szCs w:val="30"/>
          <w:lang w:eastAsia="ru-RU"/>
        </w:rPr>
        <w:t>следует оформлять</w:t>
      </w:r>
      <w:r w:rsidRPr="00531603">
        <w:rPr>
          <w:rFonts w:ascii="Times New Roman" w:eastAsia="Calibri" w:hAnsi="Times New Roman" w:cs="Times New Roman"/>
          <w:color w:val="000000"/>
          <w:sz w:val="30"/>
          <w:szCs w:val="30"/>
          <w:lang w:eastAsia="ru-RU"/>
        </w:rPr>
        <w:t xml:space="preserve"> следующие стенды наглядной агитации: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10-балльные шкалы оценки учебных нормативов по освоению умений, навыков, </w:t>
      </w:r>
      <w:r w:rsidRPr="00531603">
        <w:rPr>
          <w:rFonts w:ascii="Times New Roman" w:eastAsia="Times New Roman" w:hAnsi="Times New Roman" w:cs="Times New Roman"/>
          <w:color w:val="000000"/>
          <w:sz w:val="30"/>
          <w:szCs w:val="30"/>
          <w:lang w:eastAsia="ru-RU"/>
        </w:rPr>
        <w:t>развитию двигательных способностей учащихся;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календарный план проведения физкультурно-оздоровительных и спортивно-массовых мероприятий на учебный год; </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экран хода круглогодичной спартакиады учреждения образования;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лучшие спортсмены и рекорды, спортивная жизнь учреждения образования.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и проведения занятия «Час здоровья и спорта»</w:t>
      </w:r>
    </w:p>
    <w:p w:rsidR="00531603" w:rsidRPr="00531603" w:rsidRDefault="00531603" w:rsidP="00531603">
      <w:pPr>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Занятие «Час здоровья и спорта» вносится в расписание учебных (факультативных) занятий учреждения общего среднего образования и включается в учебную нагрузку учителя.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Cs/>
          <w:color w:val="000000"/>
          <w:sz w:val="30"/>
          <w:szCs w:val="30"/>
          <w:lang w:eastAsia="ru-RU"/>
        </w:rPr>
        <w:t xml:space="preserve">Учебный час, выделяемый на проведение </w:t>
      </w:r>
      <w:r w:rsidRPr="00531603">
        <w:rPr>
          <w:rFonts w:ascii="Times New Roman" w:eastAsia="Calibri" w:hAnsi="Times New Roman" w:cs="Times New Roman"/>
          <w:color w:val="000000"/>
          <w:sz w:val="30"/>
          <w:szCs w:val="30"/>
          <w:lang w:eastAsia="ru-RU"/>
        </w:rPr>
        <w:t>занятия «Час здоровья и спорта», не учитывается при определении максимальной допустимой нагрузки на одного учащегося и является обязательным для посещения всеми учащимися.</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На посещение занятия «Час здоровья и спорта» заявление законных представителей учащихся не требуется.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учебного занятия по учебному предмету «Физическая культура и здоровье» и занятия «Час здоровья и спорта».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организации занятий «Час здоровья и спорта» сохраняется тот же порядок разработки и утверждения плановой документации, как и при </w:t>
      </w:r>
      <w:r w:rsidRPr="00531603">
        <w:rPr>
          <w:rFonts w:ascii="Times New Roman" w:eastAsia="Calibri" w:hAnsi="Times New Roman" w:cs="Times New Roman"/>
          <w:color w:val="000000"/>
          <w:sz w:val="30"/>
          <w:szCs w:val="30"/>
          <w:lang w:eastAsia="ru-RU"/>
        </w:rPr>
        <w:lastRenderedPageBreak/>
        <w:t xml:space="preserve">организации учебных занятий по учебному предмету «Физическая культура и здоровье».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Учет занятий «Час здоровья и спорта» ведется на страницах классного журнала, отдельно от страниц, выделенных на учебный предмет «Физическая культура и здоровье».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планировании и проведении занятия «Час здоровья и спорта» рекомендуется использовать:</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для каждого класса соответственно;</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программы факультативных занятий физкультурно-спортивной направленности, утвержденные Министерством образования Республики Беларусь;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b/>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программно-методические материалы по вопросам организации и проведения занятия «Час здоровья и спорта», включающие перечень и содержание подвижных игр для учащихся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521"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2"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Cs/>
          <w:color w:val="000000"/>
          <w:sz w:val="30"/>
          <w:szCs w:val="30"/>
          <w:lang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 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w:t>
      </w:r>
      <w:r w:rsidRPr="00531603">
        <w:rPr>
          <w:rFonts w:ascii="Times New Roman" w:eastAsia="Calibri" w:hAnsi="Times New Roman" w:cs="Times New Roman"/>
          <w:color w:val="000000"/>
          <w:sz w:val="30"/>
          <w:szCs w:val="30"/>
          <w:lang w:val="en-US" w:eastAsia="ru-RU"/>
        </w:rPr>
        <w:t> </w:t>
      </w:r>
      <w:r w:rsidRPr="00531603">
        <w:rPr>
          <w:rFonts w:ascii="Times New Roman" w:eastAsia="Calibri" w:hAnsi="Times New Roman" w:cs="Times New Roman"/>
          <w:color w:val="000000"/>
          <w:sz w:val="30"/>
          <w:szCs w:val="30"/>
          <w:lang w:eastAsia="ru-RU"/>
        </w:rPr>
        <w:t xml:space="preserve">сайте </w:t>
      </w:r>
      <w:hyperlink r:id="rId523"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4"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выборе содержательного наполнения занятий «Час здоровья и спорта» в </w:t>
      </w:r>
      <w:r w:rsidRPr="00531603">
        <w:rPr>
          <w:rFonts w:ascii="Times New Roman" w:eastAsia="Calibri" w:hAnsi="Times New Roman" w:cs="Times New Roman"/>
          <w:color w:val="000000"/>
          <w:sz w:val="30"/>
          <w:szCs w:val="30"/>
          <w:lang w:val="en-US" w:eastAsia="ru-RU"/>
        </w:rPr>
        <w:t>V</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количество и перечень изучаемых видов спорта не регламентируются. Рекомендуется включать в занятие «Час здоровья и спорта» темы, изучаемые на учебных занятиях.</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На занятиях «Час здоровья и спорта» отметки не выставляются.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u w:val="single"/>
          <w:lang w:val="be-BY" w:eastAsia="ru-RU"/>
        </w:rPr>
      </w:pPr>
      <w:r w:rsidRPr="00531603">
        <w:rPr>
          <w:rFonts w:ascii="Times New Roman" w:eastAsia="Calibri" w:hAnsi="Times New Roman" w:cs="Times New Roman"/>
          <w:b/>
          <w:color w:val="000000"/>
          <w:sz w:val="30"/>
          <w:szCs w:val="30"/>
          <w:u w:val="single"/>
          <w:lang w:eastAsia="ru-RU"/>
        </w:rPr>
        <w:t>4. Требования к организации учебных занятий с учащимися подготовительной группы, СМГ, группы ЛФК</w:t>
      </w:r>
    </w:p>
    <w:p w:rsidR="00531603" w:rsidRPr="00531603" w:rsidRDefault="00531603" w:rsidP="00531603">
      <w:pPr>
        <w:tabs>
          <w:tab w:val="left" w:pos="6663"/>
        </w:tabs>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w:t>
      </w:r>
      <w:r w:rsidRPr="00531603">
        <w:rPr>
          <w:rFonts w:ascii="Times New Roman" w:eastAsia="Calibri" w:hAnsi="Times New Roman" w:cs="Times New Roman"/>
          <w:color w:val="000000"/>
          <w:sz w:val="30"/>
          <w:szCs w:val="30"/>
          <w:lang w:eastAsia="ru-RU"/>
        </w:rPr>
        <w:lastRenderedPageBreak/>
        <w:t xml:space="preserve">с учетом состояния их здоровья и при условии постепенного освоения комплекса двигательных умений и навыков.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соответствии с пунктом 6 Инструкции о порядке распределения обучающихся в основную, подготовительную, СМГ, группу ЛФК,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 занятиям в объединениях по интересам, секциях, группах по спортивным интересам, клубах по физической культуре и спорту, 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Следовательно, учащиеся, отнесенные по состоянию здоровья к подготовительной группе, выполняют требования учебных программ </w:t>
      </w:r>
      <w:r w:rsidRPr="00531603">
        <w:rPr>
          <w:rFonts w:ascii="Times New Roman" w:eastAsia="Calibri" w:hAnsi="Times New Roman" w:cs="Times New Roman"/>
          <w:bCs/>
          <w:color w:val="000000"/>
          <w:sz w:val="30"/>
          <w:szCs w:val="30"/>
          <w:lang w:eastAsia="ru-RU"/>
        </w:rPr>
        <w:t xml:space="preserve">по освоению способов деятельности, формированию двигательных умений и </w:t>
      </w:r>
      <w:proofErr w:type="gramStart"/>
      <w:r w:rsidRPr="00531603">
        <w:rPr>
          <w:rFonts w:ascii="Times New Roman" w:eastAsia="Calibri" w:hAnsi="Times New Roman" w:cs="Times New Roman"/>
          <w:bCs/>
          <w:color w:val="000000"/>
          <w:sz w:val="30"/>
          <w:szCs w:val="30"/>
          <w:lang w:eastAsia="ru-RU"/>
        </w:rPr>
        <w:t xml:space="preserve">навыков  </w:t>
      </w:r>
      <w:r w:rsidRPr="00531603">
        <w:rPr>
          <w:rFonts w:ascii="Times New Roman" w:eastAsia="Calibri" w:hAnsi="Times New Roman" w:cs="Times New Roman"/>
          <w:color w:val="000000"/>
          <w:sz w:val="30"/>
          <w:szCs w:val="30"/>
          <w:lang w:eastAsia="ru-RU"/>
        </w:rPr>
        <w:t>с</w:t>
      </w:r>
      <w:proofErr w:type="gramEnd"/>
      <w:r w:rsidRPr="00531603">
        <w:rPr>
          <w:rFonts w:ascii="Times New Roman" w:eastAsia="Calibri" w:hAnsi="Times New Roman" w:cs="Times New Roman"/>
          <w:color w:val="000000"/>
          <w:sz w:val="30"/>
          <w:szCs w:val="30"/>
          <w:lang w:eastAsia="ru-RU"/>
        </w:rPr>
        <w:t xml:space="preserve"> учетом медицинских показаний и противопоказаний</w:t>
      </w:r>
      <w:r w:rsidRPr="00531603">
        <w:rPr>
          <w:rFonts w:ascii="Times New Roman" w:eastAsia="Calibri" w:hAnsi="Times New Roman" w:cs="Times New Roman"/>
          <w:bCs/>
          <w:color w:val="000000"/>
          <w:sz w:val="30"/>
          <w:szCs w:val="30"/>
          <w:lang w:eastAsia="ru-RU"/>
        </w:rPr>
        <w:t xml:space="preserve"> и не допускаются к сдаче учебных нормативов </w:t>
      </w:r>
      <w:r w:rsidRPr="00531603">
        <w:rPr>
          <w:rFonts w:ascii="Times New Roman" w:eastAsia="Calibri" w:hAnsi="Times New Roman" w:cs="Times New Roman"/>
          <w:color w:val="000000"/>
          <w:sz w:val="30"/>
          <w:szCs w:val="30"/>
          <w:lang w:eastAsia="ru-RU"/>
        </w:rPr>
        <w:t>по физической подготовке. Указанные исключения не должны влиять на итоговую отметку.</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СМГ, </w:t>
      </w:r>
      <w:r w:rsidRPr="00531603">
        <w:rPr>
          <w:rFonts w:ascii="Times New Roman" w:eastAsia="Calibri" w:hAnsi="Times New Roman" w:cs="Times New Roman"/>
          <w:b/>
          <w:color w:val="000000"/>
          <w:sz w:val="30"/>
          <w:szCs w:val="30"/>
          <w:lang w:eastAsia="ru-RU"/>
        </w:rPr>
        <w:t xml:space="preserve">проводятся учителями физической культуры, освоившими образовательную программу повышения квалификации, с периодичностью прохождения курсовой подготовки в сроки, установленные законодательством.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занятия с учащимися СМГ должны быть организованы на начало учебного года. Недопустимо объединять учебные занятия СМГ с основной группой или проводить их два дня подряд.</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Специфическим санитарно-эпидемиологическим требованиям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w:t>
      </w:r>
      <w:r w:rsidRPr="00531603">
        <w:rPr>
          <w:rFonts w:ascii="Times New Roman" w:eastAsia="Calibri" w:hAnsi="Times New Roman" w:cs="Times New Roman"/>
          <w:color w:val="000000"/>
          <w:sz w:val="30"/>
          <w:szCs w:val="30"/>
          <w:lang w:eastAsia="ru-RU"/>
        </w:rPr>
        <w:lastRenderedPageBreak/>
        <w:t xml:space="preserve">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 а другой — учебное занятие с учащимися СМГ этого же класса.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Количество и списочный состав СМГ на начало каждого полугодия утверждаются приказом руководителя учреждения общего среднего образования на основании сведений, предоставляемых медицинским работником. Часы, отведенные на проведение учебных занятий с учащимися СМГ, входят в объем учебной нагрузки учителя физической культуры. В соответствии с Положением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 каждого учителя по учебному предмету «Физическая культура и здоровье», который проводит учебные занятия с учащимися СМГ, должны быть следующие планирующие документы:</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планы-конспекты учебных занятий.</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w:t>
      </w:r>
      <w:r w:rsidRPr="00531603">
        <w:rPr>
          <w:rFonts w:ascii="Times New Roman" w:eastAsia="Calibri" w:hAnsi="Times New Roman" w:cs="Times New Roman"/>
          <w:color w:val="000000"/>
          <w:sz w:val="30"/>
          <w:szCs w:val="30"/>
          <w:lang w:val="be-BY" w:eastAsia="ru-RU"/>
        </w:rPr>
        <w:t xml:space="preserve">алендарно-тематическое </w:t>
      </w:r>
      <w:r w:rsidRPr="00531603">
        <w:rPr>
          <w:rFonts w:ascii="Times New Roman" w:eastAsia="Calibri" w:hAnsi="Times New Roman" w:cs="Times New Roman"/>
          <w:color w:val="000000"/>
          <w:sz w:val="30"/>
          <w:szCs w:val="30"/>
          <w:lang w:eastAsia="ru-RU"/>
        </w:rPr>
        <w:t xml:space="preserve">планирование учебного материала, разработанное учителем, согласовывается членом администрации, курирующим учебный предмет «Физическая культура и здоровье», утверждается руководителем учреждения общего среднего образования. </w:t>
      </w:r>
      <w:r w:rsidRPr="00531603">
        <w:rPr>
          <w:rFonts w:ascii="Times New Roman" w:eastAsia="Calibri" w:hAnsi="Times New Roman" w:cs="Times New Roman"/>
          <w:color w:val="000000"/>
          <w:sz w:val="30"/>
          <w:szCs w:val="30"/>
          <w:lang w:val="be-BY" w:eastAsia="ru-RU"/>
        </w:rPr>
        <w:t xml:space="preserve">Планирующая документация </w:t>
      </w:r>
      <w:r w:rsidRPr="00531603">
        <w:rPr>
          <w:rFonts w:ascii="Times New Roman" w:eastAsia="Calibri" w:hAnsi="Times New Roman" w:cs="Times New Roman"/>
          <w:color w:val="000000"/>
          <w:sz w:val="30"/>
          <w:szCs w:val="30"/>
          <w:lang w:eastAsia="ru-RU"/>
        </w:rPr>
        <w:t>хранится в учреждении образования у учителя физической культуры, который проводит учебные занятия с учащимися СМГ, в течение всего учебного года.</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Учет учебных занятий с учащимися СМГ ведется в классном журнале на страницах, отведенных для факультативных занятий. Все записи делаются в соответствии с указаниями по ведению классного журнала. При отсутствии учащегося СМГ на учебных занятиях в журнал вносится запись «</w:t>
      </w:r>
      <w:r w:rsidRPr="00531603">
        <w:rPr>
          <w:rFonts w:ascii="Times New Roman" w:eastAsia="Calibri" w:hAnsi="Times New Roman" w:cs="Times New Roman"/>
          <w:i/>
          <w:color w:val="000000"/>
          <w:sz w:val="30"/>
          <w:szCs w:val="30"/>
          <w:lang w:eastAsia="ru-RU"/>
        </w:rPr>
        <w:t>н»</w:t>
      </w:r>
      <w:r w:rsidRPr="00531603">
        <w:rPr>
          <w:rFonts w:ascii="Times New Roman" w:eastAsia="Calibri" w:hAnsi="Times New Roman" w:cs="Times New Roman"/>
          <w:color w:val="000000"/>
          <w:sz w:val="30"/>
          <w:szCs w:val="30"/>
          <w:lang w:eastAsia="ru-RU"/>
        </w:rPr>
        <w:t>.</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Занятия с учащимися, отнесенными по состоянию здоровья к группе ЛФК, должны проводиться </w:t>
      </w:r>
      <w:r w:rsidRPr="00531603">
        <w:rPr>
          <w:rFonts w:ascii="Times New Roman" w:eastAsia="Calibri" w:hAnsi="Times New Roman" w:cs="Times New Roman"/>
          <w:b/>
          <w:color w:val="000000"/>
          <w:sz w:val="30"/>
          <w:szCs w:val="30"/>
          <w:lang w:eastAsia="ru-RU"/>
        </w:rPr>
        <w:t>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В классном журнале напротив фамилий учащихся, которые отнесены по состоянию здоровья к СМГ, группе ЛФК или освобождены от учебных </w:t>
      </w:r>
      <w:r w:rsidRPr="00531603">
        <w:rPr>
          <w:rFonts w:ascii="Times New Roman" w:eastAsia="Calibri" w:hAnsi="Times New Roman" w:cs="Times New Roman"/>
          <w:color w:val="000000"/>
          <w:sz w:val="30"/>
          <w:szCs w:val="30"/>
          <w:lang w:eastAsia="ru-RU"/>
        </w:rPr>
        <w:lastRenderedPageBreak/>
        <w:t xml:space="preserve">занятий по учебному предмету «Физическая культура и здоровье», в клетках для отметок делается запись </w:t>
      </w:r>
      <w:r w:rsidRPr="00531603">
        <w:rPr>
          <w:rFonts w:ascii="Times New Roman" w:eastAsia="Calibri" w:hAnsi="Times New Roman" w:cs="Times New Roman"/>
          <w:i/>
          <w:color w:val="000000"/>
          <w:sz w:val="30"/>
          <w:szCs w:val="30"/>
          <w:lang w:eastAsia="ru-RU"/>
        </w:rPr>
        <w:t xml:space="preserve">«СМГ», «ЛФК», «осв.» </w:t>
      </w:r>
      <w:r w:rsidRPr="00531603">
        <w:rPr>
          <w:rFonts w:ascii="Times New Roman" w:eastAsia="Calibri" w:hAnsi="Times New Roman" w:cs="Times New Roman"/>
          <w:color w:val="000000"/>
          <w:sz w:val="30"/>
          <w:szCs w:val="30"/>
          <w:lang w:eastAsia="ru-RU"/>
        </w:rPr>
        <w:t>соответственно.</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b/>
          <w:color w:val="000000"/>
          <w:sz w:val="30"/>
          <w:szCs w:val="30"/>
          <w:lang w:eastAsia="ru-RU"/>
        </w:rPr>
        <w:t>Обращаем внимание</w:t>
      </w:r>
      <w:r w:rsidRPr="00531603">
        <w:rPr>
          <w:rFonts w:ascii="Times New Roman" w:eastAsia="Calibri" w:hAnsi="Times New Roman" w:cs="Times New Roman"/>
          <w:color w:val="000000"/>
          <w:sz w:val="30"/>
          <w:szCs w:val="30"/>
          <w:lang w:eastAsia="ru-RU"/>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группе ЛФК и присутствующих на уроке «Физическая культура и здоровье», занятиях «Час здоровья и спорта».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зависимости от особенностей учреждения образования это может быть:</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с учащимися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 второй — с учащимися СМГ).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данном случае учет учебных занятий с учащимися СМГ можно вести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отдельном журнале;</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для этого помещении учреждения образования и при наличии соответствующего специалиста);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иная организация занятости учащихся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Ответственность за обеспечение безопасных условий при этом необходимо возлагать на работников учреждения общего среднего образования, которые организовывают данную деятельность учащихся.</w:t>
      </w:r>
    </w:p>
    <w:p w:rsidR="00531603" w:rsidRPr="00531603" w:rsidRDefault="00531603" w:rsidP="00531603">
      <w:pPr>
        <w:spacing w:after="0" w:line="240" w:lineRule="auto"/>
        <w:ind w:left="709"/>
        <w:contextualSpacing/>
        <w:rPr>
          <w:rFonts w:ascii="Times New Roman" w:eastAsia="Times New Roman" w:hAnsi="Times New Roman" w:cs="Times New Roman"/>
          <w:b/>
          <w:bCs/>
          <w:color w:val="000000"/>
          <w:sz w:val="30"/>
          <w:szCs w:val="30"/>
          <w:u w:val="single"/>
          <w:lang w:eastAsia="ru-RU"/>
        </w:rPr>
      </w:pPr>
      <w:r w:rsidRPr="00531603">
        <w:rPr>
          <w:rFonts w:ascii="Times New Roman" w:eastAsia="Times New Roman" w:hAnsi="Times New Roman" w:cs="Times New Roman"/>
          <w:b/>
          <w:bCs/>
          <w:color w:val="000000"/>
          <w:sz w:val="30"/>
          <w:szCs w:val="30"/>
          <w:u w:val="single"/>
          <w:lang w:eastAsia="ru-RU"/>
        </w:rPr>
        <w:t>5. Некоторые особенности ведения классного журнала</w:t>
      </w:r>
    </w:p>
    <w:p w:rsidR="00531603" w:rsidRPr="00531603" w:rsidRDefault="00531603" w:rsidP="00531603">
      <w:pPr>
        <w:spacing w:before="120"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Запись учебного материала в графе «Содержание учебных занятий» должна соответствовать материалу учебной программы, изучаемому на данном занятии, быть краткой и лаконичной. Допускается делать сокращения в словах.</w:t>
      </w:r>
    </w:p>
    <w:p w:rsidR="00531603" w:rsidRPr="00531603" w:rsidRDefault="00531603" w:rsidP="00531603">
      <w:pPr>
        <w:spacing w:after="0" w:line="240" w:lineRule="auto"/>
        <w:ind w:firstLine="709"/>
        <w:contextualSpacing/>
        <w:jc w:val="both"/>
        <w:rPr>
          <w:rFonts w:ascii="Times New Roman" w:eastAsia="Times New Roman" w:hAnsi="Times New Roman" w:cs="Times New Roman"/>
          <w:i/>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Изучение каждого раздела учебной программы должно начинаться с обучения учащихся правилам безопасного поведения (ОПБП) на уроке с учетом изучаемого материала, о чем в классном журнале делается соответствующая запись.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первом учебном занятии по каждому разделу учебной программы в графе «Содержание учебных занятий» следует указывать вид спорта.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color w:val="000000"/>
          <w:sz w:val="30"/>
          <w:szCs w:val="30"/>
          <w:lang w:eastAsia="ru-RU"/>
        </w:rPr>
        <w:t>Последующие записи содержания учебных занятий производятся без </w:t>
      </w:r>
      <w:r w:rsidRPr="00531603">
        <w:rPr>
          <w:rFonts w:ascii="Times New Roman" w:eastAsia="Times New Roman" w:hAnsi="Times New Roman" w:cs="Times New Roman"/>
          <w:sz w:val="30"/>
          <w:szCs w:val="30"/>
          <w:lang w:eastAsia="ru-RU"/>
        </w:rPr>
        <w:t>указания вида спорта.</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lastRenderedPageBreak/>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по своей направленности могут быть трех видов: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выполнением упражнений или комплексов упражнений;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развитием одного или нескольких физических качеств;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изучением теоретических сведений.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Конкретные домашние задания определяет учитель в соответствии с требованиями учебных программ. Срок проверки домашнего задания указывается в графе «Домашнее задание</w:t>
      </w:r>
      <w:r w:rsidRPr="00531603">
        <w:rPr>
          <w:rFonts w:ascii="Times New Roman" w:eastAsia="Times New Roman" w:hAnsi="Times New Roman" w:cs="Times New Roman"/>
          <w:color w:val="000000"/>
          <w:sz w:val="30"/>
          <w:szCs w:val="30"/>
          <w:lang w:eastAsia="ru-RU"/>
        </w:rPr>
        <w:t>» в день, когда оно задается.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для учащихся в I–IV классах и на каникулы не задаются.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Учащимся, временно освобожденным от учебных занятий </w:t>
      </w:r>
      <w:r w:rsidRPr="00531603">
        <w:rPr>
          <w:rFonts w:ascii="Times New Roman" w:eastAsia="Times New Roman" w:hAnsi="Times New Roman" w:cs="Times New Roman"/>
          <w:bCs/>
          <w:color w:val="000000"/>
          <w:sz w:val="30"/>
          <w:szCs w:val="30"/>
          <w:lang w:val="be-BY" w:eastAsia="ru-RU"/>
        </w:rPr>
        <w:t xml:space="preserve">по учебному предмету </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val="be-BY" w:eastAsia="ru-RU"/>
        </w:rPr>
        <w:t>Физическая культура и здоровье</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eastAsia="ru-RU"/>
        </w:rPr>
        <w:t xml:space="preserve">, в классном журнале делается краткая запись </w:t>
      </w:r>
      <w:r w:rsidRPr="00531603">
        <w:rPr>
          <w:rFonts w:ascii="Times New Roman" w:eastAsia="Times New Roman" w:hAnsi="Times New Roman" w:cs="Times New Roman"/>
          <w:i/>
          <w:color w:val="000000"/>
          <w:sz w:val="30"/>
          <w:szCs w:val="30"/>
          <w:lang w:eastAsia="ru-RU"/>
        </w:rPr>
        <w:t>«</w:t>
      </w:r>
      <w:r w:rsidRPr="00531603">
        <w:rPr>
          <w:rFonts w:ascii="Times New Roman" w:eastAsia="Times New Roman" w:hAnsi="Times New Roman" w:cs="Times New Roman"/>
          <w:bCs/>
          <w:i/>
          <w:color w:val="000000"/>
          <w:sz w:val="30"/>
          <w:szCs w:val="30"/>
          <w:lang w:eastAsia="ru-RU"/>
        </w:rPr>
        <w:t xml:space="preserve">осв. до </w:t>
      </w:r>
      <w:proofErr w:type="gramStart"/>
      <w:r w:rsidRPr="00531603">
        <w:rPr>
          <w:rFonts w:ascii="Times New Roman" w:eastAsia="Times New Roman" w:hAnsi="Times New Roman" w:cs="Times New Roman"/>
          <w:bCs/>
          <w:i/>
          <w:color w:val="000000"/>
          <w:sz w:val="30"/>
          <w:szCs w:val="30"/>
          <w:lang w:eastAsia="ru-RU"/>
        </w:rPr>
        <w:t>…</w:t>
      </w:r>
      <w:r w:rsidRPr="00531603">
        <w:rPr>
          <w:rFonts w:ascii="Times New Roman" w:eastAsia="Times New Roman" w:hAnsi="Times New Roman" w:cs="Times New Roman"/>
          <w:i/>
          <w:color w:val="000000"/>
          <w:sz w:val="30"/>
          <w:szCs w:val="30"/>
          <w:lang w:eastAsia="ru-RU"/>
        </w:rPr>
        <w:t xml:space="preserve"> »</w:t>
      </w:r>
      <w:proofErr w:type="gramEnd"/>
      <w:r w:rsidRPr="00531603">
        <w:rPr>
          <w:rFonts w:ascii="Times New Roman" w:eastAsia="Times New Roman" w:hAnsi="Times New Roman" w:cs="Times New Roman"/>
          <w:i/>
          <w:color w:val="000000"/>
          <w:sz w:val="30"/>
          <w:szCs w:val="30"/>
          <w:lang w:eastAsia="ru-RU"/>
        </w:rPr>
        <w:t xml:space="preserve"> </w:t>
      </w:r>
      <w:r w:rsidRPr="00531603">
        <w:rPr>
          <w:rFonts w:ascii="Times New Roman" w:eastAsia="Times New Roman" w:hAnsi="Times New Roman" w:cs="Times New Roman"/>
          <w:bCs/>
          <w:color w:val="000000"/>
          <w:sz w:val="30"/>
          <w:szCs w:val="30"/>
          <w:lang w:eastAsia="ru-RU"/>
        </w:rPr>
        <w:t>(в соответствии с датой в медицинской справке).</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Учащиеся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color w:val="000000"/>
          <w:sz w:val="30"/>
          <w:szCs w:val="30"/>
          <w:lang w:val="en-US" w:eastAsia="ru-RU"/>
        </w:rPr>
        <w:t>XI</w:t>
      </w:r>
      <w:r w:rsidRPr="00531603">
        <w:rPr>
          <w:rFonts w:ascii="Times New Roman" w:eastAsia="Times New Roman" w:hAnsi="Times New Roman" w:cs="Times New Roman"/>
          <w:color w:val="000000"/>
          <w:sz w:val="30"/>
          <w:szCs w:val="30"/>
          <w:lang w:eastAsia="ru-RU"/>
        </w:rPr>
        <w:t xml:space="preserve"> классов, отнесенные по состоянию здоровья 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класса в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четверти).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Результаты тестовых упражнений заносятся учителем на соответствующие страницы в конце классного журнала. Итоги первого тестирования должны быть внесены в течение первой четверти, итоги второго — не позднее последней учебной недели учебного года.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Учащимся основной группы, освобожденным по состоянию здоровья от выполнения одного или нескольких тестовых упражнений на момент сдачи норматива, в графе «Результат» делается запись </w:t>
      </w:r>
      <w:r w:rsidRPr="00531603">
        <w:rPr>
          <w:rFonts w:ascii="Times New Roman" w:eastAsia="Times New Roman" w:hAnsi="Times New Roman" w:cs="Times New Roman"/>
          <w:i/>
          <w:color w:val="000000"/>
          <w:sz w:val="30"/>
          <w:szCs w:val="30"/>
          <w:lang w:eastAsia="ru-RU"/>
        </w:rPr>
        <w:t>«осв.»</w:t>
      </w:r>
      <w:r w:rsidRPr="00531603">
        <w:rPr>
          <w:rFonts w:ascii="Times New Roman" w:eastAsia="Times New Roman" w:hAnsi="Times New Roman" w:cs="Times New Roman"/>
          <w:color w:val="000000"/>
          <w:sz w:val="30"/>
          <w:szCs w:val="30"/>
          <w:lang w:eastAsia="ru-RU"/>
        </w:rPr>
        <w:t>, а графы «Уровень» (I ступень общего среднего образования), «Отметка» (II, III ступени общего среднего образования) остаются незаполненными. У</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учащихся, отнесенных по состоянию здоровья к подготовительной группе, СМГ, группе ЛФК и освобожденных от занятий физической культурой по состоянию здоровья, все графы остаются незаполненными.</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соответствующие графы в конце классного журнала.</w:t>
      </w:r>
    </w:p>
    <w:p w:rsidR="00531603" w:rsidRPr="00531603" w:rsidRDefault="00531603" w:rsidP="00531603">
      <w:pPr>
        <w:spacing w:after="0" w:line="240" w:lineRule="auto"/>
        <w:ind w:firstLine="709"/>
        <w:contextualSpacing/>
        <w:jc w:val="both"/>
        <w:rPr>
          <w:rFonts w:ascii="Times New Roman" w:eastAsia="Calibri" w:hAnsi="Times New Roman" w:cs="Times New Roman"/>
          <w:i/>
          <w:iCs/>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Учащимся V–XI классов предоставлено право самостоятельно выбирать шесть тестовых упражнений для определения уровня физической </w:t>
      </w:r>
      <w:r w:rsidRPr="00531603">
        <w:rPr>
          <w:rFonts w:ascii="Times New Roman" w:eastAsia="Times New Roman" w:hAnsi="Times New Roman" w:cs="Times New Roman"/>
          <w:color w:val="000000"/>
          <w:sz w:val="30"/>
          <w:szCs w:val="30"/>
          <w:lang w:eastAsia="ru-RU"/>
        </w:rPr>
        <w:lastRenderedPageBreak/>
        <w:t>подготовленности из предложенных в учебной программе при обязательном условии, что эти же тестовые упражнения будут выполняться в конце учебного года. Учащимся, которые выполнили все тестовые упражнения, в конце классного журнала записывается словесная характеристика уровня физической подготовленности.</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Учащимся, не выполнявшим одно или несколько тестовых упражнений, уровень физической подготовленности не определяется.</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Cs/>
          <w:sz w:val="30"/>
          <w:szCs w:val="30"/>
          <w:lang w:eastAsia="ru-RU"/>
        </w:rPr>
        <w:t xml:space="preserve">Определение </w:t>
      </w:r>
      <w:r w:rsidRPr="00531603">
        <w:rPr>
          <w:rFonts w:ascii="Times New Roman" w:eastAsia="Times New Roman" w:hAnsi="Times New Roman" w:cs="Times New Roman"/>
          <w:sz w:val="30"/>
          <w:szCs w:val="30"/>
          <w:lang w:eastAsia="ru-RU"/>
        </w:rPr>
        <w:t>уровня физической подготовленности носит информативный характер, используется учителем для анализа эффективности учебной деятельности</w:t>
      </w:r>
    </w:p>
    <w:p w:rsidR="00531603" w:rsidRPr="00531603" w:rsidRDefault="00531603" w:rsidP="00531603">
      <w:pPr>
        <w:autoSpaceDE w:val="0"/>
        <w:adjustRightInd w:val="0"/>
        <w:spacing w:after="0" w:line="240" w:lineRule="auto"/>
        <w:ind w:left="709"/>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6. Аттестация учащихся</w:t>
      </w:r>
    </w:p>
    <w:p w:rsidR="00531603" w:rsidRPr="00531603" w:rsidRDefault="00531603" w:rsidP="00531603">
      <w:pPr>
        <w:spacing w:after="0" w:line="240" w:lineRule="auto"/>
        <w:ind w:firstLine="709"/>
        <w:jc w:val="both"/>
        <w:rPr>
          <w:rFonts w:ascii="Times New Roman" w:eastAsia="Times New Roman" w:hAnsi="Times New Roman" w:cs="Times New Roman"/>
          <w:b/>
          <w:sz w:val="30"/>
          <w:szCs w:val="30"/>
          <w:lang w:eastAsia="ru-RU"/>
        </w:rPr>
      </w:pPr>
      <w:r w:rsidRPr="00531603">
        <w:rPr>
          <w:rFonts w:ascii="Times New Roman" w:eastAsia="Times New Roman" w:hAnsi="Times New Roman" w:cs="Times New Roman"/>
          <w:b/>
          <w:sz w:val="30"/>
          <w:szCs w:val="30"/>
          <w:lang w:eastAsia="ru-RU"/>
        </w:rPr>
        <w:t>Обновленные нормы оценки результатов учебной деятельности учащихся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Порядок проведения текущей, промежуточной и итоговой аттестаций и нормы оценки результатов учебной деятельности учащихся по учебным предметам при проведении текущей, промежуточной аттестаций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С 2022/2023 учебного года вводятся в действие обновленные нормы оценки результатов учебной деятельности учащихся, в соответствии с</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531603" w:rsidRPr="00531603" w:rsidRDefault="00531603" w:rsidP="00531603">
      <w:pPr>
        <w:spacing w:after="0" w:line="240" w:lineRule="auto"/>
        <w:ind w:firstLine="709"/>
        <w:jc w:val="both"/>
        <w:rPr>
          <w:rFonts w:ascii="Times New Roman" w:eastAsia="Times New Roman" w:hAnsi="Times New Roman" w:cs="Times New Roman"/>
          <w:bCs/>
          <w:i/>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Аттестация учащихся I–IV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 При проведении промежуточной аттестации, аттестации учащихся по итогам учебного года используются записи </w:t>
      </w:r>
      <w:r w:rsidRPr="00531603">
        <w:rPr>
          <w:rFonts w:ascii="Times New Roman" w:eastAsia="Times New Roman" w:hAnsi="Times New Roman" w:cs="Times New Roman"/>
          <w:bCs/>
          <w:i/>
          <w:color w:val="000000"/>
          <w:sz w:val="30"/>
          <w:szCs w:val="30"/>
          <w:lang w:eastAsia="ru-RU"/>
        </w:rPr>
        <w:t>«освоил(а)», «не освоил(а)».</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lastRenderedPageBreak/>
        <w:t xml:space="preserve">Учащиеся V–XI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аттестации. </w:t>
      </w:r>
    </w:p>
    <w:p w:rsidR="00531603" w:rsidRPr="00531603" w:rsidRDefault="00531603" w:rsidP="0053160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Текущая аттестация</w:t>
      </w:r>
      <w:r w:rsidRPr="00531603">
        <w:rPr>
          <w:rFonts w:ascii="Times New Roman" w:eastAsia="Times New Roman" w:hAnsi="Times New Roman" w:cs="Times New Roman"/>
          <w:color w:val="000000"/>
          <w:sz w:val="30"/>
          <w:szCs w:val="30"/>
          <w:lang w:eastAsia="ru-RU"/>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«Физическая культура и здоровье» на уроках.</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изучении раздела «Основы видов спорта» при проведении текущей аттестации оцениваются не только результаты (тематический контроль),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Промежуточная аттестация</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учащихся выражается в выставлении отметок за четверть с учетом результатов учебной деятельности в 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Выставление отметки за четверть осуществляется как среднее арифметическое отметок по результатам текущей аттестации (поурочных баллов).</w:t>
      </w:r>
    </w:p>
    <w:p w:rsidR="00531603" w:rsidRPr="00531603" w:rsidRDefault="00531603" w:rsidP="00531603">
      <w:pPr>
        <w:spacing w:after="0" w:line="240" w:lineRule="auto"/>
        <w:ind w:firstLine="708"/>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проведении промежуточной и итоговой аттестаций по учебному предмету «Физическая культура и здоровье» учащиеся, отнесенные по состоянию здоровья к СМГ, группе ЛФК (на основании справок из учреждения здравоохранения), аттестуются в форме </w:t>
      </w:r>
      <w:r w:rsidRPr="00531603">
        <w:rPr>
          <w:rFonts w:ascii="Times New Roman" w:eastAsia="Calibri" w:hAnsi="Times New Roman" w:cs="Times New Roman"/>
          <w:i/>
          <w:color w:val="000000"/>
          <w:sz w:val="30"/>
          <w:szCs w:val="30"/>
          <w:lang w:eastAsia="ru-RU"/>
        </w:rPr>
        <w:t>«зачтено», «не зачтено», «не аттестован(а)».</w:t>
      </w:r>
      <w:r w:rsidRPr="00531603">
        <w:rPr>
          <w:rFonts w:ascii="Times New Roman" w:eastAsia="Calibri" w:hAnsi="Times New Roman" w:cs="Times New Roman"/>
          <w:color w:val="000000"/>
          <w:sz w:val="30"/>
          <w:szCs w:val="30"/>
          <w:lang w:eastAsia="ru-RU"/>
        </w:rPr>
        <w:t xml:space="preserve">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w:t>
      </w:r>
      <w:r w:rsidRPr="00531603">
        <w:rPr>
          <w:rFonts w:ascii="Times New Roman" w:eastAsia="Calibri" w:hAnsi="Times New Roman" w:cs="Times New Roman"/>
          <w:i/>
          <w:color w:val="000000"/>
          <w:sz w:val="30"/>
          <w:szCs w:val="30"/>
          <w:lang w:eastAsia="ru-RU"/>
        </w:rPr>
        <w:t>«освобожден(а)».</w:t>
      </w:r>
    </w:p>
    <w:p w:rsidR="00531603" w:rsidRPr="00531603" w:rsidRDefault="00531603" w:rsidP="00531603">
      <w:pPr>
        <w:widowControl w:val="0"/>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
          <w:i/>
          <w:color w:val="000000"/>
          <w:sz w:val="30"/>
          <w:szCs w:val="30"/>
          <w:lang w:eastAsia="ru-RU"/>
        </w:rPr>
        <w:t>Итоговая аттестация</w:t>
      </w:r>
      <w:r w:rsidRPr="00531603">
        <w:rPr>
          <w:rFonts w:ascii="Times New Roman" w:eastAsia="Calibri" w:hAnsi="Times New Roman" w:cs="Times New Roman"/>
          <w:color w:val="000000"/>
          <w:sz w:val="30"/>
          <w:szCs w:val="30"/>
          <w:lang w:eastAsia="ru-RU"/>
        </w:rPr>
        <w:t xml:space="preserve">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531603" w:rsidRPr="00531603" w:rsidRDefault="00531603" w:rsidP="00531603">
      <w:pPr>
        <w:spacing w:after="0" w:line="240" w:lineRule="auto"/>
        <w:ind w:firstLine="709"/>
        <w:rPr>
          <w:rFonts w:ascii="Times New Roman" w:eastAsia="Calibri" w:hAnsi="Times New Roman" w:cs="Times New Roman"/>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 xml:space="preserve">7. Организация методической работы </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для организации деятельности методических формирований учителей физической культуры предлагается единая тема «</w:t>
      </w:r>
      <w:r w:rsidRPr="00531603">
        <w:rPr>
          <w:rFonts w:ascii="Times New Roman" w:eastAsia="Times New Roman" w:hAnsi="Times New Roman" w:cs="Times New Roman"/>
          <w:bCs/>
          <w:color w:val="000000"/>
          <w:sz w:val="30"/>
          <w:szCs w:val="30"/>
          <w:lang w:eastAsia="ru-RU"/>
        </w:rPr>
        <w:t>Совершенствование профессиональной компетентности учителей физической культуры по формированию личностных, метапредметных и предметных компетенций учащихся».</w:t>
      </w:r>
    </w:p>
    <w:p w:rsidR="00531603" w:rsidRPr="00531603" w:rsidRDefault="00531603" w:rsidP="00531603">
      <w:pPr>
        <w:spacing w:after="0" w:line="240" w:lineRule="auto"/>
        <w:ind w:firstLine="709"/>
        <w:jc w:val="both"/>
        <w:rPr>
          <w:rFonts w:ascii="Times New Roman" w:eastAsia="Times New Roman" w:hAnsi="Times New Roman" w:cs="Times New Roman"/>
          <w:iCs/>
          <w:color w:val="000000"/>
          <w:sz w:val="30"/>
          <w:szCs w:val="30"/>
          <w:lang w:eastAsia="ru-RU"/>
        </w:rPr>
      </w:pPr>
      <w:r w:rsidRPr="00531603">
        <w:rPr>
          <w:rFonts w:ascii="Times New Roman" w:eastAsia="Times New Roman" w:hAnsi="Times New Roman" w:cs="Times New Roman"/>
          <w:iCs/>
          <w:color w:val="000000"/>
          <w:sz w:val="30"/>
          <w:szCs w:val="30"/>
          <w:lang w:eastAsia="ru-RU"/>
        </w:rPr>
        <w:t xml:space="preserve">Совершенствование профессиональной компетентности учителей может осуществляться как на теоретических, так и на практических мероприятиях различного уровня. </w:t>
      </w:r>
    </w:p>
    <w:p w:rsidR="00531603" w:rsidRPr="00531603" w:rsidRDefault="00531603" w:rsidP="00531603">
      <w:pPr>
        <w:spacing w:after="0" w:line="240" w:lineRule="auto"/>
        <w:ind w:firstLine="709"/>
        <w:jc w:val="both"/>
        <w:rPr>
          <w:rFonts w:ascii="Times New Roman" w:eastAsia="Times New Roman" w:hAnsi="Times New Roman" w:cs="Times New Roman"/>
          <w:b/>
          <w:bCs/>
          <w:color w:val="000000"/>
          <w:sz w:val="30"/>
          <w:szCs w:val="30"/>
          <w:lang w:eastAsia="ru-RU"/>
        </w:rPr>
      </w:pPr>
      <w:r w:rsidRPr="00531603">
        <w:rPr>
          <w:rFonts w:ascii="Times New Roman" w:eastAsia="Times New Roman" w:hAnsi="Times New Roman" w:cs="Times New Roman"/>
          <w:bCs/>
          <w:color w:val="000000"/>
          <w:sz w:val="30"/>
          <w:szCs w:val="30"/>
          <w:lang w:eastAsia="ru-RU"/>
        </w:rPr>
        <w:lastRenderedPageBreak/>
        <w:t xml:space="preserve">Вопросы, рекомендуемые для обсуждения </w:t>
      </w:r>
      <w:r w:rsidRPr="00531603">
        <w:rPr>
          <w:rFonts w:ascii="Times New Roman" w:eastAsia="Times New Roman" w:hAnsi="Times New Roman" w:cs="Times New Roman"/>
          <w:b/>
          <w:bCs/>
          <w:color w:val="000000"/>
          <w:sz w:val="30"/>
          <w:szCs w:val="30"/>
          <w:lang w:eastAsia="ru-RU"/>
        </w:rPr>
        <w:t>на августовских предметных секциях</w:t>
      </w:r>
      <w:r w:rsidR="00356896">
        <w:rPr>
          <w:rFonts w:ascii="Times New Roman" w:eastAsia="Times New Roman" w:hAnsi="Times New Roman" w:cs="Times New Roman"/>
          <w:b/>
          <w:bCs/>
          <w:color w:val="000000"/>
          <w:sz w:val="30"/>
          <w:szCs w:val="30"/>
          <w:lang w:eastAsia="ru-RU"/>
        </w:rPr>
        <w:t>:</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w:t>
      </w:r>
      <w:r w:rsidRPr="00531603">
        <w:rPr>
          <w:rFonts w:ascii="Calibri" w:eastAsia="Times New Roman" w:hAnsi="Calibri"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правила безопасности организации образовательного, воспитательного процессов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firstLine="709"/>
        <w:jc w:val="both"/>
        <w:rPr>
          <w:rFonts w:ascii="Calibri" w:eastAsia="Times New Roman" w:hAnsi="Calibri" w:cs="Times New Roman"/>
          <w:color w:val="000000"/>
          <w:lang w:val="be-BY" w:eastAsia="ru-RU"/>
        </w:rPr>
      </w:pPr>
      <w:r w:rsidRPr="00531603">
        <w:rPr>
          <w:rFonts w:ascii="Times New Roman" w:eastAsia="Calibri" w:hAnsi="Times New Roman" w:cs="Times New Roman"/>
          <w:color w:val="000000"/>
          <w:sz w:val="30"/>
          <w:szCs w:val="30"/>
          <w:lang w:eastAsia="ru-RU"/>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widowControl w:val="0"/>
        <w:tabs>
          <w:tab w:val="left" w:pos="737"/>
          <w:tab w:val="left" w:pos="1276"/>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
          <w:bCs/>
          <w:color w:val="000000"/>
          <w:sz w:val="30"/>
          <w:szCs w:val="30"/>
          <w:lang w:eastAsia="ru-RU"/>
        </w:rPr>
        <w:t>На заседаниях методических формирований учителей физической культуры</w:t>
      </w:r>
      <w:r w:rsidRPr="00531603">
        <w:rPr>
          <w:rFonts w:ascii="Times New Roman" w:eastAsia="Times New Roman" w:hAnsi="Times New Roman" w:cs="Times New Roman"/>
          <w:bCs/>
          <w:color w:val="000000"/>
          <w:sz w:val="30"/>
          <w:szCs w:val="30"/>
          <w:lang w:eastAsia="ru-RU"/>
        </w:rPr>
        <w:t xml:space="preserve"> в течение учебного года рекомендуется рассмотреть следующие темы: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учащимися подготовительной группы с учетом дифференцированного подхода к их физическому развитию»;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занятий с учащимися, отнесенными по состоянию здоровья к СМГ»;</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«Использование компьютерных технологий и электронных средств обучения в работе учителя по учебному предмету </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Физическая культура и здоровье</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 xml:space="preserve"> и руководителя физического воспитания»;</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ими содержания учебных программ с помощью разнообразных организационных форм»;</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«Преемственность в физическом воспитании учащихся на разных ступенях общего среднего образования»;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«Подготовка учащихся к участию в республиканской олимпиаде по учебному предмету </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pacing w:after="200" w:line="240" w:lineRule="auto"/>
        <w:ind w:firstLine="708"/>
        <w:contextualSpacing/>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«Воспитательный потенциал урока физической культуры и здоровья»;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высокомотивированными учащимися».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С дополнительной информацией об организации физического воспитания учащихся, оперативными сведениями об итогах проведения </w:t>
      </w:r>
      <w:r w:rsidRPr="00531603">
        <w:rPr>
          <w:rFonts w:ascii="Times New Roman" w:eastAsia="Times New Roman" w:hAnsi="Times New Roman" w:cs="Times New Roman"/>
          <w:color w:val="000000"/>
          <w:sz w:val="30"/>
          <w:szCs w:val="30"/>
          <w:lang w:eastAsia="ru-RU"/>
        </w:rPr>
        <w:lastRenderedPageBreak/>
        <w:t xml:space="preserve">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531603">
        <w:rPr>
          <w:rFonts w:ascii="Times New Roman" w:eastAsia="Times New Roman" w:hAnsi="Times New Roman" w:cs="Times New Roman"/>
          <w:i/>
          <w:color w:val="000000"/>
          <w:sz w:val="30"/>
          <w:szCs w:val="30"/>
          <w:lang w:eastAsia="ru-RU"/>
        </w:rPr>
        <w:t>(</w:t>
      </w:r>
      <w:hyperlink r:id="rId525" w:history="1">
        <w:r w:rsidRPr="00531603">
          <w:rPr>
            <w:rFonts w:ascii="Times New Roman" w:eastAsia="Times New Roman" w:hAnsi="Times New Roman" w:cs="Times New Roman"/>
            <w:i/>
            <w:color w:val="000000"/>
            <w:sz w:val="30"/>
            <w:szCs w:val="30"/>
            <w:u w:val="single"/>
            <w:lang w:eastAsia="ru-RU"/>
          </w:rPr>
          <w:t>http://www.sporteducation.by</w:t>
        </w:r>
      </w:hyperlink>
      <w:r w:rsidRPr="00531603">
        <w:rPr>
          <w:rFonts w:ascii="Times New Roman" w:eastAsia="Times New Roman" w:hAnsi="Times New Roman" w:cs="Times New Roman"/>
          <w:i/>
          <w:color w:val="000000"/>
          <w:sz w:val="30"/>
          <w:szCs w:val="30"/>
          <w:lang w:eastAsia="ru-RU"/>
        </w:rPr>
        <w:t>).</w:t>
      </w:r>
    </w:p>
    <w:p w:rsidR="00A60B2E" w:rsidRDefault="00A60B2E">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A60B2E" w:rsidRPr="00A60B2E" w:rsidRDefault="00A60B2E" w:rsidP="00A60B2E">
      <w:pPr>
        <w:spacing w:after="0" w:line="240" w:lineRule="auto"/>
        <w:ind w:firstLine="709"/>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lastRenderedPageBreak/>
        <w:t>Приложение 20</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r w:rsidRPr="00A60B2E">
        <w:rPr>
          <w:rFonts w:ascii="Times New Roman" w:eastAsia="Calibri" w:hAnsi="Times New Roman" w:cs="Times New Roman"/>
          <w:b/>
          <w:color w:val="000000"/>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программы</w:t>
      </w:r>
    </w:p>
    <w:p w:rsidR="00A60B2E" w:rsidRPr="00A60B2E" w:rsidRDefault="00A60B2E" w:rsidP="00A60B2E">
      <w:pPr>
        <w:spacing w:after="0" w:line="240" w:lineRule="auto"/>
        <w:ind w:firstLine="709"/>
        <w:contextualSpacing/>
        <w:jc w:val="both"/>
        <w:rPr>
          <w:rFonts w:ascii="Times New Roman" w:eastAsia="Calibri" w:hAnsi="Times New Roman" w:cs="Times New Roman"/>
          <w:b/>
          <w:bCs/>
          <w:caps/>
          <w:color w:val="000000"/>
          <w:sz w:val="30"/>
          <w:szCs w:val="30"/>
        </w:rPr>
      </w:pPr>
      <w:r w:rsidRPr="00A60B2E">
        <w:rPr>
          <w:rFonts w:ascii="Times New Roman" w:eastAsia="Calibri" w:hAnsi="Times New Roman" w:cs="Times New Roman"/>
          <w:color w:val="000000"/>
          <w:sz w:val="30"/>
          <w:szCs w:val="30"/>
          <w:lang w:val="be-BY"/>
        </w:rPr>
        <w:t>В 2022/20</w:t>
      </w:r>
      <w:r w:rsidRPr="00A60B2E">
        <w:rPr>
          <w:rFonts w:ascii="Times New Roman" w:eastAsia="Calibri" w:hAnsi="Times New Roman" w:cs="Times New Roman"/>
          <w:color w:val="000000"/>
          <w:sz w:val="30"/>
          <w:szCs w:val="30"/>
        </w:rPr>
        <w:t>23</w:t>
      </w:r>
      <w:r w:rsidRPr="00A60B2E">
        <w:rPr>
          <w:rFonts w:ascii="Times New Roman" w:eastAsia="Calibri" w:hAnsi="Times New Roman" w:cs="Times New Roman"/>
          <w:color w:val="000000"/>
          <w:sz w:val="30"/>
          <w:szCs w:val="30"/>
          <w:lang w:val="be-BY"/>
        </w:rPr>
        <w:t xml:space="preserve"> учебном году используются следующие учебные программы:</w:t>
      </w:r>
    </w:p>
    <w:tbl>
      <w:tblPr>
        <w:tblStyle w:val="13"/>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A60B2E" w:rsidRPr="00A60B2E" w:rsidTr="007E27A3">
        <w:trPr>
          <w:trHeight w:val="416"/>
        </w:trPr>
        <w:tc>
          <w:tcPr>
            <w:tcW w:w="4769" w:type="dxa"/>
            <w:vAlign w:val="center"/>
          </w:tcPr>
          <w:p w:rsidR="00A60B2E" w:rsidRPr="00A60B2E" w:rsidRDefault="00A60B2E" w:rsidP="00A60B2E">
            <w:pPr>
              <w:contextualSpacing/>
              <w:jc w:val="center"/>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Класс</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rPr>
              <w:t>Х</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lang w:val="en-US"/>
              </w:rPr>
            </w:pPr>
            <w:r w:rsidRPr="00A60B2E">
              <w:rPr>
                <w:rFonts w:ascii="Times New Roman" w:eastAsia="Calibri" w:hAnsi="Times New Roman"/>
                <w:color w:val="000000"/>
                <w:sz w:val="26"/>
                <w:szCs w:val="26"/>
              </w:rPr>
              <w:t>Х</w:t>
            </w:r>
            <w:r w:rsidRPr="00A60B2E">
              <w:rPr>
                <w:rFonts w:ascii="Times New Roman" w:eastAsia="Calibri" w:hAnsi="Times New Roman"/>
                <w:color w:val="000000"/>
                <w:sz w:val="26"/>
                <w:szCs w:val="26"/>
                <w:lang w:val="en-US"/>
              </w:rPr>
              <w:t>I</w:t>
            </w:r>
          </w:p>
        </w:tc>
      </w:tr>
      <w:tr w:rsidR="00A60B2E" w:rsidRPr="00A60B2E" w:rsidTr="007E27A3">
        <w:tc>
          <w:tcPr>
            <w:tcW w:w="4769" w:type="dxa"/>
          </w:tcPr>
          <w:p w:rsidR="00A60B2E" w:rsidRPr="00A60B2E" w:rsidRDefault="00A60B2E" w:rsidP="00A60B2E">
            <w:pPr>
              <w:contextualSpacing/>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Год утверждения (издания) учебной программы</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r>
    </w:tbl>
    <w:p w:rsidR="00A60B2E" w:rsidRPr="00A60B2E" w:rsidRDefault="00A60B2E" w:rsidP="00A60B2E">
      <w:pPr>
        <w:spacing w:after="0" w:line="240" w:lineRule="auto"/>
        <w:ind w:firstLine="709"/>
        <w:jc w:val="both"/>
        <w:rPr>
          <w:rFonts w:ascii="Times New Roman" w:eastAsia="Calibri" w:hAnsi="Times New Roman" w:cs="Times New Roman"/>
          <w:i/>
          <w:iCs/>
          <w:color w:val="000000"/>
          <w:sz w:val="30"/>
          <w:szCs w:val="30"/>
          <w:u w:val="single"/>
        </w:rPr>
      </w:pPr>
      <w:r w:rsidRPr="00A60B2E">
        <w:rPr>
          <w:rFonts w:ascii="Times New Roman" w:eastAsia="Calibri" w:hAnsi="Times New Roman" w:cs="Times New Roman"/>
          <w:color w:val="000000"/>
          <w:sz w:val="30"/>
          <w:szCs w:val="30"/>
          <w:lang w:val="be-BY"/>
        </w:rPr>
        <w:t xml:space="preserve">Учебные программы размещены на национальном образовательном портале: </w:t>
      </w:r>
      <w:hyperlink r:id="rId526" w:history="1">
        <w:r w:rsidRPr="00A60B2E">
          <w:rPr>
            <w:rFonts w:ascii="Times New Roman" w:eastAsia="Calibri" w:hAnsi="Times New Roman" w:cs="Times New Roman"/>
            <w:i/>
            <w:color w:val="0000FF"/>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Calibri" w:hAnsi="Times New Roman" w:cs="Times New Roman"/>
          <w:i/>
          <w:color w:val="000000"/>
          <w:sz w:val="30"/>
          <w:szCs w:val="30"/>
        </w:rPr>
        <w:t xml:space="preserve"> </w:t>
      </w:r>
      <w:hyperlink r:id="rId527"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издания</w:t>
      </w:r>
    </w:p>
    <w:p w:rsidR="00A60B2E" w:rsidRPr="00A60B2E" w:rsidRDefault="00A60B2E" w:rsidP="00A60B2E">
      <w:pPr>
        <w:spacing w:after="0" w:line="240" w:lineRule="auto"/>
        <w:ind w:firstLine="709"/>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28"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29"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530"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color w:val="000000"/>
          <w:sz w:val="30"/>
          <w:szCs w:val="30"/>
        </w:rPr>
        <w:t>.</w:t>
      </w:r>
    </w:p>
    <w:p w:rsidR="00A60B2E" w:rsidRPr="00A60B2E" w:rsidRDefault="00A60B2E" w:rsidP="00A60B2E">
      <w:pPr>
        <w:spacing w:after="0" w:line="240" w:lineRule="auto"/>
        <w:ind w:firstLine="709"/>
        <w:contextualSpacing/>
        <w:jc w:val="both"/>
        <w:rPr>
          <w:rFonts w:ascii="Times New Roman" w:eastAsia="Times New Roman" w:hAnsi="Times New Roman" w:cs="Times New Roman"/>
          <w:i/>
          <w:sz w:val="30"/>
          <w:szCs w:val="30"/>
          <w:u w:val="single"/>
        </w:rPr>
      </w:pPr>
      <w:r w:rsidRPr="00A60B2E">
        <w:rPr>
          <w:rFonts w:ascii="Times New Roman" w:eastAsia="Times New Roman"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531"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2"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Полная информация об учебно-методическом обеспечении учебного предмета «Допризывная и медицинская подготовка» в 2022/2023 учебном году размещена на национальном образовательном портале:</w:t>
      </w:r>
      <w:r w:rsidRPr="00A60B2E">
        <w:rPr>
          <w:rFonts w:ascii="Times New Roman" w:eastAsia="Calibri" w:hAnsi="Times New Roman" w:cs="Times New Roman"/>
          <w:i/>
          <w:color w:val="000000"/>
          <w:sz w:val="30"/>
          <w:szCs w:val="30"/>
        </w:rPr>
        <w:t xml:space="preserve"> </w:t>
      </w:r>
      <w:hyperlink r:id="rId533"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4"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 xml:space="preserve">В дополнение к нормативным правовым документам, указанным </w:t>
      </w:r>
      <w:r w:rsidRPr="00A60B2E">
        <w:rPr>
          <w:rFonts w:ascii="Times New Roman" w:eastAsia="Times New Roman" w:hAnsi="Times New Roman" w:cs="Times New Roman"/>
          <w:bCs/>
          <w:sz w:val="30"/>
          <w:szCs w:val="30"/>
        </w:rPr>
        <w:lastRenderedPageBreak/>
        <w:t>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образовательного процесса</w:t>
      </w:r>
      <w:r w:rsidRPr="00A60B2E">
        <w:rPr>
          <w:rFonts w:ascii="Times New Roman" w:eastAsia="Times New Roman" w:hAnsi="Times New Roman" w:cs="Times New Roman"/>
          <w:bCs/>
          <w:sz w:val="30"/>
          <w:szCs w:val="30"/>
        </w:rPr>
        <w:t xml:space="preserve"> по учебному предмету «Допризывная и медицинская подготовка» следует руководствоваться: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A60B2E">
        <w:rPr>
          <w:rFonts w:ascii="Times New Roman" w:eastAsia="Calibri" w:hAnsi="Times New Roman" w:cs="Times New Roman"/>
          <w:color w:val="000000"/>
          <w:sz w:val="30"/>
          <w:szCs w:val="30"/>
          <w:lang w:val="en-US"/>
        </w:rPr>
        <w:t> </w:t>
      </w:r>
      <w:r w:rsidRPr="00A60B2E">
        <w:rPr>
          <w:rFonts w:ascii="Times New Roman" w:eastAsia="Calibri" w:hAnsi="Times New Roman" w:cs="Times New Roman"/>
          <w:color w:val="000000"/>
          <w:sz w:val="30"/>
          <w:szCs w:val="30"/>
        </w:rPr>
        <w:t>1052;</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Необходимо обратить особое внимание</w:t>
      </w:r>
      <w:r w:rsidRPr="00A60B2E">
        <w:rPr>
          <w:rFonts w:ascii="Times New Roman" w:eastAsia="Calibri" w:hAnsi="Times New Roman" w:cs="Times New Roman"/>
          <w:color w:val="000000"/>
          <w:sz w:val="30"/>
          <w:szCs w:val="30"/>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u w:val="single"/>
        </w:rPr>
        <w:t>Особенности организации образовательного процесса</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При изучении блока «Допризывная подготовка»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присутствия учащихся и доклада учителю о готовности к учебному занятию. На учебном занятии должны соблюдаться требования общевоинских уставов при действиях, </w:t>
      </w:r>
      <w:r w:rsidRPr="00A60B2E">
        <w:rPr>
          <w:rFonts w:ascii="Times New Roman" w:eastAsia="Calibri" w:hAnsi="Times New Roman" w:cs="Times New Roman"/>
          <w:color w:val="000000"/>
          <w:sz w:val="30"/>
          <w:szCs w:val="30"/>
        </w:rPr>
        <w:lastRenderedPageBreak/>
        <w:t>ответах, обращении учащихся к учителю (по воинскому званию при его наличии).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межшкольных центров допризывной подготовки.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На первом занятии в каждой четверти во всех классах учителя проводят обучение учащихся правилам безопасного поведения на уроках допризывной и медицинской подготовки и делают соответствующие записи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каждого практического занятия учитель допризывной подготовки обязан убедиться в создании условий для безопасного проведения занятия, усвоении учащимися правил безопасного поведения.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выполнения практических занятий по огневой подготовке учитель проводит обучение правилам безопасного поведения при обращении с оружием и делает соответствующую запись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 окончании учебного года с учащимися X класса проводятся пятидневные учебно-полевые сборы (практические занятия по медицинской подготовке) в объеме 30 учебных часов.</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часы, отводимые на проведение учебно-полевых сборов (практических занятий по медицинской подготовке), предусмотрены Типовым учебным планом общего среднего образования. Порядок проведения учебно-полевых сборов (практических занятий по медицинской подготовке) определяется отделами (управлениями) образования местных исполнительных и распорядительных органов по согласованию с районными (городскими) военными комиссариатами, начальниками военных гарнизонов и командирами воинских частей, руководителями организаций охраны здоровья. Организация учебно-полевых сборов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отдельных случаях допускается перенос сроков прохождения учебно-полевых сборов (практических занятий по медицинской подготовке) учащимися. Руководитель учебно-полевых сборов должен учитывать состояние здоровья учащихся, имеющих заболевания.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Темы занятий учебно-полевых сборов (практических занятий по медицинской подготовке) записываются в классный журнал. По итогам учебно-полевых сборов (практических занятий по медицинской подготовке)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учебно-полевые сборы </w:t>
      </w:r>
      <w:r w:rsidRPr="00A60B2E">
        <w:rPr>
          <w:rFonts w:ascii="Times New Roman" w:eastAsia="Calibri" w:hAnsi="Times New Roman" w:cs="Times New Roman"/>
          <w:color w:val="000000"/>
          <w:sz w:val="30"/>
          <w:szCs w:val="30"/>
        </w:rPr>
        <w:lastRenderedPageBreak/>
        <w:t>(практические занятия по медицинской подготовке). Решение о переводе учащихся в XI класс принимается педагогическим советом по завершении учебно-полевых сборов (практических занятий по медицинской подготовке) и после выставления годовой отметки по учебному предмету «Допризывная и медицинская подготовка».</w:t>
      </w:r>
    </w:p>
    <w:p w:rsidR="00A60B2E" w:rsidRPr="00A60B2E" w:rsidRDefault="00A60B2E" w:rsidP="00A60B2E">
      <w:pP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Порядок проведения текущей, промежуточной и итоговой аттестаций и нормы оценки результатов учебной деятельности учащихся по учебным предметам определяются </w:t>
      </w:r>
      <w:r w:rsidRPr="00A60B2E">
        <w:rPr>
          <w:rFonts w:ascii="Times New Roman" w:eastAsia="Calibri" w:hAnsi="Times New Roman" w:cs="Times New Roman"/>
          <w:color w:val="000000"/>
          <w:sz w:val="30"/>
          <w:szCs w:val="30"/>
          <w:lang w:val="be-BY"/>
        </w:rPr>
        <w:t>П</w:t>
      </w:r>
      <w:r w:rsidRPr="00A60B2E">
        <w:rPr>
          <w:rFonts w:ascii="Times New Roman" w:eastAsia="Calibri" w:hAnsi="Times New Roman" w:cs="Times New Roman"/>
          <w:color w:val="000000"/>
          <w:sz w:val="30"/>
          <w:szCs w:val="30"/>
        </w:rPr>
        <w:t>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«3», «5», «7», «9» выставляются, если соответствующие образовательные результаты учащийся демонстрирует не в полном объеме и/или с помощью учителя, а баллы «4», «6», «8», «10» — за те же результаты, продемонстрированные самостоятельно и в полном объеме.</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Функционирование профильных классов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rPr>
        <w:t xml:space="preserve">Для повышения эффективности работы по военно-патриотическому воспитанию, повышения мотивации учащихся к военной службе, профессиональной ориентации на получение военных профессий </w:t>
      </w:r>
      <w:r w:rsidRPr="00A60B2E">
        <w:rPr>
          <w:rFonts w:ascii="Times New Roman" w:eastAsia="Calibri" w:hAnsi="Times New Roman" w:cs="Times New Roman"/>
          <w:bCs/>
          <w:color w:val="000000"/>
          <w:sz w:val="30"/>
          <w:szCs w:val="30"/>
        </w:rPr>
        <w:t>в учреждениях общего среднего образования могут открываться профильные классы (группы)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bCs/>
          <w:color w:val="000000"/>
          <w:sz w:val="30"/>
          <w:szCs w:val="30"/>
        </w:rPr>
        <w:t xml:space="preserve">Учащиеся профильных классов военно-патриотической направленности изучают два учебных предмета на повышенном уровне («Физика» и «Математика» или «Математика» и «Иностранный язык») и осваивают содержание программы факультативного занятия «Готовы Родине служить!» (утверждена постановлением Министерства образования от 15.06.2020 № 129) или «Юный пограничник» (утверждена постановлением Министерства образования от 07.07.2020 № 190). В начале </w:t>
      </w:r>
      <w:r w:rsidRPr="00A60B2E">
        <w:rPr>
          <w:rFonts w:ascii="Times New Roman" w:eastAsia="Calibri" w:hAnsi="Times New Roman" w:cs="Times New Roman"/>
          <w:bCs/>
          <w:color w:val="000000"/>
          <w:sz w:val="30"/>
          <w:szCs w:val="30"/>
        </w:rPr>
        <w:lastRenderedPageBreak/>
        <w:t>учебного года с учащимися профильного класса военно-патриотической направленности для составления индивидуальных программ психолого-педагогического сопровождения проводится психолого-педагогическое собеседовани</w:t>
      </w:r>
      <w:r w:rsidR="00010FDB">
        <w:rPr>
          <w:rFonts w:ascii="Times New Roman" w:eastAsia="Calibri" w:hAnsi="Times New Roman" w:cs="Times New Roman"/>
          <w:bCs/>
          <w:color w:val="000000"/>
          <w:sz w:val="30"/>
          <w:szCs w:val="30"/>
        </w:rPr>
        <w:t>е</w:t>
      </w:r>
      <w:r w:rsidRPr="00A60B2E">
        <w:rPr>
          <w:rFonts w:ascii="Times New Roman" w:eastAsia="Calibri" w:hAnsi="Times New Roman" w:cs="Times New Roman"/>
          <w:bCs/>
          <w:color w:val="000000"/>
          <w:sz w:val="30"/>
          <w:szCs w:val="30"/>
        </w:rPr>
        <w:t xml:space="preserve"> по единой программе, разработанной Министерством образования совместно с Министерством обороны (письмо Министерства образования от 17.09.2021 № 02-01-18/8197/дс/). </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Зачисление учащихся в профильные классы военно-патриотической направленности осуществляется на тех же условиях, что и в иной профильный класс (средний балл свидетельства о базовом образовании и отметки по предметам, изучаемым на повышенном уровне, не ниже 7 баллов).</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rPr>
        <w:t xml:space="preserve">Учащиеся учреждений общего среднего образования могут осваивать содержание учебных программ факультативных занятий. </w:t>
      </w:r>
      <w:r w:rsidRPr="00A60B2E">
        <w:rPr>
          <w:rFonts w:ascii="Times New Roman" w:eastAsia="Calibri" w:hAnsi="Times New Roman" w:cs="Times New Roman"/>
          <w:color w:val="000000"/>
          <w:sz w:val="30"/>
          <w:szCs w:val="30"/>
          <w:lang w:eastAsia="ru-RU"/>
        </w:rPr>
        <w:t xml:space="preserve">Для проведения факультативных занятий предлагается использовать учебные программы, утвержденные Министерством образования Республики Беларусь. </w:t>
      </w:r>
      <w:r w:rsidRPr="00A60B2E">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A60B2E">
        <w:rPr>
          <w:rFonts w:ascii="Times New Roman" w:eastAsia="Calibri" w:hAnsi="Times New Roman" w:cs="Times New Roman"/>
          <w:color w:val="000000"/>
          <w:sz w:val="30"/>
          <w:szCs w:val="30"/>
          <w:lang w:eastAsia="ru-RU"/>
        </w:rPr>
        <w:t>размещены на наци</w:t>
      </w:r>
      <w:r w:rsidRPr="00A60B2E">
        <w:rPr>
          <w:rFonts w:ascii="Times New Roman" w:eastAsia="Times New Roman" w:hAnsi="Times New Roman" w:cs="Times New Roman"/>
          <w:color w:val="000000"/>
          <w:sz w:val="30"/>
          <w:szCs w:val="30"/>
          <w:lang w:val="be-BY" w:eastAsia="zh-CN"/>
        </w:rPr>
        <w:t>ональном образовательном портале:</w:t>
      </w:r>
      <w:r w:rsidRPr="00A60B2E">
        <w:rPr>
          <w:rFonts w:ascii="Times New Roman" w:eastAsia="Calibri" w:hAnsi="Times New Roman" w:cs="Times New Roman"/>
          <w:i/>
          <w:color w:val="000000"/>
          <w:sz w:val="30"/>
          <w:szCs w:val="30"/>
        </w:rPr>
        <w:t xml:space="preserve"> </w:t>
      </w:r>
      <w:hyperlink r:id="rId535"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6"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r w:rsidRPr="00A60B2E">
          <w:rPr>
            <w:rFonts w:ascii="Calibri" w:eastAsia="Calibri" w:hAnsi="Calibri" w:cs="Times New Roman"/>
            <w:color w:val="0000FF"/>
            <w:sz w:val="30"/>
            <w:szCs w:val="30"/>
            <w:u w:val="single"/>
            <w:lang w:eastAsia="ru-RU"/>
          </w:rPr>
          <w:t>.</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Учебной программой по учебному предмету «Допризывная и медицинская подготовка» предусмотрено воспитание у учащихся 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изучении каждой темы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осознания роли учебного предмета в подготовке к военной службе.</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При подборе дидактического материала к учебным занятиям рекомендуется отдавать предпочтение таким упражнениям и заданиям, содержание которых способствует формированию патриотизма и гражданственности, национального самосознания, нравственной культуры, </w:t>
      </w:r>
      <w:r w:rsidRPr="00A60B2E">
        <w:rPr>
          <w:rFonts w:ascii="Times New Roman" w:eastAsia="Calibri" w:hAnsi="Times New Roman" w:cs="Times New Roman"/>
          <w:sz w:val="30"/>
          <w:szCs w:val="30"/>
        </w:rPr>
        <w:lastRenderedPageBreak/>
        <w:t>культуры безопасности жизнедеятельности, ценностного отношения к здоровью.</w:t>
      </w:r>
    </w:p>
    <w:p w:rsidR="00A60B2E" w:rsidRPr="00A60B2E" w:rsidRDefault="00A60B2E" w:rsidP="00A60B2E">
      <w:pPr>
        <w:spacing w:after="0" w:line="240" w:lineRule="auto"/>
        <w:ind w:firstLine="709"/>
        <w:contextualSpacing/>
        <w:jc w:val="both"/>
        <w:rPr>
          <w:rFonts w:ascii="Times New Roman" w:eastAsia="Calibri" w:hAnsi="Times New Roman" w:cs="Times New Roman"/>
          <w:i/>
          <w:sz w:val="30"/>
        </w:rPr>
      </w:pPr>
      <w:r w:rsidRPr="00A60B2E">
        <w:rPr>
          <w:rFonts w:ascii="Times New Roman" w:eastAsia="Calibri" w:hAnsi="Times New Roman" w:cs="Times New Roman"/>
          <w:sz w:val="30"/>
          <w:szCs w:val="30"/>
        </w:rPr>
        <w:t xml:space="preserve">Учитывая воспитательный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данной формы работы. 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w:t>
      </w:r>
      <w:r w:rsidRPr="00A60B2E">
        <w:rPr>
          <w:rFonts w:ascii="Times New Roman" w:eastAsia="Calibri" w:hAnsi="Times New Roman" w:cs="Times New Roman"/>
          <w:sz w:val="30"/>
          <w:szCs w:val="30"/>
          <w:lang w:val="be-BY"/>
        </w:rPr>
        <w:t>Т</w:t>
      </w:r>
      <w:r w:rsidRPr="00A60B2E">
        <w:rPr>
          <w:rFonts w:ascii="Times New Roman" w:eastAsia="Calibri" w:hAnsi="Times New Roman" w:cs="Times New Roman"/>
          <w:sz w:val="30"/>
          <w:szCs w:val="30"/>
        </w:rPr>
        <w:t xml:space="preserve">иповыми учебными планами общего среднего образования, а также Перечень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537"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8" w:history="1">
        <w:r w:rsidRPr="00A60B2E">
          <w:rPr>
            <w:rFonts w:ascii="Times New Roman" w:eastAsia="Calibri" w:hAnsi="Times New Roman" w:cs="Times New Roman"/>
            <w:i/>
            <w:color w:val="0000FF"/>
            <w:sz w:val="30"/>
            <w:szCs w:val="30"/>
            <w:u w:val="single"/>
          </w:rPr>
          <w:t>Главная / Образовательный</w:t>
        </w:r>
        <w:r w:rsidRPr="00A60B2E">
          <w:rPr>
            <w:rFonts w:ascii="Times New Roman" w:eastAsia="Calibri" w:hAnsi="Times New Roman" w:cs="Times New Roman"/>
            <w:i/>
            <w:color w:val="0000FF"/>
            <w:sz w:val="30"/>
            <w:u w:val="single"/>
          </w:rPr>
          <w:t xml:space="preserve"> процесс. 2022/2023 учебный год / Общее среднее образование / Методические рекомендации.</w:t>
        </w:r>
      </w:hyperlink>
    </w:p>
    <w:p w:rsidR="00A60B2E" w:rsidRPr="00A60B2E" w:rsidRDefault="00A60B2E" w:rsidP="00A60B2E">
      <w:pPr>
        <w:tabs>
          <w:tab w:val="left" w:pos="0"/>
        </w:tabs>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 итогам освоения содержания блока «Допризывная подготовка» учебной программы «Допризывная и медицинская подготовка» в сознании молодых людей должно быть сформировано позитивное отношение и стойкая мотивация к службе в Вооруженных Силах и других государственных органах системы обеспечения национальной безопасности путем трансляции информации о реализации на государственном уровне дополнительных мер по повышению социального статуса военнослужащих и граждан, прошедших срочную военную службу, службу в резерве. </w:t>
      </w:r>
    </w:p>
    <w:p w:rsidR="00A60B2E" w:rsidRPr="00A60B2E" w:rsidRDefault="00A60B2E" w:rsidP="00A60B2E">
      <w:pPr>
        <w:spacing w:after="0" w:line="240" w:lineRule="auto"/>
        <w:ind w:left="709"/>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4. Дополнительные ресурсы</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A60B2E" w:rsidRPr="00A60B2E" w:rsidRDefault="00B21C3B" w:rsidP="00A60B2E">
      <w:pPr>
        <w:spacing w:after="0" w:line="240" w:lineRule="auto"/>
        <w:ind w:firstLine="709"/>
        <w:contextualSpacing/>
        <w:jc w:val="both"/>
        <w:rPr>
          <w:rFonts w:ascii="Times New Roman" w:eastAsia="Calibri" w:hAnsi="Times New Roman" w:cs="Times New Roman"/>
          <w:color w:val="000000"/>
          <w:sz w:val="30"/>
          <w:szCs w:val="30"/>
        </w:rPr>
      </w:pPr>
      <w:hyperlink r:id="rId539" w:history="1">
        <w:r w:rsidR="00A60B2E" w:rsidRPr="00A60B2E">
          <w:rPr>
            <w:rFonts w:ascii="Times New Roman" w:eastAsia="Calibri" w:hAnsi="Times New Roman" w:cs="Times New Roman"/>
            <w:i/>
            <w:color w:val="0000FF"/>
            <w:sz w:val="30"/>
            <w:szCs w:val="30"/>
            <w:u w:val="single"/>
          </w:rPr>
          <w:t>https://eior.by</w:t>
        </w:r>
      </w:hyperlink>
      <w:r w:rsidR="00A60B2E" w:rsidRPr="00A60B2E">
        <w:rPr>
          <w:rFonts w:ascii="Times New Roman" w:eastAsia="Calibri" w:hAnsi="Times New Roman" w:cs="Times New Roman"/>
          <w:color w:val="000000"/>
          <w:sz w:val="30"/>
          <w:szCs w:val="30"/>
        </w:rPr>
        <w:t xml:space="preserve"> — единый информационно-образовательный ресурс, назначением которого является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B21C3B" w:rsidP="00A60B2E">
      <w:pPr>
        <w:spacing w:after="0" w:line="240" w:lineRule="auto"/>
        <w:ind w:firstLine="709"/>
        <w:contextualSpacing/>
        <w:jc w:val="both"/>
        <w:rPr>
          <w:rFonts w:ascii="Times New Roman" w:eastAsia="Calibri" w:hAnsi="Times New Roman" w:cs="Times New Roman"/>
          <w:color w:val="000000"/>
          <w:sz w:val="30"/>
          <w:szCs w:val="30"/>
        </w:rPr>
      </w:pPr>
      <w:hyperlink r:id="rId540" w:history="1">
        <w:r w:rsidR="00A60B2E" w:rsidRPr="00A60B2E">
          <w:rPr>
            <w:rFonts w:ascii="Times New Roman" w:eastAsia="Calibri" w:hAnsi="Times New Roman" w:cs="Times New Roman"/>
            <w:i/>
            <w:color w:val="0000FF"/>
            <w:sz w:val="30"/>
            <w:szCs w:val="30"/>
            <w:u w:val="single"/>
          </w:rPr>
          <w:t>https://www.mil.by</w:t>
        </w:r>
      </w:hyperlink>
      <w:r w:rsidR="00A60B2E" w:rsidRPr="00A60B2E">
        <w:rPr>
          <w:rFonts w:ascii="Times New Roman" w:eastAsia="Calibri" w:hAnsi="Times New Roman" w:cs="Times New Roman"/>
          <w:i/>
          <w:color w:val="000000"/>
          <w:sz w:val="30"/>
          <w:szCs w:val="30"/>
        </w:rPr>
        <w:t xml:space="preserve"> </w:t>
      </w:r>
      <w:r w:rsidR="00A60B2E" w:rsidRPr="00A60B2E">
        <w:rPr>
          <w:rFonts w:ascii="Times New Roman" w:eastAsia="Calibri" w:hAnsi="Times New Roman" w:cs="Times New Roman"/>
          <w:color w:val="000000"/>
          <w:sz w:val="30"/>
          <w:szCs w:val="30"/>
        </w:rPr>
        <w:t xml:space="preserve">— </w:t>
      </w:r>
      <w:r w:rsidR="00A60B2E" w:rsidRPr="00A60B2E">
        <w:rPr>
          <w:rFonts w:ascii="Times New Roman" w:eastAsia="Calibri" w:hAnsi="Times New Roman" w:cs="Times New Roman"/>
          <w:color w:val="000000"/>
          <w:sz w:val="30"/>
          <w:szCs w:val="30"/>
          <w:lang w:val="be-BY"/>
        </w:rPr>
        <w:t>в</w:t>
      </w:r>
      <w:r w:rsidR="00A60B2E" w:rsidRPr="00A60B2E">
        <w:rPr>
          <w:rFonts w:ascii="Times New Roman" w:eastAsia="Calibri" w:hAnsi="Times New Roman" w:cs="Times New Roman"/>
          <w:color w:val="000000"/>
          <w:sz w:val="30"/>
          <w:szCs w:val="30"/>
        </w:rPr>
        <w:t>оенный информационный портал Министерства обороны Республики Беларусь.</w:t>
      </w:r>
    </w:p>
    <w:p w:rsidR="00A60B2E" w:rsidRPr="00A60B2E" w:rsidRDefault="00A60B2E" w:rsidP="00A60B2E">
      <w:pPr>
        <w:spacing w:after="0" w:line="240" w:lineRule="auto"/>
        <w:ind w:firstLine="709"/>
        <w:jc w:val="both"/>
        <w:rPr>
          <w:rFonts w:ascii="Times New Roman" w:eastAsia="Times New Roman" w:hAnsi="Times New Roman" w:cs="Times New Roman"/>
          <w:b/>
          <w:color w:val="000000"/>
          <w:sz w:val="30"/>
          <w:szCs w:val="30"/>
          <w:u w:val="single"/>
        </w:rPr>
      </w:pPr>
      <w:r w:rsidRPr="00A60B2E">
        <w:rPr>
          <w:rFonts w:ascii="Times New Roman" w:eastAsia="Times New Roman" w:hAnsi="Times New Roman" w:cs="Times New Roman"/>
          <w:b/>
          <w:color w:val="000000"/>
          <w:sz w:val="30"/>
          <w:szCs w:val="30"/>
          <w:u w:val="single"/>
        </w:rPr>
        <w:t>5. Организация методической работы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lastRenderedPageBreak/>
        <w:t>В 2022/2023 учебном году для организации деятельности методических формирований учителей, преподающих учебный предмет «Допризывная и медицинская подготовка»,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по учебному предмету «Допризывная и медицинская подготовка».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A60B2E" w:rsidRDefault="00A60B2E" w:rsidP="00A60B2E">
      <w:pPr>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bCs/>
          <w:color w:val="000000"/>
          <w:sz w:val="30"/>
          <w:szCs w:val="30"/>
          <w:lang w:eastAsia="ru-RU"/>
        </w:rPr>
        <w:t>Рекомендуемые темы для работы с учителями, преподающими учебный предмет «</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bCs/>
          <w:color w:val="000000"/>
          <w:sz w:val="30"/>
          <w:szCs w:val="30"/>
          <w:lang w:eastAsia="ru-RU"/>
        </w:rPr>
        <w:t>», в 2022/2023 учебном году:</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color w:val="000000"/>
          <w:sz w:val="30"/>
          <w:szCs w:val="28"/>
        </w:rPr>
      </w:pPr>
      <w:r w:rsidRPr="00A60B2E">
        <w:rPr>
          <w:rFonts w:ascii="Times New Roman" w:eastAsia="Calibri" w:hAnsi="Times New Roman" w:cs="Times New Roman"/>
          <w:color w:val="000000"/>
          <w:sz w:val="30"/>
          <w:szCs w:val="28"/>
        </w:rPr>
        <w:t xml:space="preserve">«Совершенствование предметных компетенций учащихся на учебных занятиях по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color w:val="000000"/>
          <w:sz w:val="30"/>
          <w:szCs w:val="28"/>
        </w:rPr>
        <w:t>»;</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color w:val="000000"/>
          <w:sz w:val="30"/>
          <w:szCs w:val="28"/>
        </w:rPr>
        <w:t>«Формирование метапредметных компетенций учащихся в процессе учебно-познавательной деятельности при освоении содержания учебной программы по</w:t>
      </w:r>
      <w:r w:rsidRPr="00A60B2E">
        <w:rPr>
          <w:rFonts w:ascii="Times New Roman" w:eastAsia="Calibri" w:hAnsi="Times New Roman" w:cs="Times New Roman"/>
          <w:bCs/>
          <w:color w:val="000000"/>
          <w:sz w:val="30"/>
          <w:szCs w:val="30"/>
          <w:lang w:eastAsia="ru-RU"/>
        </w:rPr>
        <w:t xml:space="preserve">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bCs/>
          <w:color w:val="000000"/>
          <w:sz w:val="30"/>
          <w:szCs w:val="30"/>
          <w:lang w:eastAsia="ru-RU"/>
        </w:rPr>
        <w:t>»;</w:t>
      </w:r>
    </w:p>
    <w:p w:rsidR="00A60B2E" w:rsidRPr="00A60B2E" w:rsidRDefault="00A60B2E" w:rsidP="00A60B2E">
      <w:pPr>
        <w:spacing w:after="0" w:line="240" w:lineRule="auto"/>
        <w:ind w:right="-1" w:firstLine="709"/>
        <w:contextualSpacing/>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tabs>
          <w:tab w:val="left" w:pos="8315"/>
        </w:tabs>
        <w:spacing w:after="0" w:line="240" w:lineRule="auto"/>
        <w:ind w:firstLine="709"/>
        <w:jc w:val="both"/>
        <w:rPr>
          <w:rFonts w:ascii="Times New Roman" w:eastAsia="Calibri" w:hAnsi="Times New Roman" w:cs="Times New Roman"/>
          <w:sz w:val="30"/>
          <w:szCs w:val="28"/>
          <w:lang w:val="be-BY"/>
        </w:rPr>
      </w:pPr>
      <w:r w:rsidRPr="00A60B2E">
        <w:rPr>
          <w:rFonts w:ascii="Times New Roman" w:eastAsia="Calibri"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учителями в 2022/2023 учебном году размещены на сайте Академии последипломного образования</w:t>
      </w:r>
      <w:r w:rsidRPr="00A60B2E">
        <w:rPr>
          <w:rFonts w:ascii="Times New Roman" w:eastAsia="Calibri" w:hAnsi="Times New Roman" w:cs="Times New Roman"/>
          <w:color w:val="000000"/>
          <w:sz w:val="30"/>
          <w:szCs w:val="28"/>
          <w:lang w:val="be-BY" w:eastAsia="ru-RU"/>
        </w:rPr>
        <w:t xml:space="preserve"> </w:t>
      </w:r>
      <w:r w:rsidRPr="00A60B2E">
        <w:rPr>
          <w:rFonts w:ascii="Times New Roman" w:eastAsia="Calibri" w:hAnsi="Times New Roman" w:cs="Times New Roman"/>
          <w:i/>
          <w:iCs/>
          <w:sz w:val="30"/>
          <w:szCs w:val="28"/>
          <w:lang w:val="be-BY" w:eastAsia="ru-RU"/>
        </w:rPr>
        <w:t>(</w:t>
      </w:r>
      <w:hyperlink r:id="rId541" w:history="1">
        <w:r w:rsidRPr="00A60B2E">
          <w:rPr>
            <w:rFonts w:ascii="Times New Roman" w:eastAsia="Calibri" w:hAnsi="Times New Roman" w:cs="Times New Roman"/>
            <w:i/>
            <w:iCs/>
            <w:color w:val="00B0F0"/>
            <w:sz w:val="30"/>
            <w:szCs w:val="28"/>
            <w:u w:val="single"/>
            <w:lang w:eastAsia="ru-RU"/>
          </w:rPr>
          <w:t>www</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val="en-US" w:eastAsia="ru-RU"/>
          </w:rPr>
          <w:t>a</w:t>
        </w:r>
        <w:r w:rsidRPr="00A60B2E">
          <w:rPr>
            <w:rFonts w:ascii="Times New Roman" w:eastAsia="Calibri" w:hAnsi="Times New Roman" w:cs="Times New Roman"/>
            <w:i/>
            <w:iCs/>
            <w:color w:val="00B0F0"/>
            <w:sz w:val="30"/>
            <w:szCs w:val="28"/>
            <w:u w:val="single"/>
            <w:lang w:eastAsia="ru-RU"/>
          </w:rPr>
          <w:t>cademy</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edu</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by</w:t>
        </w:r>
      </w:hyperlink>
      <w:r w:rsidRPr="00A60B2E">
        <w:rPr>
          <w:rFonts w:ascii="Times New Roman" w:eastAsia="Calibri" w:hAnsi="Times New Roman" w:cs="Times New Roman"/>
          <w:i/>
          <w:iCs/>
          <w:sz w:val="30"/>
          <w:szCs w:val="28"/>
          <w:lang w:val="be-BY" w:eastAsia="ru-RU"/>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lastRenderedPageBreak/>
        <w:t>Приложение 21</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«ЧЕРЧЕНИЕ»</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u w:val="single"/>
        </w:rPr>
      </w:pP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используются следующие учебные программы:</w:t>
      </w:r>
    </w:p>
    <w:tbl>
      <w:tblPr>
        <w:tblStyle w:val="220"/>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A60B2E" w:rsidRPr="00A60B2E" w:rsidTr="007E27A3">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Х</w:t>
            </w:r>
          </w:p>
        </w:tc>
      </w:tr>
      <w:tr w:rsidR="00A60B2E" w:rsidRPr="00A60B2E" w:rsidTr="007E27A3">
        <w:tc>
          <w:tcPr>
            <w:tcW w:w="3936" w:type="dxa"/>
            <w:vMerge/>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повышенный уровень</w:t>
            </w:r>
          </w:p>
        </w:tc>
      </w:tr>
      <w:tr w:rsidR="00A60B2E" w:rsidRPr="00A60B2E" w:rsidTr="007E27A3">
        <w:tc>
          <w:tcPr>
            <w:tcW w:w="3936"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both"/>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r>
    </w:tbl>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программы размещены на национальном образовательном портале: </w:t>
      </w:r>
      <w:bookmarkStart w:id="40" w:name="_Hlk109830254"/>
      <w:r w:rsidRPr="00A60B2E">
        <w:rPr>
          <w:rFonts w:ascii="Calibri" w:eastAsia="Calibri" w:hAnsi="Calibri" w:cs="Times New Roman"/>
        </w:rPr>
        <w:fldChar w:fldCharType="begin"/>
      </w:r>
      <w:r w:rsidRPr="00A60B2E">
        <w:rPr>
          <w:rFonts w:ascii="Calibri" w:eastAsia="Calibri" w:hAnsi="Calibri" w:cs="Times New Roman"/>
        </w:rPr>
        <w:instrText xml:space="preserve"> HYPERLINK "https://adu.by/" </w:instrText>
      </w:r>
      <w:r w:rsidRPr="00A60B2E">
        <w:rPr>
          <w:rFonts w:ascii="Calibri" w:eastAsia="Calibri" w:hAnsi="Calibri" w:cs="Times New Roman"/>
        </w:rPr>
        <w:fldChar w:fldCharType="separate"/>
      </w:r>
      <w:r w:rsidRPr="00A60B2E">
        <w:rPr>
          <w:rFonts w:ascii="Times New Roman" w:eastAsia="Calibri" w:hAnsi="Times New Roman" w:cs="Times New Roman"/>
          <w:i/>
          <w:color w:val="000000"/>
          <w:sz w:val="30"/>
          <w:szCs w:val="30"/>
          <w:u w:val="single"/>
        </w:rPr>
        <w:t>https://adu.by</w:t>
      </w:r>
      <w:r w:rsidRPr="00A60B2E">
        <w:rPr>
          <w:rFonts w:ascii="Times New Roman" w:eastAsia="Calibri" w:hAnsi="Times New Roman" w:cs="Times New Roman"/>
          <w:i/>
          <w:color w:val="000000"/>
          <w:sz w:val="30"/>
          <w:szCs w:val="30"/>
          <w:u w:val="single"/>
        </w:rPr>
        <w:fldChar w:fldCharType="end"/>
      </w:r>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42"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bookmarkEnd w:id="40"/>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2. Учебные издания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43"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u w:val="single"/>
        </w:rPr>
        <w:t xml:space="preserve"> /</w:t>
      </w:r>
      <w:r w:rsidRPr="00A60B2E">
        <w:rPr>
          <w:rFonts w:ascii="Calibri" w:eastAsia="Calibri" w:hAnsi="Calibri" w:cs="Times New Roman"/>
          <w:i/>
          <w:color w:val="000000"/>
          <w:sz w:val="30"/>
          <w:szCs w:val="30"/>
          <w:u w:val="single"/>
        </w:rPr>
        <w:t xml:space="preserve"> </w:t>
      </w:r>
      <w:r w:rsidRPr="00A60B2E">
        <w:rPr>
          <w:rFonts w:ascii="Times New Roman" w:eastAsia="Calibri" w:hAnsi="Times New Roman" w:cs="Times New Roman"/>
          <w:i/>
          <w:color w:val="000000"/>
          <w:sz w:val="30"/>
          <w:szCs w:val="30"/>
        </w:rPr>
        <w:t>Главная / Образовательный процесс. 2022/2023 учебный год / Общее среднее образование / Перечни учебных изданий.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A60B2E">
        <w:rPr>
          <w:rFonts w:ascii="Times New Roman" w:eastAsia="Calibri" w:hAnsi="Times New Roman" w:cs="Times New Roman"/>
          <w:i/>
          <w:sz w:val="30"/>
          <w:szCs w:val="30"/>
        </w:rPr>
        <w:t>(</w:t>
      </w:r>
      <w:hyperlink r:id="rId544"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 xml:space="preserve">Рекомендации по работе с учебным пособием по черчению размещены на национальном образовательном портале: </w:t>
      </w:r>
      <w:hyperlink r:id="rId545"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6"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i/>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К 2022/2023 учебному году подготовлено новое издание для учителей: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 xml:space="preserve">Чернова, Е. Н., Цареня, Д. В. Преподавание черчения в школе: теория и </w:t>
      </w:r>
      <w:proofErr w:type="gramStart"/>
      <w:r w:rsidRPr="00A60B2E">
        <w:rPr>
          <w:rFonts w:ascii="Times New Roman" w:eastAsia="Calibri" w:hAnsi="Times New Roman" w:cs="Times New Roman"/>
          <w:sz w:val="30"/>
          <w:szCs w:val="30"/>
          <w:lang w:eastAsia="ru-RU"/>
        </w:rPr>
        <w:t>практика :</w:t>
      </w:r>
      <w:proofErr w:type="gramEnd"/>
      <w:r w:rsidRPr="00A60B2E">
        <w:rPr>
          <w:rFonts w:ascii="Times New Roman" w:eastAsia="Calibri" w:hAnsi="Times New Roman" w:cs="Times New Roman"/>
          <w:sz w:val="30"/>
          <w:szCs w:val="30"/>
          <w:lang w:eastAsia="ru-RU"/>
        </w:rPr>
        <w:t xml:space="preserve"> учебно-методическое пособие для учителей учреждений общего среднего образования с белорусским и русским языками обучения / Е. Н. Чернова, Д. В. Цареня. — </w:t>
      </w:r>
      <w:proofErr w:type="gramStart"/>
      <w:r w:rsidRPr="00A60B2E">
        <w:rPr>
          <w:rFonts w:ascii="Times New Roman" w:eastAsia="Calibri" w:hAnsi="Times New Roman" w:cs="Times New Roman"/>
          <w:sz w:val="30"/>
          <w:szCs w:val="30"/>
          <w:lang w:eastAsia="ru-RU"/>
        </w:rPr>
        <w:t>Минск :</w:t>
      </w:r>
      <w:proofErr w:type="gramEnd"/>
      <w:r w:rsidRPr="00A60B2E">
        <w:rPr>
          <w:rFonts w:ascii="Times New Roman" w:eastAsia="Calibri" w:hAnsi="Times New Roman" w:cs="Times New Roman"/>
          <w:sz w:val="30"/>
          <w:szCs w:val="30"/>
          <w:lang w:eastAsia="ru-RU"/>
        </w:rPr>
        <w:t xml:space="preserve"> Народная асвета, 2022.</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lastRenderedPageBreak/>
        <w:t>Полная информация об учебно-методическом обеспечении образовательного процесса по учебному предмету «Черчение» в</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2022/2023</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 xml:space="preserve">учебном году размещена на национальном образовательном портале: </w:t>
      </w:r>
      <w:hyperlink r:id="rId547"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8"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3. Организация образовательного процесса на повышенном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Учебный предмет «Черчение» может изучаться на повышенном уровне в Х классе в объеме двух учебных часов в неделю.</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При изучении учебного предмета «Черчение» в X классе на повышенном уровне используется электронное приложение для повышенного уровня «Черчение. 10 класс», размещенное на ресурсе </w:t>
      </w:r>
      <w:hyperlink r:id="rId549" w:history="1">
        <w:r w:rsidRPr="00A60B2E">
          <w:rPr>
            <w:rFonts w:ascii="Times New Roman" w:eastAsia="Calibri" w:hAnsi="Times New Roman" w:cs="Times New Roman"/>
            <w:i/>
            <w:color w:val="0000FF"/>
            <w:sz w:val="30"/>
            <w:szCs w:val="30"/>
            <w:u w:val="single"/>
          </w:rPr>
          <w:t>http://profil.adu.by</w:t>
        </w:r>
      </w:hyperlink>
      <w:r w:rsidRPr="00A60B2E">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Методические рекомендации по организации образовательного процесса на повышенном уровне 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A60B2E">
        <w:rPr>
          <w:rFonts w:ascii="Times New Roman" w:eastAsia="Calibri" w:hAnsi="Times New Roman" w:cs="Times New Roman"/>
          <w:color w:val="000000"/>
          <w:sz w:val="30"/>
          <w:szCs w:val="30"/>
        </w:rPr>
        <w:t xml:space="preserve">: </w:t>
      </w:r>
      <w:hyperlink r:id="rId550"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1"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4. Особенности организации образовательного процесса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lastRenderedPageBreak/>
        <w:t>представления об истории чертежа, исторических личностях, которые внесли большой вклад в развитие начертательной геометрии;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 профессиях, связанных с конструированием и моделированием.</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 привлекать в качестве наглядного материала изображения знаковых памятников архитектуры Беларуси.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предупреждения перегрузки учащихся</w:t>
      </w:r>
      <w:r w:rsidRPr="00A60B2E">
        <w:rPr>
          <w:rFonts w:ascii="Times New Roman" w:eastAsia="Calibri" w:hAnsi="Times New Roman" w:cs="Times New Roman"/>
          <w:color w:val="000000"/>
          <w:sz w:val="30"/>
          <w:szCs w:val="30"/>
        </w:rPr>
        <w:t xml:space="preserve"> при выполнении домашнего задания необходимо строго следить за его объемом, при необходимости — разъяснять учащимся на уроке содержание, порядок и приемы выполнения домашних заданий. Творческие задания могут быть предложены для самостоятельного выполнения дома только по желанию учащихся.</w:t>
      </w:r>
    </w:p>
    <w:p w:rsidR="00A60B2E" w:rsidRPr="00A60B2E" w:rsidRDefault="00A60B2E" w:rsidP="00A60B2E">
      <w:pPr>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Обновленные нормы оценки результатов учебной деятельности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w:t>
      </w:r>
      <w:r w:rsidR="00D51D19">
        <w:rPr>
          <w:rFonts w:ascii="Times New Roman" w:eastAsia="Calibri" w:hAnsi="Times New Roman" w:cs="Times New Roman"/>
          <w:sz w:val="30"/>
          <w:szCs w:val="30"/>
        </w:rPr>
        <w:t>,</w:t>
      </w:r>
      <w:r w:rsidRPr="00A60B2E">
        <w:rPr>
          <w:rFonts w:ascii="Times New Roman" w:eastAsia="Calibri" w:hAnsi="Times New Roman" w:cs="Times New Roman"/>
          <w:sz w:val="30"/>
          <w:szCs w:val="30"/>
        </w:rPr>
        <w:t xml:space="preserve">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A60B2E" w:rsidRPr="00A60B2E" w:rsidRDefault="00A60B2E" w:rsidP="00A60B2E">
      <w:pPr>
        <w:spacing w:after="0" w:line="240" w:lineRule="auto"/>
        <w:ind w:right="-1"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проведения факультативных занятий</w:t>
      </w:r>
      <w:r w:rsidRPr="00A60B2E">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w:t>
      </w:r>
      <w:r w:rsidRPr="00A60B2E">
        <w:rPr>
          <w:rFonts w:ascii="Times New Roman" w:eastAsia="Calibri" w:hAnsi="Times New Roman" w:cs="Times New Roman"/>
          <w:color w:val="000000"/>
          <w:sz w:val="30"/>
          <w:szCs w:val="30"/>
        </w:rPr>
        <w:lastRenderedPageBreak/>
        <w:t xml:space="preserve">занятий размещены на национальном образовательном портале: </w:t>
      </w:r>
      <w:hyperlink r:id="rId552"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3"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Для организации допрофессиональной подготовки учащихся </w:t>
      </w:r>
      <w:r w:rsidRPr="00A60B2E">
        <w:rPr>
          <w:rFonts w:ascii="Times New Roman" w:eastAsia="Calibri" w:hAnsi="Times New Roman" w:cs="Times New Roman"/>
          <w:sz w:val="30"/>
          <w:szCs w:val="30"/>
          <w:lang w:val="en-US"/>
        </w:rPr>
        <w:t>IX </w:t>
      </w:r>
      <w:r w:rsidRPr="00A60B2E">
        <w:rPr>
          <w:rFonts w:ascii="Times New Roman" w:eastAsia="Calibri" w:hAnsi="Times New Roman" w:cs="Times New Roman"/>
          <w:sz w:val="30"/>
          <w:szCs w:val="30"/>
        </w:rPr>
        <w:t>класса для поступления в профессионально-технические и средние специальные учреждения образования разработана учебная программа факультативных занятий «Техническая графика». В качестве методической поддержки при реализации данной программы предусмотрено использование учебника:</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Черчение: учебник для 9 класса учреждений общего среднего образования с русским языком обучения / В. Н. Виноградов. </w:t>
      </w:r>
      <w:proofErr w:type="gramStart"/>
      <w:r w:rsidRPr="00A60B2E">
        <w:rPr>
          <w:rFonts w:ascii="Times New Roman" w:eastAsia="Calibri" w:hAnsi="Times New Roman" w:cs="Times New Roman"/>
          <w:sz w:val="30"/>
          <w:szCs w:val="30"/>
        </w:rPr>
        <w:t>Минск :</w:t>
      </w:r>
      <w:proofErr w:type="gramEnd"/>
      <w:r w:rsidRPr="00A60B2E">
        <w:rPr>
          <w:rFonts w:ascii="Times New Roman" w:eastAsia="Calibri" w:hAnsi="Times New Roman" w:cs="Times New Roman"/>
          <w:sz w:val="30"/>
          <w:szCs w:val="30"/>
        </w:rPr>
        <w:t xml:space="preserve"> Национальный институт образования, 2014. 216 с.</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Учебная программа факультативных занятий и учебник размещены на </w:t>
      </w:r>
      <w:r w:rsidRPr="00A60B2E">
        <w:rPr>
          <w:rFonts w:ascii="Times New Roman" w:eastAsia="Calibri" w:hAnsi="Times New Roman" w:cs="Times New Roman"/>
          <w:color w:val="000000"/>
          <w:sz w:val="30"/>
          <w:szCs w:val="30"/>
        </w:rPr>
        <w:t xml:space="preserve">национальном образовательном портале: </w:t>
      </w:r>
      <w:hyperlink r:id="rId554"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5"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Допрофессиональная и профессиональная подготовка / Техническая графика</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A60B2E">
        <w:rPr>
          <w:rFonts w:ascii="Times New Roman" w:eastAsia="Calibri" w:hAnsi="Times New Roman" w:cs="Times New Roman"/>
          <w:bCs/>
          <w:color w:val="000000"/>
          <w:sz w:val="30"/>
          <w:szCs w:val="30"/>
        </w:rPr>
        <w:t>«Черчение» не осуществляется.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color w:val="000000"/>
          <w:sz w:val="30"/>
          <w:szCs w:val="30"/>
          <w:u w:val="single"/>
        </w:rPr>
      </w:pPr>
      <w:r w:rsidRPr="00A60B2E">
        <w:rPr>
          <w:rFonts w:ascii="Times New Roman" w:eastAsia="Calibri" w:hAnsi="Times New Roman" w:cs="Times New Roman"/>
          <w:b/>
          <w:bCs/>
          <w:color w:val="000000"/>
          <w:sz w:val="30"/>
          <w:szCs w:val="30"/>
          <w:u w:val="single"/>
        </w:rPr>
        <w:t>5. Дополнительные ресурсы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bCs/>
          <w:color w:val="000000"/>
          <w:sz w:val="30"/>
          <w:szCs w:val="30"/>
        </w:rPr>
        <w:t xml:space="preserve">Полезную информацию для подготовки к учебных занятиям по черчению можно найти на </w:t>
      </w:r>
      <w:r w:rsidRPr="00A60B2E">
        <w:rPr>
          <w:rFonts w:ascii="Times New Roman" w:eastAsia="Calibri" w:hAnsi="Times New Roman" w:cs="Times New Roman"/>
          <w:color w:val="000000"/>
          <w:sz w:val="30"/>
          <w:szCs w:val="30"/>
        </w:rPr>
        <w:t xml:space="preserve">едином информационно-образовательном ресурсе </w:t>
      </w:r>
      <w:hyperlink r:id="rId556" w:history="1">
        <w:r w:rsidRPr="00A60B2E">
          <w:rPr>
            <w:rFonts w:ascii="Times New Roman" w:eastAsia="Calibri" w:hAnsi="Times New Roman" w:cs="Times New Roman"/>
            <w:i/>
            <w:color w:val="0000FF"/>
            <w:sz w:val="30"/>
            <w:szCs w:val="30"/>
            <w:u w:val="single"/>
          </w:rPr>
          <w:t>https://eior.by</w:t>
        </w:r>
      </w:hyperlink>
      <w:r w:rsidRPr="00A60B2E">
        <w:rPr>
          <w:rFonts w:ascii="Times New Roman" w:eastAsia="Calibri" w:hAnsi="Times New Roman" w:cs="Times New Roman"/>
          <w:i/>
          <w:color w:val="0000FF"/>
          <w:sz w:val="30"/>
          <w:szCs w:val="30"/>
          <w:u w:val="single"/>
        </w:rPr>
        <w:t>.</w:t>
      </w:r>
      <w:r w:rsidRPr="00A60B2E">
        <w:rPr>
          <w:rFonts w:ascii="Times New Roman" w:eastAsia="Calibri" w:hAnsi="Times New Roman" w:cs="Times New Roman"/>
          <w:color w:val="0000FF"/>
          <w:sz w:val="30"/>
          <w:szCs w:val="30"/>
        </w:rPr>
        <w:t xml:space="preserve"> </w:t>
      </w:r>
      <w:r w:rsidRPr="00A60B2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val="be-BY"/>
        </w:rPr>
      </w:pPr>
      <w:r w:rsidRPr="00A60B2E">
        <w:rPr>
          <w:rFonts w:ascii="Times New Roman" w:eastAsia="Calibri" w:hAnsi="Times New Roman" w:cs="Times New Roman"/>
          <w:b/>
          <w:sz w:val="30"/>
          <w:szCs w:val="30"/>
          <w:u w:val="single"/>
          <w:lang w:val="be-BY"/>
        </w:rPr>
        <w:t>6. Организация методической работы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В 2022/2023 учебном году для организации деятельности методических формирований учителей, преподающих учебный предмет «Черчение»,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Совершенствование профессиональной компетентности педагогов может осуществляться через работу методических формирований —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«Черчение».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w:t>
      </w:r>
      <w:r w:rsidRPr="00A60B2E">
        <w:rPr>
          <w:rFonts w:ascii="Times New Roman" w:eastAsia="Calibri" w:hAnsi="Times New Roman" w:cs="Times New Roman"/>
          <w:sz w:val="30"/>
          <w:szCs w:val="30"/>
          <w:lang w:val="be-BY"/>
        </w:rPr>
        <w:lastRenderedPageBreak/>
        <w:t>методического уровня и квалификации учителей, их профессиональных интересов, запросов.</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lang w:val="be-BY"/>
        </w:rPr>
      </w:pPr>
      <w:r w:rsidRPr="00A60B2E">
        <w:rPr>
          <w:rFonts w:ascii="Times New Roman" w:eastAsia="Calibri" w:hAnsi="Times New Roman" w:cs="Times New Roman"/>
          <w:b/>
          <w:sz w:val="30"/>
          <w:szCs w:val="30"/>
          <w:lang w:val="be-BY"/>
        </w:rPr>
        <w:t>Рекомендуемые темы для работы с учителями, преподающими учебный предмет «Черчение», на 2022/2023 учебный год:</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Совершенствование предметных компетенций учащихся на уроках учебного предмета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«Ф</w:t>
      </w:r>
      <w:r w:rsidRPr="00A60B2E">
        <w:rPr>
          <w:rFonts w:ascii="Times New Roman" w:eastAsia="Calibri" w:hAnsi="Times New Roman" w:cs="Times New Roman"/>
          <w:sz w:val="30"/>
          <w:szCs w:val="30"/>
          <w:lang w:val="be-BY"/>
        </w:rPr>
        <w:t>ормирование метапредметных компетенций учащихся в процессе учебно-познавательной деятельности при обучении учебному предмету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«Л</w:t>
      </w:r>
      <w:r w:rsidRPr="00A60B2E">
        <w:rPr>
          <w:rFonts w:ascii="Times New Roman" w:eastAsia="Calibri" w:hAnsi="Times New Roman" w:cs="Times New Roman"/>
          <w:sz w:val="30"/>
          <w:szCs w:val="30"/>
          <w:lang w:val="be-BY"/>
        </w:rPr>
        <w:t>ичностные результаты освоения содержания образовательной программы по учебному предмету “Черчение” как отражение особенности развития личности учащегося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«Р</w:t>
      </w:r>
      <w:r w:rsidRPr="00A60B2E">
        <w:rPr>
          <w:rFonts w:ascii="Times New Roman" w:eastAsia="Calibri" w:hAnsi="Times New Roman" w:cs="Times New Roman"/>
          <w:sz w:val="30"/>
          <w:szCs w:val="30"/>
          <w:lang w:val="be-BY"/>
        </w:rPr>
        <w:t>еализация дифференцированного подхода при обучении учебному предмету “Черчение” как необходимое условие повышения интеллектуального уровня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«В</w:t>
      </w:r>
      <w:r w:rsidRPr="00A60B2E">
        <w:rPr>
          <w:rFonts w:ascii="Times New Roman" w:eastAsia="Calibri" w:hAnsi="Times New Roman" w:cs="Times New Roman"/>
          <w:sz w:val="30"/>
          <w:szCs w:val="30"/>
          <w:lang w:val="be-BY"/>
        </w:rPr>
        <w:t>изуализация учебной информации по предмету как эффективное средство формирования метапредметных и предметных компетенций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«П</w:t>
      </w:r>
      <w:r w:rsidRPr="00A60B2E">
        <w:rPr>
          <w:rFonts w:ascii="Times New Roman" w:eastAsia="Calibri" w:hAnsi="Times New Roman" w:cs="Times New Roman"/>
          <w:sz w:val="30"/>
          <w:szCs w:val="30"/>
          <w:lang w:val="be-BY"/>
        </w:rPr>
        <w:t>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sz w:val="30"/>
          <w:szCs w:val="30"/>
          <w:lang w:val="be-BY"/>
        </w:rPr>
      </w:pPr>
      <w:r w:rsidRPr="00A60B2E">
        <w:rPr>
          <w:rFonts w:ascii="Times New Roman" w:eastAsia="Calibri" w:hAnsi="Times New Roman" w:cs="Times New Roman"/>
          <w:sz w:val="30"/>
          <w:szCs w:val="30"/>
          <w:lang w:val="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A60B2E">
        <w:rPr>
          <w:rFonts w:ascii="Times New Roman" w:eastAsia="Calibri" w:hAnsi="Times New Roman" w:cs="Times New Roman"/>
          <w:i/>
          <w:sz w:val="30"/>
          <w:szCs w:val="30"/>
        </w:rPr>
        <w:t>(</w:t>
      </w:r>
      <w:hyperlink r:id="rId557" w:history="1">
        <w:r w:rsidRPr="00A60B2E">
          <w:rPr>
            <w:rFonts w:ascii="Times New Roman" w:eastAsia="Calibri" w:hAnsi="Times New Roman" w:cs="Times New Roman"/>
            <w:i/>
            <w:color w:val="0000FF"/>
            <w:sz w:val="30"/>
            <w:szCs w:val="30"/>
            <w:u w:val="single"/>
            <w:lang w:val="be-BY"/>
          </w:rPr>
          <w:t>www.academy.edu.by</w:t>
        </w:r>
      </w:hyperlink>
      <w:r w:rsidRPr="00A60B2E">
        <w:rPr>
          <w:rFonts w:ascii="Times New Roman" w:eastAsia="Calibri" w:hAnsi="Times New Roman" w:cs="Times New Roman"/>
          <w:i/>
          <w:sz w:val="30"/>
          <w:szCs w:val="30"/>
        </w:rPr>
        <w:t>)</w:t>
      </w:r>
      <w:r w:rsidRPr="00A60B2E">
        <w:rPr>
          <w:rFonts w:ascii="Times New Roman" w:eastAsia="Calibri" w:hAnsi="Times New Roman" w:cs="Times New Roman"/>
          <w:sz w:val="30"/>
          <w:szCs w:val="30"/>
          <w:lang w:val="be-BY"/>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ind w:firstLine="709"/>
        <w:jc w:val="right"/>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lastRenderedPageBreak/>
        <w:t>Приложение 22</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 xml:space="preserve">ОСОБЕННОСТИ ОРГАНИЗАЦИИ ОБРАЗОВАТЕЛЬНОГО ПРОЦЕССА ПРИ ИЗУЧЕНИИ УЧЕБНОГО ПРЕДМЕТА </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w:t>
      </w:r>
      <w:r w:rsidRPr="00A60B2E">
        <w:rPr>
          <w:rFonts w:ascii="Times New Roman" w:eastAsia="Calibri" w:hAnsi="Times New Roman" w:cs="Times New Roman"/>
          <w:b/>
          <w:bCs/>
          <w:sz w:val="30"/>
          <w:szCs w:val="30"/>
          <w:lang w:eastAsia="ru-RU"/>
        </w:rPr>
        <w:t>ОСНОВЫ БЕЗОПАСНОСТИ ЖИЗНЕДЕЯТЕЛЬНОСТИ</w:t>
      </w:r>
      <w:r w:rsidRPr="00A60B2E">
        <w:rPr>
          <w:rFonts w:ascii="Times New Roman" w:eastAsia="Calibri" w:hAnsi="Times New Roman" w:cs="Times New Roman"/>
          <w:b/>
          <w:sz w:val="30"/>
          <w:szCs w:val="30"/>
          <w:lang w:eastAsia="ru-RU"/>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rPr>
      </w:pPr>
    </w:p>
    <w:p w:rsidR="00A60B2E" w:rsidRPr="00A60B2E" w:rsidRDefault="00A60B2E" w:rsidP="00A60B2E">
      <w:pPr>
        <w:spacing w:after="0" w:line="240" w:lineRule="auto"/>
        <w:ind w:left="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widowControl w:val="0"/>
        <w:tabs>
          <w:tab w:val="left" w:leader="dot" w:pos="4517"/>
        </w:tabs>
        <w:spacing w:after="0" w:line="240" w:lineRule="auto"/>
        <w:ind w:firstLine="709"/>
        <w:jc w:val="both"/>
        <w:rPr>
          <w:rFonts w:ascii="Times New Roman" w:eastAsia="Calibri" w:hAnsi="Times New Roman" w:cs="Times New Roman"/>
          <w:b/>
          <w:bCs/>
          <w:caps/>
          <w:sz w:val="30"/>
          <w:szCs w:val="30"/>
        </w:rPr>
      </w:pPr>
      <w:r w:rsidRPr="00A60B2E">
        <w:rPr>
          <w:rFonts w:ascii="Times New Roman" w:eastAsia="Calibri" w:hAnsi="Times New Roman" w:cs="Times New Roman"/>
          <w:sz w:val="30"/>
          <w:szCs w:val="30"/>
          <w:lang w:val="be-BY"/>
        </w:rPr>
        <w:t xml:space="preserve">В 2022/2023 учебном году по учебному предмету </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rPr>
        <w:t>Основы безопасности жизнедеятельности</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lang w:val="be-BY"/>
        </w:rPr>
        <w:t xml:space="preserve"> используются следующие учебные программы:</w:t>
      </w:r>
    </w:p>
    <w:tbl>
      <w:tblPr>
        <w:tblStyle w:val="100"/>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A60B2E" w:rsidRPr="00A60B2E" w:rsidTr="007E27A3">
        <w:trPr>
          <w:trHeight w:val="700"/>
        </w:trPr>
        <w:tc>
          <w:tcPr>
            <w:tcW w:w="4592"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Класс</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III</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IV</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V</w:t>
            </w:r>
          </w:p>
        </w:tc>
      </w:tr>
      <w:tr w:rsidR="00A60B2E" w:rsidRPr="00A60B2E" w:rsidTr="007E27A3">
        <w:tc>
          <w:tcPr>
            <w:tcW w:w="4592" w:type="dxa"/>
          </w:tcPr>
          <w:p w:rsidR="00A60B2E" w:rsidRPr="00A60B2E" w:rsidRDefault="00A60B2E" w:rsidP="00A60B2E">
            <w:pPr>
              <w:jc w:val="both"/>
              <w:rPr>
                <w:rFonts w:ascii="Times New Roman" w:hAnsi="Times New Roman"/>
                <w:sz w:val="30"/>
                <w:szCs w:val="30"/>
                <w:lang w:val="be-BY"/>
              </w:rPr>
            </w:pPr>
            <w:r w:rsidRPr="00A60B2E">
              <w:rPr>
                <w:rFonts w:ascii="Times New Roman" w:hAnsi="Times New Roman"/>
                <w:sz w:val="30"/>
                <w:szCs w:val="30"/>
                <w:lang w:val="be-BY"/>
              </w:rPr>
              <w:t>Год утверждения (издания) учебной программы</w:t>
            </w:r>
          </w:p>
        </w:tc>
        <w:tc>
          <w:tcPr>
            <w:tcW w:w="1199"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199"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r>
    </w:tbl>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p>
    <w:p w:rsidR="00A60B2E" w:rsidRPr="00A60B2E" w:rsidRDefault="00B21C3B" w:rsidP="00A60B2E">
      <w:pPr>
        <w:spacing w:after="0" w:line="240" w:lineRule="auto"/>
        <w:ind w:firstLine="709"/>
        <w:jc w:val="both"/>
        <w:rPr>
          <w:rFonts w:ascii="Times New Roman" w:eastAsia="Times New Roman" w:hAnsi="Times New Roman" w:cs="Times New Roman"/>
          <w:i/>
          <w:iCs/>
          <w:sz w:val="30"/>
          <w:szCs w:val="30"/>
        </w:rPr>
      </w:pPr>
      <w:hyperlink r:id="rId558"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59" w:history="1">
        <w:r w:rsidR="00A60B2E" w:rsidRPr="00A60B2E">
          <w:rPr>
            <w:rFonts w:ascii="Times New Roman" w:eastAsia="Times New Roman" w:hAnsi="Times New Roman" w:cs="Times New Roman"/>
            <w:i/>
            <w:iCs/>
            <w:color w:val="0563C1"/>
            <w:sz w:val="30"/>
            <w:szCs w:val="30"/>
            <w:u w:val="single"/>
          </w:rPr>
          <w:t>Главная</w:t>
        </w:r>
        <w:r w:rsidR="00A60B2E" w:rsidRPr="00A60B2E">
          <w:rPr>
            <w:rFonts w:ascii="Times New Roman" w:eastAsia="Times New Roman" w:hAnsi="Times New Roman" w:cs="Times New Roman"/>
            <w:i/>
            <w:iCs/>
            <w:sz w:val="30"/>
            <w:szCs w:val="30"/>
            <w:u w:val="single"/>
          </w:rPr>
          <w:t>/</w:t>
        </w:r>
        <w:r w:rsidR="00A60B2E" w:rsidRPr="00A60B2E">
          <w:rPr>
            <w:rFonts w:ascii="Times New Roman" w:eastAsia="Times New Roman" w:hAnsi="Times New Roman" w:cs="Times New Roman"/>
            <w:i/>
            <w:iCs/>
            <w:color w:val="0563C1"/>
            <w:sz w:val="30"/>
            <w:szCs w:val="30"/>
            <w:u w:val="single"/>
          </w:rPr>
          <w:t xml:space="preserve"> Образовательный процесс. 2022/2023 учебный год / Общее среднее образование / Учебные предметы. I—IV классы;</w:t>
        </w:r>
      </w:hyperlink>
      <w:r w:rsidR="00A60B2E" w:rsidRPr="00A60B2E">
        <w:rPr>
          <w:rFonts w:ascii="Times New Roman" w:eastAsia="Times New Roman" w:hAnsi="Times New Roman" w:cs="Times New Roman"/>
          <w:i/>
          <w:iCs/>
          <w:sz w:val="30"/>
          <w:szCs w:val="30"/>
        </w:rPr>
        <w:t xml:space="preserve"> </w:t>
      </w:r>
    </w:p>
    <w:p w:rsidR="00A60B2E" w:rsidRPr="00A60B2E" w:rsidRDefault="00B21C3B" w:rsidP="00A60B2E">
      <w:pPr>
        <w:spacing w:after="0" w:line="240" w:lineRule="auto"/>
        <w:ind w:firstLine="709"/>
        <w:jc w:val="both"/>
        <w:rPr>
          <w:rFonts w:ascii="Times New Roman" w:eastAsia="Times New Roman" w:hAnsi="Times New Roman" w:cs="Times New Roman"/>
          <w:b/>
          <w:i/>
          <w:iCs/>
          <w:sz w:val="30"/>
          <w:szCs w:val="30"/>
        </w:rPr>
      </w:pPr>
      <w:hyperlink r:id="rId560"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1"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left="709"/>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2. Учебные издания</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2022/2023 учебном году размещена на национальном образовательном портале: </w:t>
      </w:r>
      <w:hyperlink r:id="rId562" w:history="1">
        <w:r w:rsidRPr="00A60B2E">
          <w:rPr>
            <w:rFonts w:ascii="Times New Roman" w:eastAsia="Calibri" w:hAnsi="Times New Roman" w:cs="Times New Roman"/>
            <w:i/>
            <w:color w:val="0563C1"/>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3"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B21C3B" w:rsidP="00A60B2E">
      <w:pPr>
        <w:spacing w:after="0" w:line="240" w:lineRule="auto"/>
        <w:ind w:firstLine="709"/>
        <w:jc w:val="both"/>
        <w:rPr>
          <w:rFonts w:ascii="Times New Roman" w:eastAsia="Times New Roman" w:hAnsi="Times New Roman" w:cs="Times New Roman"/>
          <w:b/>
          <w:i/>
          <w:iCs/>
          <w:sz w:val="30"/>
          <w:szCs w:val="30"/>
        </w:rPr>
      </w:pPr>
      <w:hyperlink r:id="rId564"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5"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3. Особенности организации образовательного процесса</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A60B2E">
        <w:rPr>
          <w:rFonts w:ascii="Times New Roman" w:eastAsia="Times New Roman" w:hAnsi="Times New Roman" w:cs="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процесса</w:t>
      </w:r>
      <w:r w:rsidRPr="00A60B2E">
        <w:rPr>
          <w:rFonts w:ascii="Times New Roman" w:eastAsia="Times New Roman" w:hAnsi="Times New Roman" w:cs="Times New Roman"/>
          <w:bCs/>
          <w:sz w:val="30"/>
          <w:szCs w:val="30"/>
        </w:rPr>
        <w:t xml:space="preserve"> обучения основам безопасности жизнедеятельности следует также руководствоваться: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lastRenderedPageBreak/>
        <w:t>Указом Президента Республики Беларусь от 28.11.2005 № 551 «О мерах по повышению безопасности дорожного движения» (ред. от 30.12.2019 № 492) (с изменениями, предусмотренными Указом Президента Республики Беларусь от 18.04.2022 № 145 «О совершенствовании организации дорожного движения»);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Директивой Президента Республики Беларусь от 11.03.2004 № 1 «О мерах по укреплению общественной безопасности и дисциплины» </w:t>
      </w:r>
      <w:r w:rsidRPr="00A60B2E">
        <w:rPr>
          <w:rFonts w:ascii="Times New Roman" w:eastAsia="Times New Roman" w:hAnsi="Times New Roman" w:cs="Times New Roman"/>
          <w:sz w:val="30"/>
          <w:szCs w:val="30"/>
        </w:rPr>
        <w:t>(ред. от 12.10.2015 № 420);</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 xml:space="preserve">Законом Республики Беларусь от 27.11.2006 № 183-З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О </w:t>
      </w:r>
      <w:r w:rsidRPr="00A60B2E">
        <w:rPr>
          <w:rFonts w:ascii="Times New Roman" w:eastAsia="Times New Roman" w:hAnsi="Times New Roman" w:cs="Times New Roman"/>
          <w:sz w:val="30"/>
          <w:szCs w:val="30"/>
        </w:rPr>
        <w:t>гражданской обороне»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Законом Республики Беларусь от 15.06.1993 № 2403-</w:t>
      </w:r>
      <w:r w:rsidRPr="00A60B2E">
        <w:rPr>
          <w:rFonts w:ascii="Times New Roman" w:eastAsia="Times New Roman" w:hAnsi="Times New Roman" w:cs="Times New Roman"/>
          <w:sz w:val="30"/>
          <w:szCs w:val="30"/>
          <w:lang w:val="en-US"/>
        </w:rPr>
        <w:t>XII</w:t>
      </w:r>
      <w:r w:rsidRPr="00A60B2E">
        <w:rPr>
          <w:rFonts w:ascii="Times New Roman" w:eastAsia="Times New Roman" w:hAnsi="Times New Roman" w:cs="Times New Roman"/>
          <w:sz w:val="30"/>
          <w:szCs w:val="30"/>
        </w:rPr>
        <w:t xml:space="preserve"> «О пожарной безопасности» (ред. от 04.01.2021 № 74-З);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rPr>
        <w:t>Законом</w:t>
      </w:r>
      <w:r w:rsidRPr="00A60B2E">
        <w:rPr>
          <w:rFonts w:ascii="Times New Roman" w:eastAsia="Times New Roman" w:hAnsi="Times New Roman" w:cs="Times New Roman"/>
          <w:sz w:val="30"/>
          <w:szCs w:val="30"/>
          <w:lang w:val="be-BY"/>
        </w:rPr>
        <w:t xml:space="preserve"> Республики Беларусь от 05.05.1998 № 141-З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защите населения и территорий от чрезвычайных ситуаций природного и техногенного характера</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Законом Республики Беларусь от 05.01.2008 № 313-З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дорожном движении</w:t>
      </w:r>
      <w:r w:rsidRPr="00A60B2E">
        <w:rPr>
          <w:rFonts w:ascii="Times New Roman" w:eastAsia="Times New Roman" w:hAnsi="Times New Roman" w:cs="Times New Roman"/>
          <w:sz w:val="30"/>
          <w:szCs w:val="30"/>
        </w:rPr>
        <w:t>» (ред. от 14.12.2021</w:t>
      </w:r>
      <w:r w:rsidR="00141EF9">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rPr>
        <w:t>№ 134-З)</w:t>
      </w:r>
      <w:r w:rsidRPr="00A60B2E">
        <w:rPr>
          <w:rFonts w:ascii="Times New Roman" w:eastAsia="Times New Roman" w:hAnsi="Times New Roman" w:cs="Times New Roman"/>
          <w:sz w:val="30"/>
          <w:szCs w:val="30"/>
          <w:lang w:val="be-BY"/>
        </w:rPr>
        <w:t>;</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обеспечения безопасности дорожного движения, утвержд</w:t>
      </w:r>
      <w:r w:rsidRPr="00A60B2E">
        <w:rPr>
          <w:rFonts w:ascii="Times New Roman" w:eastAsia="Times New Roman" w:hAnsi="Times New Roman" w:cs="Times New Roman"/>
          <w:sz w:val="30"/>
          <w:szCs w:val="30"/>
        </w:rPr>
        <w:t>е</w:t>
      </w:r>
      <w:r w:rsidRPr="00A60B2E">
        <w:rPr>
          <w:rFonts w:ascii="Times New Roman" w:eastAsia="Times New Roman" w:hAnsi="Times New Roman" w:cs="Times New Roman"/>
          <w:sz w:val="30"/>
          <w:szCs w:val="30"/>
          <w:lang w:val="be-BY"/>
        </w:rPr>
        <w:t>нной постановлением Совета Министров Республики Беларусь от 14.06.2006 № 757 (ред. от 17.08.2016 № 642);</w:t>
      </w:r>
    </w:p>
    <w:p w:rsidR="00A60B2E" w:rsidRPr="00A60B2E" w:rsidRDefault="00A60B2E" w:rsidP="00A60B2E">
      <w:pPr>
        <w:widowControl w:val="0"/>
        <w:tabs>
          <w:tab w:val="left" w:pos="1276"/>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iCs/>
          <w:sz w:val="30"/>
          <w:szCs w:val="30"/>
        </w:rPr>
        <w:t>Комплексом мер по повышению безопасности дорожного движения</w:t>
      </w:r>
      <w:r w:rsidRPr="00A60B2E">
        <w:rPr>
          <w:rFonts w:ascii="Times New Roman" w:eastAsia="Times New Roman" w:hAnsi="Times New Roman" w:cs="Times New Roman"/>
          <w:sz w:val="30"/>
          <w:szCs w:val="30"/>
        </w:rPr>
        <w:t xml:space="preserve"> в Республике Беларусь на 2019</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2025 годы «Добрая дорога»;</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30.06.2008 № 972 (ред.от 25.03.2022 № 175);</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постановлением Совета Министров Республики Беларусь от 10.04.2001 № 495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Государственной системе предупреждения и ликвидации чрезвычайных ситуаций</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(ред. от 30.12.2020 № 772);</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 1;</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 (ред. от 28.12.2013 № 1149).</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Типовым учебным планом общего среднего образования, утвержденным постановлением Министерства образования Республики Беларусь от 16.05.2022 № 120, предусмотрено изучение учебного предмета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во ІІ—</w:t>
      </w:r>
      <w:r w:rsidRPr="00A60B2E">
        <w:rPr>
          <w:rFonts w:ascii="Times New Roman" w:eastAsia="Times New Roman" w:hAnsi="Times New Roman" w:cs="Times New Roman"/>
          <w:sz w:val="30"/>
          <w:szCs w:val="30"/>
          <w:lang w:val="en-US"/>
        </w:rPr>
        <w:t>V</w:t>
      </w:r>
      <w:r w:rsidRPr="00A60B2E">
        <w:rPr>
          <w:rFonts w:ascii="Times New Roman" w:eastAsia="Times New Roman" w:hAnsi="Times New Roman" w:cs="Times New Roman"/>
          <w:sz w:val="30"/>
          <w:szCs w:val="30"/>
          <w:lang w:val="be-BY"/>
        </w:rPr>
        <w:t xml:space="preserve"> классах. В VІ—VІІІ </w:t>
      </w:r>
      <w:r w:rsidRPr="00A60B2E">
        <w:rPr>
          <w:rFonts w:ascii="Times New Roman" w:eastAsia="Times New Roman" w:hAnsi="Times New Roman" w:cs="Times New Roman"/>
          <w:sz w:val="30"/>
          <w:szCs w:val="30"/>
          <w:lang w:val="be-BY"/>
        </w:rPr>
        <w:lastRenderedPageBreak/>
        <w:t xml:space="preserve">классах обучение учащихся основам безопасности жизнедеятельности может осуществляться на факультативных занятиях. </w:t>
      </w:r>
    </w:p>
    <w:p w:rsidR="00A60B2E" w:rsidRPr="00A60B2E" w:rsidRDefault="00A60B2E" w:rsidP="00A60B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shd w:val="clear" w:color="auto" w:fill="FFFFFF"/>
        <w:spacing w:after="0" w:line="240" w:lineRule="auto"/>
        <w:ind w:firstLine="708"/>
        <w:jc w:val="both"/>
        <w:rPr>
          <w:rFonts w:ascii="Arial" w:eastAsia="Times New Roman" w:hAnsi="Arial" w:cs="Arial"/>
          <w:sz w:val="23"/>
          <w:szCs w:val="23"/>
          <w:lang w:eastAsia="ru-RU"/>
        </w:rPr>
      </w:pPr>
      <w:r w:rsidRPr="00A60B2E">
        <w:rPr>
          <w:rFonts w:ascii="Times New Roman" w:eastAsia="Times New Roman" w:hAnsi="Times New Roman" w:cs="Times New Roman"/>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В</w:t>
      </w:r>
      <w:r w:rsidRPr="00A60B2E">
        <w:rPr>
          <w:rFonts w:ascii="Times New Roman" w:eastAsia="Times New Roman" w:hAnsi="Times New Roman" w:cs="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радиационной безопасности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 xml:space="preserve">для I—IX классов, утверждена Министерством образования Республики Беларусь в 2020 году). Учебная программа размещена на национальном образовательном портале: </w:t>
      </w:r>
      <w:hyperlink r:id="rId566" w:history="1">
        <w:r w:rsidRPr="00A60B2E">
          <w:rPr>
            <w:rFonts w:ascii="Times New Roman" w:eastAsia="Times New Roman" w:hAnsi="Times New Roman" w:cs="Times New Roman"/>
            <w:i/>
            <w:color w:val="0563C1"/>
            <w:sz w:val="30"/>
            <w:szCs w:val="30"/>
            <w:u w:val="single"/>
          </w:rPr>
          <w:t>https://adu.by</w:t>
        </w:r>
        <w:r w:rsidRPr="00A60B2E">
          <w:rPr>
            <w:rFonts w:ascii="Times New Roman" w:eastAsia="Times New Roman"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7"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B21C3B" w:rsidP="00A60B2E">
      <w:pPr>
        <w:spacing w:after="0" w:line="240" w:lineRule="auto"/>
        <w:ind w:firstLine="709"/>
        <w:jc w:val="both"/>
        <w:rPr>
          <w:rFonts w:ascii="Times New Roman" w:eastAsia="Times New Roman" w:hAnsi="Times New Roman" w:cs="Times New Roman"/>
          <w:b/>
          <w:i/>
          <w:iCs/>
          <w:sz w:val="30"/>
          <w:szCs w:val="30"/>
        </w:rPr>
      </w:pPr>
      <w:hyperlink r:id="rId568" w:history="1">
        <w:r w:rsidR="00A60B2E" w:rsidRPr="00A60B2E">
          <w:rPr>
            <w:rFonts w:ascii="Times New Roman" w:eastAsia="Calibri" w:hAnsi="Times New Roman" w:cs="Times New Roman"/>
            <w:i/>
            <w:color w:val="0563C1"/>
            <w:sz w:val="30"/>
            <w:szCs w:val="30"/>
            <w:u w:val="single"/>
          </w:rPr>
          <w:t>https://adu.by/</w:t>
        </w:r>
      </w:hyperlink>
      <w:r w:rsidR="00A60B2E" w:rsidRPr="00A60B2E">
        <w:rPr>
          <w:rFonts w:ascii="Times New Roman" w:eastAsia="Times New Roman" w:hAnsi="Times New Roman" w:cs="Times New Roman"/>
          <w:i/>
          <w:iCs/>
          <w:sz w:val="30"/>
          <w:szCs w:val="30"/>
        </w:rPr>
        <w:t xml:space="preserve"> </w:t>
      </w:r>
      <w:hyperlink r:id="rId569"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spacing w:val="-10"/>
          <w:sz w:val="30"/>
          <w:szCs w:val="30"/>
          <w:lang w:val="be-BY"/>
        </w:rPr>
      </w:pPr>
      <w:r w:rsidRPr="00A60B2E">
        <w:rPr>
          <w:rFonts w:ascii="Times New Roman" w:eastAsia="Times New Roman" w:hAnsi="Times New Roman" w:cs="Times New Roman"/>
          <w:sz w:val="30"/>
          <w:szCs w:val="30"/>
          <w:lang w:val="be-BY"/>
        </w:rPr>
        <w:t xml:space="preserve">Занятия по радиационной безопасности записываются в классном журнале </w:t>
      </w:r>
      <w:r w:rsidRPr="00A60B2E">
        <w:rPr>
          <w:rFonts w:ascii="Times New Roman" w:eastAsia="Times New Roman" w:hAnsi="Times New Roman" w:cs="Times New Roman"/>
          <w:spacing w:val="-10"/>
          <w:sz w:val="30"/>
          <w:szCs w:val="30"/>
          <w:lang w:val="be-BY"/>
        </w:rPr>
        <w:t xml:space="preserve">на отдельной странице: </w:t>
      </w:r>
      <w:r w:rsidRPr="00A60B2E">
        <w:rPr>
          <w:rFonts w:ascii="Times New Roman" w:eastAsia="Times New Roman" w:hAnsi="Times New Roman" w:cs="Times New Roman"/>
          <w:spacing w:val="-10"/>
          <w:sz w:val="30"/>
          <w:szCs w:val="30"/>
        </w:rPr>
        <w:t xml:space="preserve">в </w:t>
      </w:r>
      <w:r w:rsidRPr="00A60B2E">
        <w:rPr>
          <w:rFonts w:ascii="Times New Roman" w:eastAsia="Times New Roman" w:hAnsi="Times New Roman" w:cs="Times New Roman"/>
          <w:spacing w:val="-10"/>
          <w:sz w:val="30"/>
          <w:szCs w:val="30"/>
          <w:lang w:val="be-BY"/>
        </w:rPr>
        <w:t>І—І</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4 занятия,</w:t>
      </w:r>
      <w:r w:rsidRPr="00A60B2E">
        <w:rPr>
          <w:rFonts w:ascii="Times New Roman" w:eastAsia="Times New Roman" w:hAnsi="Times New Roman" w:cs="Times New Roman"/>
          <w:spacing w:val="-10"/>
          <w:sz w:val="30"/>
          <w:szCs w:val="30"/>
        </w:rPr>
        <w:br/>
        <w:t xml:space="preserve">в </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w:t>
      </w:r>
      <w:r w:rsidRPr="00A60B2E">
        <w:rPr>
          <w:rFonts w:ascii="Times New Roman" w:eastAsia="Times New Roman" w:hAnsi="Times New Roman" w:cs="Times New Roman"/>
          <w:spacing w:val="-10"/>
          <w:sz w:val="30"/>
          <w:szCs w:val="30"/>
          <w:lang w:val="be-BY"/>
        </w:rPr>
        <w:t>ІХ</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8 занятий</w:t>
      </w:r>
      <w:r w:rsidRPr="00A60B2E">
        <w:rPr>
          <w:rFonts w:ascii="Times New Roman" w:eastAsia="Times New Roman" w:hAnsi="Times New Roman" w:cs="Times New Roman"/>
          <w:spacing w:val="-10"/>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На усмотрение учителя учащиеся могут вести одну</w:t>
      </w:r>
      <w:r w:rsidRPr="00A60B2E">
        <w:rPr>
          <w:rFonts w:ascii="Times New Roman" w:eastAsia="Times New Roman" w:hAnsi="Times New Roman" w:cs="Times New Roman"/>
          <w:sz w:val="30"/>
          <w:szCs w:val="30"/>
        </w:rPr>
        <w:t xml:space="preserve"> рабочую тетрадь в клетку (для записей на уроке).</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
          <w:bCs/>
          <w:sz w:val="30"/>
          <w:szCs w:val="30"/>
          <w:lang w:val="be-BY"/>
        </w:rPr>
      </w:pPr>
      <w:r w:rsidRPr="00A60B2E">
        <w:rPr>
          <w:rFonts w:ascii="Times New Roman" w:eastAsia="Times New Roman" w:hAnsi="Times New Roman" w:cs="Times New Roman"/>
          <w:b/>
          <w:sz w:val="30"/>
          <w:szCs w:val="30"/>
        </w:rPr>
        <w:t>Д</w:t>
      </w:r>
      <w:r w:rsidRPr="00A60B2E">
        <w:rPr>
          <w:rFonts w:ascii="Times New Roman" w:eastAsia="Times New Roman" w:hAnsi="Times New Roman" w:cs="Times New Roman"/>
          <w:b/>
          <w:bCs/>
          <w:sz w:val="30"/>
          <w:szCs w:val="30"/>
          <w:lang w:val="be-BY"/>
        </w:rPr>
        <w:t xml:space="preserve">омашние задания </w:t>
      </w:r>
      <w:r w:rsidRPr="00A60B2E">
        <w:rPr>
          <w:rFonts w:ascii="Times New Roman" w:eastAsia="Times New Roman" w:hAnsi="Times New Roman" w:cs="Times New Roman"/>
          <w:sz w:val="30"/>
          <w:szCs w:val="30"/>
          <w:lang w:val="be-BY"/>
        </w:rPr>
        <w:t xml:space="preserve">по учебному предмету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b/>
          <w:bCs/>
          <w:sz w:val="30"/>
          <w:szCs w:val="30"/>
          <w:lang w:val="be-BY"/>
        </w:rPr>
        <w:t>не предусмотрены.</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b/>
          <w:bCs/>
          <w:sz w:val="30"/>
          <w:szCs w:val="30"/>
          <w:lang w:val="be-BY"/>
        </w:rPr>
        <w:t xml:space="preserve">Оценка результатов учебной деятельности </w:t>
      </w:r>
      <w:r w:rsidRPr="00A60B2E">
        <w:rPr>
          <w:rFonts w:ascii="Times New Roman" w:eastAsia="Times New Roman" w:hAnsi="Times New Roman" w:cs="Times New Roman"/>
          <w:b/>
          <w:bCs/>
          <w:sz w:val="30"/>
          <w:szCs w:val="30"/>
        </w:rPr>
        <w:t>учащихся по учебному предмету «Основы безопасности жизнедеятельности»</w:t>
      </w:r>
      <w:r w:rsidRPr="00A60B2E">
        <w:rPr>
          <w:rFonts w:ascii="Times New Roman" w:eastAsia="Times New Roman" w:hAnsi="Times New Roman" w:cs="Times New Roman"/>
          <w:b/>
          <w:bCs/>
          <w:sz w:val="30"/>
          <w:szCs w:val="30"/>
        </w:rPr>
        <w:br/>
        <w:t xml:space="preserve">во </w:t>
      </w:r>
      <w:r w:rsidRPr="00A60B2E">
        <w:rPr>
          <w:rFonts w:ascii="Times New Roman" w:eastAsia="Times New Roman" w:hAnsi="Times New Roman" w:cs="Times New Roman"/>
          <w:b/>
          <w:sz w:val="30"/>
          <w:szCs w:val="30"/>
          <w:lang w:val="be-BY"/>
        </w:rPr>
        <w:t>ІІ—І</w:t>
      </w:r>
      <w:r w:rsidRPr="00A60B2E">
        <w:rPr>
          <w:rFonts w:ascii="Times New Roman" w:eastAsia="Times New Roman" w:hAnsi="Times New Roman" w:cs="Times New Roman"/>
          <w:b/>
          <w:sz w:val="30"/>
          <w:szCs w:val="30"/>
          <w:lang w:val="en-US"/>
        </w:rPr>
        <w:t>V</w:t>
      </w:r>
      <w:r w:rsidRPr="00A60B2E">
        <w:rPr>
          <w:rFonts w:ascii="Times New Roman" w:eastAsia="Times New Roman" w:hAnsi="Times New Roman" w:cs="Times New Roman"/>
          <w:b/>
          <w:sz w:val="30"/>
          <w:szCs w:val="30"/>
          <w:lang w:val="be-BY"/>
        </w:rPr>
        <w:t xml:space="preserve"> классах</w:t>
      </w:r>
      <w:r w:rsidRPr="00A60B2E">
        <w:rPr>
          <w:rFonts w:ascii="Times New Roman" w:eastAsia="Times New Roman" w:hAnsi="Times New Roman" w:cs="Times New Roman"/>
          <w:sz w:val="30"/>
          <w:szCs w:val="30"/>
          <w:lang w:val="be-BY"/>
        </w:rPr>
        <w:t xml:space="preserve"> осуществляется на содержательно-оценочной основе без выставления отметок. Диагностика усвоения учебного материала для последующей своевременной ликвидации пробелов в усвоении знаний учащимися проводится в различных формах: викторина, тестовая работа, решение ситуационных задач и др.</w:t>
      </w:r>
    </w:p>
    <w:p w:rsidR="00A60B2E" w:rsidRPr="00A60B2E" w:rsidRDefault="00A60B2E" w:rsidP="00A60B2E">
      <w:pPr>
        <w:spacing w:after="0" w:line="240" w:lineRule="auto"/>
        <w:ind w:firstLine="720"/>
        <w:jc w:val="both"/>
        <w:rPr>
          <w:rFonts w:ascii="Times New Roman" w:eastAsia="Times New Roman" w:hAnsi="Times New Roman" w:cs="Times New Roman"/>
          <w:strike/>
          <w:sz w:val="30"/>
          <w:szCs w:val="30"/>
        </w:rPr>
      </w:pPr>
      <w:r w:rsidRPr="00A60B2E">
        <w:rPr>
          <w:rFonts w:ascii="Times New Roman" w:eastAsia="Times New Roman" w:hAnsi="Times New Roman" w:cs="Times New Roman"/>
          <w:sz w:val="30"/>
          <w:szCs w:val="30"/>
          <w:lang w:eastAsia="ru-RU"/>
        </w:rPr>
        <w:t>Промежуточная аттестация по учебному предмету «Основы безопасности жизнедеятельности»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 xml:space="preserve">IV классах проводится за </w:t>
      </w:r>
      <w:r w:rsidRPr="00A60B2E">
        <w:rPr>
          <w:rFonts w:ascii="Times New Roman" w:eastAsia="Times New Roman" w:hAnsi="Times New Roman" w:cs="Times New Roman"/>
          <w:sz w:val="30"/>
          <w:szCs w:val="30"/>
          <w:lang w:eastAsia="ru-RU"/>
        </w:rPr>
        <w:lastRenderedPageBreak/>
        <w:t>полугодие. При проведении промежуточной аттестации, аттестации учащихся по итогам учебного года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w:t>
      </w:r>
      <w:r w:rsidRPr="00A60B2E">
        <w:rPr>
          <w:rFonts w:ascii="Times New Roman" w:eastAsia="Times New Roman" w:hAnsi="Times New Roman" w:cs="Times New Roman"/>
          <w:color w:val="943634"/>
          <w:sz w:val="30"/>
          <w:szCs w:val="30"/>
          <w:lang w:eastAsia="ru-RU"/>
        </w:rPr>
        <w:t xml:space="preserve"> </w:t>
      </w:r>
      <w:r w:rsidRPr="00A60B2E">
        <w:rPr>
          <w:rFonts w:ascii="Times New Roman" w:eastAsia="Times New Roman" w:hAnsi="Times New Roman" w:cs="Times New Roman"/>
          <w:sz w:val="30"/>
          <w:szCs w:val="30"/>
          <w:lang w:eastAsia="ru-RU"/>
        </w:rPr>
        <w:t>по учебному предмету «Основы безопасности жизнедеятельности» используются записи «освоил(а), «не освоил(а)».</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eastAsia="ru-RU"/>
        </w:rPr>
        <w:t xml:space="preserve">В </w:t>
      </w:r>
      <w:r w:rsidRPr="00A60B2E">
        <w:rPr>
          <w:rFonts w:ascii="Times New Roman" w:eastAsia="Calibri" w:hAnsi="Times New Roman" w:cs="Times New Roman"/>
          <w:b/>
          <w:sz w:val="30"/>
          <w:szCs w:val="30"/>
          <w:lang w:val="en-US" w:eastAsia="ru-RU"/>
        </w:rPr>
        <w:t>V</w:t>
      </w:r>
      <w:r w:rsidRPr="00A60B2E">
        <w:rPr>
          <w:rFonts w:ascii="Times New Roman" w:eastAsia="Calibri" w:hAnsi="Times New Roman" w:cs="Times New Roman"/>
          <w:b/>
          <w:sz w:val="30"/>
          <w:szCs w:val="30"/>
          <w:lang w:eastAsia="ru-RU"/>
        </w:rPr>
        <w:t xml:space="preserve"> </w:t>
      </w:r>
      <w:r w:rsidRPr="00A60B2E">
        <w:rPr>
          <w:rFonts w:ascii="Times New Roman" w:eastAsia="Calibri" w:hAnsi="Times New Roman" w:cs="Times New Roman"/>
          <w:b/>
          <w:sz w:val="30"/>
          <w:szCs w:val="30"/>
          <w:lang w:val="be-BY" w:eastAsia="ru-RU"/>
        </w:rPr>
        <w:t xml:space="preserve">классе </w:t>
      </w:r>
      <w:r w:rsidRPr="00A60B2E">
        <w:rPr>
          <w:rFonts w:ascii="Times New Roman" w:eastAsia="Calibri" w:hAnsi="Times New Roman" w:cs="Times New Roman"/>
          <w:sz w:val="30"/>
          <w:szCs w:val="30"/>
          <w:lang w:val="be-BY" w:eastAsia="ru-RU"/>
        </w:rPr>
        <w:t xml:space="preserve">используется </w:t>
      </w:r>
      <w:r w:rsidRPr="00A60B2E">
        <w:rPr>
          <w:rFonts w:ascii="Times New Roman" w:eastAsia="Calibri" w:hAnsi="Times New Roman" w:cs="Times New Roman"/>
          <w:b/>
          <w:sz w:val="30"/>
          <w:szCs w:val="30"/>
          <w:lang w:val="be-BY" w:eastAsia="ru-RU"/>
        </w:rPr>
        <w:t>зачетная форма</w:t>
      </w:r>
      <w:r w:rsidRPr="00A60B2E">
        <w:rPr>
          <w:rFonts w:ascii="Times New Roman" w:eastAsia="Calibri" w:hAnsi="Times New Roman" w:cs="Times New Roman"/>
          <w:sz w:val="30"/>
          <w:szCs w:val="30"/>
          <w:lang w:val="be-BY" w:eastAsia="ru-RU"/>
        </w:rPr>
        <w:t xml:space="preserve"> проверки и оценки знаний по итогам проведения различных видов работ (экспресс-опросы, тесты, практические</w:t>
      </w:r>
      <w:r w:rsidRPr="00A60B2E">
        <w:rPr>
          <w:rFonts w:ascii="Times New Roman" w:eastAsia="Calibri" w:hAnsi="Times New Roman" w:cs="Times New Roman"/>
          <w:sz w:val="30"/>
          <w:szCs w:val="30"/>
          <w:lang w:eastAsia="ru-RU"/>
        </w:rPr>
        <w:t xml:space="preserve"> работы</w:t>
      </w:r>
      <w:r w:rsidRPr="00A60B2E">
        <w:rPr>
          <w:rFonts w:ascii="Times New Roman" w:eastAsia="Calibri" w:hAnsi="Times New Roman" w:cs="Times New Roman"/>
          <w:sz w:val="30"/>
          <w:szCs w:val="30"/>
          <w:lang w:val="be-BY" w:eastAsia="ru-RU"/>
        </w:rPr>
        <w:t xml:space="preserve">, решение ситуационных задач и др.), проводимых один раз в четверть с выставлением учащимся отметки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w:t>
      </w:r>
      <w:r w:rsidRPr="00A60B2E">
        <w:rPr>
          <w:rFonts w:ascii="Times New Roman" w:eastAsia="Calibri" w:hAnsi="Times New Roman" w:cs="Arial"/>
          <w:sz w:val="30"/>
          <w:szCs w:val="30"/>
          <w:lang w:val="be-BY" w:eastAsia="ru-RU"/>
        </w:rPr>
        <w:t>Конкретное учебное занятие</w:t>
      </w:r>
      <w:r w:rsidRPr="00A60B2E">
        <w:rPr>
          <w:rFonts w:ascii="Times New Roman" w:eastAsia="Calibri" w:hAnsi="Times New Roman" w:cs="Times New Roman"/>
          <w:sz w:val="30"/>
          <w:szCs w:val="30"/>
          <w:lang w:val="be-BY" w:eastAsia="ru-RU"/>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 на правой странице классного журнала указываются дата проведения зачета и тема урока (</w:t>
      </w:r>
      <w:r w:rsidRPr="00A60B2E">
        <w:rPr>
          <w:rFonts w:ascii="Times New Roman" w:eastAsia="Calibri" w:hAnsi="Times New Roman" w:cs="Times New Roman"/>
          <w:i/>
          <w:sz w:val="30"/>
          <w:szCs w:val="30"/>
          <w:lang w:eastAsia="ru-RU"/>
        </w:rPr>
        <w:t>например:</w:t>
      </w:r>
      <w:r w:rsidRPr="00A60B2E">
        <w:rPr>
          <w:rFonts w:ascii="Times New Roman" w:eastAsia="Calibri" w:hAnsi="Times New Roman" w:cs="Times New Roman"/>
          <w:sz w:val="30"/>
          <w:szCs w:val="30"/>
          <w:lang w:eastAsia="ru-RU"/>
        </w:rPr>
        <w:t xml:space="preserve"> </w:t>
      </w:r>
      <w:r w:rsidRPr="00A60B2E">
        <w:rPr>
          <w:rFonts w:ascii="Times New Roman" w:eastAsia="Calibri" w:hAnsi="Times New Roman" w:cs="Times New Roman"/>
          <w:i/>
          <w:sz w:val="30"/>
          <w:szCs w:val="30"/>
          <w:lang w:eastAsia="ru-RU"/>
        </w:rPr>
        <w:t>20.10. Зачет по теме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i/>
          <w:sz w:val="30"/>
          <w:szCs w:val="30"/>
          <w:lang w:eastAsia="ru-RU"/>
        </w:rPr>
        <w:t xml:space="preserve"> </w:t>
      </w:r>
      <w:r w:rsidRPr="00A60B2E">
        <w:rPr>
          <w:rFonts w:ascii="Times New Roman" w:eastAsia="Calibri" w:hAnsi="Times New Roman" w:cs="Times New Roman"/>
          <w:sz w:val="30"/>
          <w:szCs w:val="30"/>
          <w:lang w:val="be-BY" w:eastAsia="ru-RU"/>
        </w:rPr>
        <w:t>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Положительная отметка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sz w:val="30"/>
          <w:szCs w:val="30"/>
          <w:lang w:val="be-BY" w:eastAsia="ru-RU"/>
        </w:rPr>
        <w:t xml:space="preserve"> для решения однотипных учебных и практических задач. В случае ошибок и недочетов учащийся может их исправить самостоятельно или с помощью учителя.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lang w:val="be-BY"/>
        </w:rPr>
        <w:t xml:space="preserve">По завершении учебного года </w:t>
      </w:r>
      <w:r w:rsidRPr="00A60B2E">
        <w:rPr>
          <w:rFonts w:ascii="Times New Roman" w:eastAsia="Times New Roman" w:hAnsi="Times New Roman" w:cs="Times New Roman"/>
          <w:sz w:val="30"/>
          <w:szCs w:val="30"/>
        </w:rPr>
        <w:t xml:space="preserve">на основании результатов проведенных зачетов (без аттестации по четвертям) в течение учебного года </w:t>
      </w:r>
      <w:r w:rsidRPr="00A60B2E">
        <w:rPr>
          <w:rFonts w:ascii="Times New Roman" w:eastAsia="Times New Roman" w:hAnsi="Times New Roman" w:cs="Times New Roman"/>
          <w:bCs/>
          <w:sz w:val="30"/>
          <w:szCs w:val="30"/>
          <w:lang w:val="be-BY"/>
        </w:rPr>
        <w:t xml:space="preserve">в классный журнал напротив фамилии каждого учащегося вносится запись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зачтено</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не зачтено</w:t>
      </w:r>
      <w:r w:rsidRPr="00A60B2E">
        <w:rPr>
          <w:rFonts w:ascii="Times New Roman" w:eastAsia="Times New Roman" w:hAnsi="Times New Roman" w:cs="Times New Roman"/>
          <w:sz w:val="30"/>
          <w:szCs w:val="30"/>
        </w:rPr>
        <w:t>».</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4. Реализация воспитательного потенциала учебного предмета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A60B2E">
        <w:rPr>
          <w:rFonts w:ascii="Times New Roman" w:eastAsia="Calibri" w:hAnsi="Times New Roman" w:cs="Times New Roman"/>
          <w:sz w:val="30"/>
          <w:szCs w:val="30"/>
        </w:rPr>
        <w:t>, которые выражаются в том, что учащийся: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представления о нравственных понятиях (добро, сострадание, терпение, уважение, дружба, честность);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lastRenderedPageBreak/>
        <w:t>понимает личную ответственность за свои поступки;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начальные представления о правах ребенка;</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ценностные представления о семье, проявляет уважительное отношение к членам семьи;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толерантность в межличностных взаимоотношениях;</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бережное отношение к окружающей среде;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важность безопасного и здорового образа жизни; соблюдает режим дня и изъявляет желание заниматься физической культурой, посильным физическим трудом.</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формулировке воспитательных задач учебных занятий следует ориентироваться на указанные личностные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ходе изучения каждой темы необходимо создавать условия для формирования у учащихся ценностного отношения к своему здоровью и жизни, воспитания таких качеств, как ответственность за личную безопасность и безопасность окружающих, организованность, дисциплинированность, внимательность, осторожность, выдержка, смелость.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«Основы безопасности жизнедеятельности» рекомендуется использовать активные формы обучения: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сочинение историй и др.</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На учебных занятиях целесообразно использовать метод моделирования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 правильно действовать в случае их возникновения. При этом обязательным </w:t>
      </w:r>
      <w:r w:rsidRPr="00A60B2E">
        <w:rPr>
          <w:rFonts w:ascii="Times New Roman" w:eastAsia="Calibri" w:hAnsi="Times New Roman" w:cs="Times New Roman"/>
          <w:sz w:val="30"/>
          <w:szCs w:val="30"/>
        </w:rPr>
        <w:lastRenderedPageBreak/>
        <w:t>условием является многократное (в различных формах) повторение действий, имитирующих безопасное поведение на улице, во дворе, дома, в школе с целью выработки привычки соблюдать изученные правила.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рамках учебного занятия могут быть проведены практические мероприятия, направленные на охрану несовершеннолетних от сексуального насилия и эксплуатации: тренинги по формированию навыков безопасного поведения; беседы, способствующие выработке стратегий действий в угрожающих жизни ситуациях, с привлечением законных представителей учащихся, представителей общественных организаций.</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A60B2E">
        <w:rPr>
          <w:rFonts w:ascii="Times New Roman" w:eastAsia="Times New Roman" w:hAnsi="Times New Roman" w:cs="Times New Roman"/>
          <w:sz w:val="30"/>
          <w:szCs w:val="30"/>
        </w:rPr>
        <w:t>При рассмотрении этих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 xml:space="preserve">Профилактическая работа по антинаркотической безопасности должна осуществляться планомерно и систематически. Однако в содержание занятий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bCs/>
          <w:sz w:val="30"/>
          <w:szCs w:val="30"/>
          <w:lang w:eastAsia="ru-RU"/>
        </w:rPr>
        <w:t xml:space="preserve"> </w:t>
      </w:r>
      <w:r w:rsidRPr="00A60B2E">
        <w:rPr>
          <w:rFonts w:ascii="Times New Roman" w:eastAsia="Calibri" w:hAnsi="Times New Roman" w:cs="Times New Roman"/>
          <w:b/>
          <w:bCs/>
          <w:sz w:val="30"/>
          <w:szCs w:val="30"/>
          <w:lang w:eastAsia="ru-RU"/>
        </w:rPr>
        <w:t>не должны</w:t>
      </w:r>
      <w:r w:rsidRPr="00A60B2E">
        <w:rPr>
          <w:rFonts w:ascii="Times New Roman" w:eastAsia="Calibri" w:hAnsi="Times New Roman" w:cs="Times New Roman"/>
          <w:bCs/>
          <w:sz w:val="30"/>
          <w:szCs w:val="30"/>
          <w:lang w:eastAsia="ru-RU"/>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При изучении вопросов профилактики </w:t>
      </w:r>
      <w:r w:rsidRPr="00A60B2E">
        <w:rPr>
          <w:rFonts w:ascii="Times New Roman" w:eastAsia="Times New Roman" w:hAnsi="Times New Roman" w:cs="Times New Roman"/>
          <w:sz w:val="30"/>
          <w:szCs w:val="30"/>
        </w:rPr>
        <w:t>утоплений</w:t>
      </w:r>
      <w:r w:rsidRPr="00A60B2E">
        <w:rPr>
          <w:rFonts w:ascii="Times New Roman" w:eastAsia="Times New Roman" w:hAnsi="Times New Roman" w:cs="Times New Roman"/>
          <w:bCs/>
          <w:sz w:val="30"/>
          <w:szCs w:val="30"/>
        </w:rPr>
        <w:t xml:space="preserve"> внимание учащихся акцентируется на том, что </w:t>
      </w:r>
      <w:r w:rsidRPr="00A60B2E">
        <w:rPr>
          <w:rFonts w:ascii="Times New Roman" w:eastAsia="Times New Roman" w:hAnsi="Times New Roman" w:cs="Times New Roman"/>
          <w:sz w:val="30"/>
          <w:szCs w:val="30"/>
        </w:rPr>
        <w:t>несчастные случаи происходят не только по причине нарушения правил поведения на воде, но и из-за неумения обращаться с инвентарем для плавания.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приобретают знания и умения по пожарной безопасности. При изучении соответствующих тем особое внимание следует уделить безопасности обращения с открытым огнем в населенных пунктах.</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учреждениях образования необходимо проводить разъяснительную работу, направленную на минимизацию негативных последствий травмирующих факторов (в том числе от использования учащимися электросамокатов, сигвеев, скейтбордов, тюбингов, батутов) с учетом анализа их структуры в конкретном учреждении.</w:t>
      </w:r>
    </w:p>
    <w:p w:rsidR="00A60B2E" w:rsidRPr="00A60B2E" w:rsidRDefault="00A60B2E" w:rsidP="00A60B2E">
      <w:pPr>
        <w:widowControl w:val="0"/>
        <w:tabs>
          <w:tab w:val="left" w:pos="9639"/>
        </w:tabs>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lang w:val="be-BY"/>
        </w:rPr>
        <w:t xml:space="preserve">Обращаем внимание, что Указом Президента Республики Беларусь от </w:t>
      </w:r>
      <w:r w:rsidRPr="00A60B2E">
        <w:rPr>
          <w:rFonts w:ascii="Times New Roman" w:eastAsia="Calibri" w:hAnsi="Times New Roman" w:cs="Times New Roman"/>
          <w:sz w:val="30"/>
          <w:szCs w:val="30"/>
          <w:lang w:val="be-BY"/>
        </w:rPr>
        <w:lastRenderedPageBreak/>
        <w:t>18.04.2022 № 145 «О совершенствовании организации дорожного движения» внесены изменения в Указ № 551 от 28 ноября 2005 года</w:t>
      </w:r>
      <w:r w:rsidRPr="00A60B2E">
        <w:rPr>
          <w:rFonts w:ascii="Times New Roman" w:eastAsia="Calibri" w:hAnsi="Times New Roman" w:cs="Times New Roman"/>
          <w:sz w:val="30"/>
          <w:szCs w:val="30"/>
        </w:rPr>
        <w:t>, связанные с п</w:t>
      </w:r>
      <w:r w:rsidRPr="00A60B2E">
        <w:rPr>
          <w:rFonts w:ascii="Times New Roman" w:eastAsia="Calibri" w:hAnsi="Times New Roman" w:cs="Times New Roman"/>
          <w:sz w:val="30"/>
          <w:szCs w:val="30"/>
          <w:lang w:val="be-BY"/>
        </w:rPr>
        <w:t>равила</w:t>
      </w:r>
      <w:r w:rsidRPr="00A60B2E">
        <w:rPr>
          <w:rFonts w:ascii="Times New Roman" w:eastAsia="Calibri" w:hAnsi="Times New Roman" w:cs="Times New Roman"/>
          <w:sz w:val="30"/>
          <w:szCs w:val="30"/>
        </w:rPr>
        <w:t>ми</w:t>
      </w:r>
      <w:r w:rsidRPr="00A60B2E">
        <w:rPr>
          <w:rFonts w:ascii="Times New Roman" w:eastAsia="Calibri" w:hAnsi="Times New Roman" w:cs="Times New Roman"/>
          <w:sz w:val="30"/>
          <w:szCs w:val="30"/>
          <w:lang w:val="be-BY"/>
        </w:rPr>
        <w:t xml:space="preserve"> дорожного движения. </w:t>
      </w:r>
      <w:r w:rsidRPr="00A60B2E">
        <w:rPr>
          <w:rFonts w:ascii="Times New Roman" w:eastAsia="Calibri" w:hAnsi="Times New Roman" w:cs="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неукоснительном соблюдении правил дорожного движения.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На национальном образовательном портале </w:t>
      </w:r>
      <w:r w:rsidRPr="00A60B2E">
        <w:rPr>
          <w:rFonts w:ascii="Times New Roman" w:eastAsia="Times New Roman" w:hAnsi="Times New Roman" w:cs="Times New Roman"/>
          <w:i/>
          <w:color w:val="1F497D"/>
          <w:sz w:val="30"/>
          <w:szCs w:val="30"/>
          <w:u w:val="single"/>
        </w:rPr>
        <w:t>(</w:t>
      </w:r>
      <w:hyperlink r:id="rId570" w:history="1">
        <w:r w:rsidRPr="00A60B2E">
          <w:rPr>
            <w:rFonts w:ascii="Times New Roman" w:eastAsia="Times New Roman" w:hAnsi="Times New Roman" w:cs="Times New Roman"/>
            <w:i/>
            <w:color w:val="0563C1"/>
            <w:sz w:val="30"/>
            <w:szCs w:val="30"/>
            <w:u w:val="single"/>
          </w:rPr>
          <w:t>https://adu.by/</w:t>
        </w:r>
      </w:hyperlink>
      <w:r w:rsidRPr="00A60B2E">
        <w:rPr>
          <w:rFonts w:ascii="Times New Roman" w:eastAsia="Times New Roman" w:hAnsi="Times New Roman" w:cs="Times New Roman"/>
          <w:i/>
          <w:color w:val="1F497D"/>
          <w:sz w:val="30"/>
          <w:szCs w:val="30"/>
          <w:u w:val="single"/>
        </w:rPr>
        <w:t xml:space="preserve"> </w:t>
      </w:r>
      <w:hyperlink r:id="rId571" w:history="1">
        <w:r w:rsidRPr="00A60B2E">
          <w:rPr>
            <w:rFonts w:ascii="Times New Roman" w:eastAsia="Times New Roman" w:hAnsi="Times New Roman" w:cs="Times New Roman"/>
            <w:i/>
            <w:color w:val="0563C1"/>
            <w:sz w:val="30"/>
            <w:szCs w:val="30"/>
            <w:u w:val="single"/>
          </w:rPr>
          <w:t xml:space="preserve">Образовательный процесс 2022/2023 учебный год / Общее среднее образование / Учебные предметы </w:t>
        </w:r>
        <w:r w:rsidRPr="00A60B2E">
          <w:rPr>
            <w:rFonts w:ascii="Times New Roman" w:eastAsia="Times New Roman" w:hAnsi="Times New Roman" w:cs="Times New Roman"/>
            <w:i/>
            <w:color w:val="0563C1"/>
            <w:sz w:val="30"/>
            <w:szCs w:val="30"/>
            <w:u w:val="single"/>
            <w:lang w:val="en-US"/>
          </w:rPr>
          <w:t>V</w:t>
        </w:r>
        <w:r w:rsidRPr="00A60B2E">
          <w:rPr>
            <w:rFonts w:ascii="Times New Roman" w:eastAsia="Times New Roman" w:hAnsi="Times New Roman" w:cs="Times New Roman"/>
            <w:i/>
            <w:color w:val="0563C1"/>
            <w:sz w:val="30"/>
            <w:szCs w:val="30"/>
            <w:u w:val="single"/>
          </w:rPr>
          <w:t>—</w:t>
        </w:r>
        <w:r w:rsidRPr="00A60B2E">
          <w:rPr>
            <w:rFonts w:ascii="Times New Roman" w:eastAsia="Times New Roman" w:hAnsi="Times New Roman" w:cs="Times New Roman"/>
            <w:i/>
            <w:color w:val="0563C1"/>
            <w:sz w:val="30"/>
            <w:szCs w:val="30"/>
            <w:u w:val="single"/>
            <w:lang w:val="en-US"/>
          </w:rPr>
          <w:t>XI</w:t>
        </w:r>
        <w:r w:rsidRPr="00A60B2E">
          <w:rPr>
            <w:rFonts w:ascii="Times New Roman" w:eastAsia="Times New Roman" w:hAnsi="Times New Roman" w:cs="Times New Roman"/>
            <w:i/>
            <w:color w:val="0563C1"/>
            <w:sz w:val="30"/>
            <w:szCs w:val="30"/>
            <w:u w:val="single"/>
          </w:rPr>
          <w:t xml:space="preserve"> классы / Основы безопасности жизнедеятельности / Материалы для организации мероприятий по обучению основам безопасности жизнедеятельности)</w:t>
        </w:r>
      </w:hyperlink>
      <w:r w:rsidRPr="00A60B2E">
        <w:rPr>
          <w:rFonts w:ascii="Times New Roman" w:eastAsia="Times New Roman" w:hAnsi="Times New Roman" w:cs="Times New Roman"/>
          <w:sz w:val="30"/>
          <w:szCs w:val="30"/>
        </w:rPr>
        <w:t xml:space="preserve"> размещен материал в помощь учителю для проведения работы по предупреждению случаев травмирования несовершеннолетних на объектах железной дороги.</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u w:val="single"/>
        </w:rPr>
      </w:pPr>
      <w:r w:rsidRPr="00A60B2E">
        <w:rPr>
          <w:rFonts w:ascii="Times New Roman" w:eastAsia="Times New Roman" w:hAnsi="Times New Roman" w:cs="Times New Roman"/>
          <w:b/>
          <w:sz w:val="30"/>
          <w:szCs w:val="30"/>
          <w:u w:val="single"/>
          <w:lang w:val="be-BY"/>
        </w:rPr>
        <w:t xml:space="preserve">5. Дополнительные </w:t>
      </w:r>
      <w:r w:rsidRPr="00A60B2E">
        <w:rPr>
          <w:rFonts w:ascii="Times New Roman" w:eastAsia="Times New Roman" w:hAnsi="Times New Roman" w:cs="Times New Roman"/>
          <w:b/>
          <w:bCs/>
          <w:sz w:val="30"/>
          <w:szCs w:val="30"/>
          <w:u w:val="single"/>
          <w:lang w:val="be-BY"/>
        </w:rPr>
        <w:t>ресурсы</w:t>
      </w:r>
      <w:r w:rsidRPr="00A60B2E">
        <w:rPr>
          <w:rFonts w:ascii="Times New Roman" w:eastAsia="Times New Roman" w:hAnsi="Times New Roman" w:cs="Times New Roman"/>
          <w:bCs/>
          <w:sz w:val="30"/>
          <w:szCs w:val="30"/>
          <w:u w:val="single"/>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Сайт Министерства по чрезвычайным ситуациям Республики Беларусь, раздел «Центр безопасности МЧС»: </w:t>
      </w:r>
      <w:hyperlink r:id="rId572" w:history="1">
        <w:r w:rsidRPr="00A60B2E">
          <w:rPr>
            <w:rFonts w:ascii="Times New Roman" w:eastAsia="Times New Roman" w:hAnsi="Times New Roman" w:cs="Times New Roman"/>
            <w:i/>
            <w:color w:val="0563C1"/>
            <w:sz w:val="30"/>
            <w:szCs w:val="30"/>
            <w:u w:val="single"/>
          </w:rPr>
          <w:t>https://mchs.gov.by/tsentr-bezopasnosti-mchs</w:t>
        </w:r>
      </w:hyperlink>
      <w:r w:rsidRPr="00A60B2E">
        <w:rPr>
          <w:rFonts w:ascii="Times New Roman" w:eastAsia="Times New Roman" w:hAnsi="Times New Roman"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YouTube-канал Министерства по чрезвычайным ситуациям Республики Беларусь: </w:t>
      </w:r>
      <w:hyperlink r:id="rId573" w:history="1">
        <w:r w:rsidRPr="00A60B2E">
          <w:rPr>
            <w:rFonts w:ascii="Times New Roman" w:eastAsia="Times New Roman" w:hAnsi="Times New Roman" w:cs="Times New Roman"/>
            <w:i/>
            <w:color w:val="0563C1"/>
            <w:sz w:val="30"/>
            <w:szCs w:val="30"/>
            <w:u w:val="single"/>
          </w:rPr>
          <w:t>https://www.youtube.com/c/mchsgovby112</w:t>
        </w:r>
      </w:hyperlink>
      <w:r w:rsidRPr="00A60B2E">
        <w:rPr>
          <w:rFonts w:ascii="Calibri" w:eastAsia="Times New Roman" w:hAnsi="Calibri"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color w:val="000000"/>
          <w:sz w:val="30"/>
          <w:szCs w:val="30"/>
        </w:rPr>
      </w:pPr>
      <w:r w:rsidRPr="00A60B2E">
        <w:rPr>
          <w:rFonts w:ascii="Times New Roman" w:eastAsia="Times New Roman" w:hAnsi="Times New Roman" w:cs="Times New Roman"/>
          <w:bCs/>
          <w:sz w:val="30"/>
          <w:szCs w:val="30"/>
        </w:rPr>
        <w:t>П</w:t>
      </w:r>
      <w:r w:rsidRPr="00A60B2E">
        <w:rPr>
          <w:rFonts w:ascii="Times New Roman" w:eastAsia="Times New Roman" w:hAnsi="Times New Roman" w:cs="Times New Roman"/>
          <w:bCs/>
          <w:sz w:val="30"/>
          <w:szCs w:val="30"/>
          <w:lang w:val="be-BY"/>
        </w:rPr>
        <w:t xml:space="preserve">о ссылке </w:t>
      </w:r>
      <w:hyperlink r:id="rId574" w:history="1">
        <w:r w:rsidRPr="00A60B2E">
          <w:rPr>
            <w:rFonts w:ascii="Times New Roman" w:eastAsia="Times New Roman" w:hAnsi="Times New Roman" w:cs="Times New Roman"/>
            <w:i/>
            <w:iCs/>
            <w:color w:val="0563C1"/>
            <w:sz w:val="30"/>
            <w:szCs w:val="30"/>
            <w:u w:val="single"/>
          </w:rPr>
          <w:t>https://www.youtube.com/watch?v=FILgPxyDcr0&amp;list=PL6UfMc07JDjYGdh8ltwb_Is6BkMsKXyFd&amp;index=5</w:t>
        </w:r>
      </w:hyperlink>
      <w:r w:rsidRPr="00A60B2E">
        <w:rPr>
          <w:rFonts w:ascii="Times New Roman" w:eastAsia="Times New Roman" w:hAnsi="Times New Roman" w:cs="Times New Roman"/>
          <w:i/>
          <w:iCs/>
          <w:color w:val="0563C1"/>
          <w:sz w:val="30"/>
          <w:szCs w:val="30"/>
        </w:rPr>
        <w:t xml:space="preserve"> </w:t>
      </w:r>
      <w:r w:rsidRPr="00A60B2E">
        <w:rPr>
          <w:rFonts w:ascii="Times New Roman" w:eastAsia="Times New Roman" w:hAnsi="Times New Roman" w:cs="Times New Roman"/>
          <w:bCs/>
          <w:sz w:val="30"/>
          <w:szCs w:val="30"/>
          <w:lang w:val="be-BY"/>
        </w:rPr>
        <w:t xml:space="preserve">доступен для скачивания мультипликационный сериал «Волшебная книга», по ссылке </w:t>
      </w:r>
      <w:hyperlink r:id="rId575" w:history="1">
        <w:r w:rsidRPr="00A60B2E">
          <w:rPr>
            <w:rFonts w:ascii="Times New Roman" w:eastAsia="Times New Roman" w:hAnsi="Times New Roman" w:cs="Times New Roman"/>
            <w:bCs/>
            <w:i/>
            <w:color w:val="0563C1"/>
            <w:sz w:val="30"/>
            <w:szCs w:val="30"/>
            <w:u w:val="single"/>
            <w:lang w:val="be-BY"/>
          </w:rPr>
          <w:t>https://mchs.gov.by/mobilnoe-prilozhenie-mchs-belarusi-pomoshch-ryadom</w:t>
        </w:r>
      </w:hyperlink>
      <w:r w:rsidRPr="00A60B2E">
        <w:rPr>
          <w:rFonts w:ascii="Times New Roman" w:eastAsia="Times New Roman" w:hAnsi="Times New Roman" w:cs="Times New Roman"/>
          <w:bCs/>
          <w:sz w:val="30"/>
          <w:szCs w:val="30"/>
          <w:lang w:val="be-BY"/>
        </w:rPr>
        <w:t xml:space="preserve"> —</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color w:val="000000"/>
          <w:sz w:val="30"/>
          <w:szCs w:val="30"/>
        </w:rPr>
        <w:t>мобильное приложение «МЧС Беларуси: помощь рядом».</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Для проведения занятий по </w:t>
      </w:r>
      <w:r w:rsidRPr="00A60B2E">
        <w:rPr>
          <w:rFonts w:ascii="Times New Roman" w:eastAsia="Times New Roman" w:hAnsi="Times New Roman" w:cs="Times New Roman"/>
          <w:sz w:val="30"/>
          <w:szCs w:val="30"/>
          <w:lang w:val="be-BY"/>
        </w:rPr>
        <w:t>Правилам дорожного движения</w:t>
      </w:r>
      <w:r w:rsidRPr="00A60B2E">
        <w:rPr>
          <w:rFonts w:ascii="Times New Roman" w:eastAsia="Times New Roman" w:hAnsi="Times New Roman" w:cs="Times New Roman"/>
          <w:bCs/>
          <w:sz w:val="30"/>
          <w:szCs w:val="30"/>
          <w:lang w:val="be-BY"/>
        </w:rPr>
        <w:t xml:space="preserve"> в качестве дидактического средства рекомендуется использовать </w:t>
      </w:r>
      <w:r w:rsidRPr="00A60B2E">
        <w:rPr>
          <w:rFonts w:ascii="Times New Roman" w:eastAsia="Times New Roman" w:hAnsi="Times New Roman" w:cs="Times New Roman"/>
          <w:bCs/>
          <w:sz w:val="30"/>
          <w:szCs w:val="30"/>
        </w:rPr>
        <w:t xml:space="preserve">согласованную с </w:t>
      </w:r>
      <w:r w:rsidRPr="00A60B2E">
        <w:rPr>
          <w:rFonts w:ascii="Times New Roman" w:eastAsia="Times New Roman" w:hAnsi="Times New Roman" w:cs="Times New Roman"/>
          <w:bCs/>
          <w:sz w:val="30"/>
          <w:szCs w:val="30"/>
          <w:lang w:val="be-BY"/>
        </w:rPr>
        <w:t xml:space="preserve">УГАИ МВД Республики Беларусь </w:t>
      </w:r>
      <w:r w:rsidRPr="00A60B2E">
        <w:rPr>
          <w:rFonts w:ascii="Times New Roman" w:eastAsia="Times New Roman" w:hAnsi="Times New Roman" w:cs="Times New Roman"/>
          <w:bCs/>
          <w:sz w:val="30"/>
          <w:szCs w:val="30"/>
        </w:rPr>
        <w:t>компьютерную программу «</w:t>
      </w:r>
      <w:r w:rsidRPr="00A60B2E">
        <w:rPr>
          <w:rFonts w:ascii="Times New Roman" w:eastAsia="Times New Roman" w:hAnsi="Times New Roman" w:cs="Times New Roman"/>
          <w:bCs/>
          <w:sz w:val="30"/>
          <w:szCs w:val="30"/>
          <w:lang w:val="be-BY"/>
        </w:rPr>
        <w:t xml:space="preserve">Правила дорожного движения для школьников» </w:t>
      </w:r>
      <w:r w:rsidRPr="00A60B2E">
        <w:rPr>
          <w:rFonts w:ascii="Times New Roman" w:eastAsia="Times New Roman" w:hAnsi="Times New Roman" w:cs="Times New Roman"/>
          <w:bCs/>
          <w:sz w:val="30"/>
          <w:szCs w:val="30"/>
        </w:rPr>
        <w:t>(</w:t>
      </w:r>
      <w:hyperlink r:id="rId576" w:history="1">
        <w:r w:rsidRPr="00A60B2E">
          <w:rPr>
            <w:rFonts w:ascii="Times New Roman" w:eastAsia="Times New Roman" w:hAnsi="Times New Roman" w:cs="Times New Roman"/>
            <w:i/>
            <w:iCs/>
            <w:color w:val="0563C1"/>
            <w:sz w:val="30"/>
            <w:szCs w:val="30"/>
            <w:u w:val="single"/>
          </w:rPr>
          <w:t>http://pdd.by/Для детей</w:t>
        </w:r>
      </w:hyperlink>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i/>
          <w:sz w:val="30"/>
          <w:szCs w:val="30"/>
        </w:rPr>
        <w:t>.</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По итогам заседания Комиссии по чрезвычайным ситуациям при Совете Министров Республики Беларусь (протокол от 29.09.2021 № 33/21) принято решение о проведении с 2022 года Единого дня безопасности в формате одного дня (в четверг четвертой недели сентября), предусмотрев:</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 ситуациях, угрожающих жизни, и др.;</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учения (тренировки) с педагогическими работниками, техническим персоналом и обучающимися по эвакуации из помещений, зданий при </w:t>
      </w:r>
      <w:r w:rsidRPr="00A60B2E">
        <w:rPr>
          <w:rFonts w:ascii="Times New Roman" w:eastAsia="Times New Roman" w:hAnsi="Times New Roman" w:cs="Times New Roman"/>
          <w:sz w:val="30"/>
          <w:szCs w:val="30"/>
        </w:rPr>
        <w:lastRenderedPageBreak/>
        <w:t>пожарах и других чрезвычайных ситуациях;</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rsidR="00A60B2E" w:rsidRPr="00A60B2E" w:rsidRDefault="00A60B2E" w:rsidP="00A60B2E">
      <w:pPr>
        <w:widowControl w:val="0"/>
        <w:tabs>
          <w:tab w:val="left" w:pos="716"/>
        </w:tabs>
        <w:spacing w:after="0" w:line="240" w:lineRule="auto"/>
        <w:ind w:firstLine="709"/>
        <w:jc w:val="both"/>
        <w:rPr>
          <w:rFonts w:ascii="Times New Roman" w:eastAsia="Calibri" w:hAnsi="Times New Roman" w:cs="Times New Roman"/>
          <w:bCs/>
          <w:sz w:val="30"/>
          <w:szCs w:val="30"/>
        </w:rPr>
      </w:pPr>
      <w:r w:rsidRPr="00A60B2E">
        <w:rPr>
          <w:rFonts w:ascii="Times New Roman" w:eastAsia="Calibri" w:hAnsi="Times New Roman" w:cs="Times New Roman"/>
          <w:b/>
          <w:sz w:val="30"/>
          <w:szCs w:val="30"/>
        </w:rPr>
        <w:t>Обращаем внимание, что</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при проведении</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 xml:space="preserve">занятий по основам безопасности жизнедеятельности необходимо использовать </w:t>
      </w:r>
      <w:r w:rsidRPr="00A60B2E">
        <w:rPr>
          <w:rFonts w:ascii="Times New Roman" w:eastAsia="Calibri" w:hAnsi="Times New Roman" w:cs="Times New Roman"/>
          <w:bCs/>
          <w:sz w:val="30"/>
          <w:szCs w:val="30"/>
        </w:rPr>
        <w:t>эффективные формы взаимодействия:</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с районными (городскими) отделами внутренних дел, работниками правоохранительных органов;</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республиканское общество спасания на водах» (ОСВОД);</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добровольное пожарное общество» и его структурными подразделениями;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организациями и учреждениями здравоохранения.</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u w:val="single"/>
          <w:lang w:eastAsia="ru-RU"/>
        </w:rPr>
      </w:pPr>
      <w:r w:rsidRPr="00A60B2E">
        <w:rPr>
          <w:rFonts w:ascii="Times New Roman" w:eastAsia="Times New Roman" w:hAnsi="Times New Roman" w:cs="Times New Roman"/>
          <w:b/>
          <w:spacing w:val="7"/>
          <w:sz w:val="30"/>
          <w:szCs w:val="30"/>
          <w:u w:val="single"/>
          <w:lang w:eastAsia="ru-RU"/>
        </w:rPr>
        <w:t>6. Организация методической работы</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lang w:eastAsia="ru-RU"/>
        </w:rPr>
      </w:pPr>
      <w:r w:rsidRPr="00A60B2E">
        <w:rPr>
          <w:rFonts w:ascii="Times New Roman" w:eastAsia="Times New Roman" w:hAnsi="Times New Roman" w:cs="Times New Roman"/>
          <w:bCs/>
          <w:spacing w:val="7"/>
          <w:sz w:val="30"/>
          <w:szCs w:val="30"/>
          <w:lang w:eastAsia="ru-RU"/>
        </w:rPr>
        <w:t>Для методической работы с учителями, преподающими основы безопасности жизнедеятельности (на уровне района и учреждений образования), в 2022/2023 учебном году предлагается общая методическая тема «Совершенствование профессиональной компетентности учителей, преподающих основы безопасности жизнедеятельности, по формированию личностных, метапредметных и 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b/>
          <w:color w:val="000000"/>
          <w:sz w:val="30"/>
          <w:szCs w:val="30"/>
          <w:lang w:eastAsia="ru-RU"/>
        </w:rPr>
        <w:t>На августовских предметных секциях</w:t>
      </w:r>
      <w:r w:rsidRPr="00A60B2E">
        <w:rPr>
          <w:rFonts w:ascii="Times New Roman" w:eastAsia="Times New Roman" w:hAnsi="Times New Roman" w:cs="Times New Roman"/>
          <w:color w:val="000000"/>
          <w:sz w:val="30"/>
          <w:szCs w:val="30"/>
          <w:lang w:eastAsia="ru-RU"/>
        </w:rPr>
        <w:t xml:space="preserve"> учителей, преподающих основы безопасности жизнедеятельности, рекомендуется обсудить следующие вопросы:</w:t>
      </w:r>
    </w:p>
    <w:p w:rsidR="00A60B2E" w:rsidRPr="00A60B2E" w:rsidRDefault="00A60B2E" w:rsidP="00A60B2E">
      <w:pPr>
        <w:shd w:val="clear" w:color="auto" w:fill="FFFFFF"/>
        <w:spacing w:after="0" w:line="240" w:lineRule="auto"/>
        <w:ind w:firstLine="709"/>
        <w:jc w:val="both"/>
        <w:rPr>
          <w:rFonts w:ascii="Calibri" w:eastAsia="Times New Roman" w:hAnsi="Calibri" w:cs="Times New Roman"/>
          <w:sz w:val="30"/>
          <w:szCs w:val="30"/>
        </w:rPr>
      </w:pPr>
      <w:r w:rsidRPr="00A60B2E">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основам безопасности жизнедеятельности в 2022/2023 учебном году:</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на I и II ступенях общего среднего образования (основные положения, особенности выполнения их требований в новом учебном году);</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bCs/>
          <w:color w:val="000000"/>
          <w:sz w:val="30"/>
          <w:szCs w:val="30"/>
        </w:rPr>
      </w:pPr>
      <w:r w:rsidRPr="00A60B2E">
        <w:rPr>
          <w:rFonts w:ascii="Times New Roman" w:eastAsia="Times New Roman" w:hAnsi="Times New Roman" w:cs="Times New Roman"/>
          <w:bCs/>
          <w:color w:val="000000"/>
          <w:sz w:val="30"/>
          <w:szCs w:val="30"/>
        </w:rPr>
        <w:t>2) организация и содержание методической работы с учителями, которые преподают основы безопасности жизнедеятельности, в</w:t>
      </w:r>
      <w:r w:rsidR="00141EF9">
        <w:rPr>
          <w:rFonts w:ascii="Times New Roman" w:eastAsia="Times New Roman" w:hAnsi="Times New Roman" w:cs="Times New Roman"/>
          <w:bCs/>
          <w:color w:val="000000"/>
          <w:sz w:val="30"/>
          <w:szCs w:val="30"/>
        </w:rPr>
        <w:t> </w:t>
      </w:r>
      <w:r w:rsidRPr="00A60B2E">
        <w:rPr>
          <w:rFonts w:ascii="Times New Roman" w:eastAsia="Times New Roman" w:hAnsi="Times New Roman" w:cs="Times New Roman"/>
          <w:bCs/>
          <w:color w:val="000000"/>
          <w:sz w:val="30"/>
          <w:szCs w:val="30"/>
        </w:rPr>
        <w:t>2022/2023</w:t>
      </w:r>
      <w:r w:rsidR="00141EF9">
        <w:rPr>
          <w:rFonts w:ascii="Times New Roman" w:eastAsia="Times New Roman" w:hAnsi="Times New Roman" w:cs="Times New Roman"/>
          <w:bCs/>
          <w:color w:val="000000"/>
          <w:sz w:val="30"/>
          <w:szCs w:val="30"/>
        </w:rPr>
        <w:t> </w:t>
      </w:r>
      <w:r w:rsidRPr="00A60B2E">
        <w:rPr>
          <w:rFonts w:ascii="Times New Roman" w:eastAsia="Times New Roman" w:hAnsi="Times New Roman" w:cs="Times New Roman"/>
          <w:bCs/>
          <w:color w:val="000000"/>
          <w:sz w:val="30"/>
          <w:szCs w:val="30"/>
        </w:rPr>
        <w:t>учебном году с учетом анализа результатов предыдущего учебного года.</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
          <w:bCs/>
          <w:color w:val="000000"/>
          <w:sz w:val="30"/>
          <w:szCs w:val="30"/>
        </w:rPr>
        <w:t xml:space="preserve">В течение учебного года на заседаниях методических объединений </w:t>
      </w:r>
      <w:r w:rsidRPr="00A60B2E">
        <w:rPr>
          <w:rFonts w:ascii="Times New Roman" w:eastAsia="Times New Roman" w:hAnsi="Times New Roman" w:cs="Times New Roman"/>
          <w:b/>
          <w:bCs/>
          <w:sz w:val="30"/>
          <w:szCs w:val="30"/>
        </w:rPr>
        <w:t>учителей</w:t>
      </w:r>
      <w:r w:rsidRPr="00A60B2E">
        <w:rPr>
          <w:rFonts w:ascii="Times New Roman" w:eastAsia="Times New Roman" w:hAnsi="Times New Roman" w:cs="Times New Roman"/>
          <w:bCs/>
          <w:sz w:val="30"/>
          <w:szCs w:val="30"/>
        </w:rPr>
        <w:t xml:space="preserve"> </w:t>
      </w:r>
      <w:r w:rsidRPr="00A60B2E">
        <w:rPr>
          <w:rFonts w:ascii="Times New Roman" w:eastAsia="Times New Roman" w:hAnsi="Times New Roman" w:cs="Times New Roman"/>
          <w:sz w:val="30"/>
          <w:szCs w:val="30"/>
        </w:rPr>
        <w:t xml:space="preserve">рекомендуется рассмотреть </w:t>
      </w:r>
      <w:r w:rsidRPr="00A60B2E">
        <w:rPr>
          <w:rFonts w:ascii="Times New Roman" w:eastAsia="Times New Roman" w:hAnsi="Times New Roman" w:cs="Times New Roman"/>
          <w:color w:val="000000"/>
          <w:sz w:val="30"/>
          <w:szCs w:val="30"/>
        </w:rPr>
        <w:t xml:space="preserve">теоретические аспекты </w:t>
      </w:r>
      <w:r w:rsidRPr="00A60B2E">
        <w:rPr>
          <w:rFonts w:ascii="Times New Roman" w:eastAsia="Times New Roman" w:hAnsi="Times New Roman" w:cs="Times New Roman"/>
          <w:color w:val="000000"/>
          <w:sz w:val="30"/>
          <w:szCs w:val="30"/>
        </w:rPr>
        <w:lastRenderedPageBreak/>
        <w:t>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организация повторения, систематизации и обобщения учебного материала на учебных занятиях по основам безопасности жизнедеятельности</w:t>
      </w:r>
      <w:r w:rsidRPr="00141EF9">
        <w:rPr>
          <w:rFonts w:ascii="Times New Roman" w:eastAsia="Times New Roman" w:hAnsi="Times New Roman" w:cs="Times New Roman"/>
          <w:sz w:val="30"/>
          <w:szCs w:val="30"/>
          <w:lang w:eastAsia="ru-RU"/>
        </w:rPr>
        <w:t>;</w:t>
      </w:r>
    </w:p>
    <w:p w:rsidR="00A60B2E" w:rsidRPr="00A60B2E" w:rsidRDefault="00A60B2E" w:rsidP="00A60B2E">
      <w:pPr>
        <w:spacing w:after="0" w:line="240" w:lineRule="auto"/>
        <w:ind w:firstLine="708"/>
        <w:jc w:val="both"/>
        <w:rPr>
          <w:rFonts w:ascii="Times New Roman" w:eastAsia="Times New Roman" w:hAnsi="Times New Roman" w:cs="Times New Roman"/>
          <w:sz w:val="30"/>
          <w:szCs w:val="30"/>
          <w:lang w:eastAsia="be-BY"/>
        </w:rPr>
      </w:pPr>
      <w:r w:rsidRPr="00A60B2E">
        <w:rPr>
          <w:rFonts w:ascii="Times New Roman" w:eastAsia="Times New Roman" w:hAnsi="Times New Roman" w:cs="Times New Roman"/>
          <w:sz w:val="30"/>
          <w:szCs w:val="30"/>
          <w:lang w:eastAsia="be-BY"/>
        </w:rPr>
        <w:t xml:space="preserve">использование в образовательном процессе </w:t>
      </w:r>
      <w:r w:rsidRPr="00A60B2E">
        <w:rPr>
          <w:rFonts w:ascii="Times New Roman" w:eastAsia="Times New Roman" w:hAnsi="Times New Roman" w:cs="Times New Roman"/>
          <w:sz w:val="30"/>
          <w:szCs w:val="30"/>
          <w:lang w:eastAsia="ru-RU"/>
        </w:rPr>
        <w:t xml:space="preserve">дидактических и диагностических материалов </w:t>
      </w:r>
      <w:r w:rsidRPr="00A60B2E">
        <w:rPr>
          <w:rFonts w:ascii="Times New Roman" w:eastAsia="Times New Roman" w:hAnsi="Times New Roman" w:cs="Times New Roman"/>
          <w:sz w:val="30"/>
          <w:szCs w:val="30"/>
          <w:lang w:eastAsia="be-BY"/>
        </w:rPr>
        <w:t xml:space="preserve">по </w:t>
      </w:r>
      <w:r w:rsidRPr="00A60B2E">
        <w:rPr>
          <w:rFonts w:ascii="Times New Roman" w:eastAsia="Times New Roman" w:hAnsi="Times New Roman" w:cs="Times New Roman"/>
          <w:sz w:val="30"/>
          <w:szCs w:val="30"/>
          <w:lang w:eastAsia="ru-RU"/>
        </w:rPr>
        <w:t>основам безопасности жизнедеятельности</w:t>
      </w:r>
      <w:r w:rsidRPr="00A60B2E">
        <w:rPr>
          <w:rFonts w:ascii="Times New Roman" w:eastAsia="Times New Roman" w:hAnsi="Times New Roman" w:cs="Times New Roman"/>
          <w:sz w:val="30"/>
          <w:szCs w:val="30"/>
          <w:lang w:eastAsia="be-BY"/>
        </w:rPr>
        <w:t xml:space="preserve"> </w:t>
      </w:r>
      <w:r w:rsidRPr="00A60B2E">
        <w:rPr>
          <w:rFonts w:ascii="Times New Roman" w:eastAsia="Times New Roman" w:hAnsi="Times New Roman" w:cs="Times New Roman"/>
          <w:sz w:val="30"/>
          <w:szCs w:val="30"/>
          <w:lang w:eastAsia="ru-RU"/>
        </w:rPr>
        <w:t>практико-ориентированного характера</w:t>
      </w:r>
      <w:r w:rsidRPr="00A60B2E">
        <w:rPr>
          <w:rFonts w:ascii="Times New Roman" w:eastAsia="Times New Roman" w:hAnsi="Times New Roman" w:cs="Times New Roman"/>
          <w:sz w:val="30"/>
          <w:szCs w:val="30"/>
          <w:lang w:eastAsia="be-BY"/>
        </w:rPr>
        <w:t xml:space="preserve">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rPr>
        <w:t>формирование у учащихся социально и личностно значимых качеств средствами учебного предмета «Основы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формирование ценностно-смысловой сферы личности на основе общечеловеческих принципов нравственности и гуманизма;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развитие личностных компетенций учащихся при осуществлении (организации) различных видов деятельности (познавательной, коммуникативной, поисковой, творческой и др.) на учебных занятиях по основам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 xml:space="preserve">формирование информационной и коммуникативной компетенции учащихся средствами учебного предмета </w:t>
      </w:r>
      <w:r w:rsidRPr="00A60B2E">
        <w:rPr>
          <w:rFonts w:ascii="Times New Roman" w:eastAsia="Times New Roman" w:hAnsi="Times New Roman" w:cs="Times New Roman"/>
          <w:sz w:val="30"/>
          <w:szCs w:val="30"/>
        </w:rPr>
        <w:t>«Основы безопасности жизнедеятельности».</w:t>
      </w:r>
    </w:p>
    <w:p w:rsidR="00A60B2E" w:rsidRPr="00A60B2E" w:rsidRDefault="00A60B2E" w:rsidP="00A60B2E">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 xml:space="preserve">Рекомендации по содержанию и организации методической работы с учителями, преподающими основы безопасности жизнедеятельности, а также подробная информация о курсовых и межкурсовых мероприятиях в 2022/2023 учебном году размещены на сайте государственного учреждения образования «Академия последипломного образования» </w:t>
      </w:r>
      <w:r w:rsidRPr="00A60B2E">
        <w:rPr>
          <w:rFonts w:ascii="Times New Roman" w:eastAsia="Times New Roman" w:hAnsi="Times New Roman" w:cs="Times New Roman"/>
          <w:i/>
          <w:color w:val="000000"/>
          <w:sz w:val="30"/>
          <w:szCs w:val="30"/>
          <w:lang w:eastAsia="ru-RU"/>
        </w:rPr>
        <w:t>(</w:t>
      </w:r>
      <w:hyperlink r:id="rId577" w:history="1">
        <w:r w:rsidRPr="00A60B2E">
          <w:rPr>
            <w:rFonts w:ascii="Times New Roman" w:eastAsia="Times New Roman" w:hAnsi="Times New Roman" w:cs="Times New Roman"/>
            <w:i/>
            <w:color w:val="0563C1"/>
            <w:sz w:val="30"/>
            <w:szCs w:val="30"/>
            <w:u w:val="single"/>
            <w:lang w:eastAsia="ru-RU"/>
          </w:rPr>
          <w:t>www.academy.edu.by</w:t>
        </w:r>
      </w:hyperlink>
      <w:r w:rsidRPr="00A60B2E">
        <w:rPr>
          <w:rFonts w:ascii="Times New Roman" w:eastAsia="Times New Roman" w:hAnsi="Times New Roman" w:cs="Times New Roman"/>
          <w:i/>
          <w:sz w:val="30"/>
          <w:szCs w:val="30"/>
          <w:lang w:eastAsia="ru-RU"/>
        </w:rPr>
        <w:t>)</w:t>
      </w:r>
      <w:r w:rsidRPr="00A60B2E">
        <w:rPr>
          <w:rFonts w:ascii="Times New Roman" w:eastAsia="Times New Roman" w:hAnsi="Times New Roman" w:cs="Times New Roman"/>
          <w:color w:val="000000"/>
          <w:sz w:val="30"/>
          <w:szCs w:val="30"/>
          <w:lang w:eastAsia="ru-RU"/>
        </w:rPr>
        <w:t>.</w:t>
      </w:r>
    </w:p>
    <w:p w:rsidR="00CA50DD" w:rsidRPr="00A60B2E" w:rsidRDefault="00CA50DD" w:rsidP="00CA50DD">
      <w:pPr>
        <w:tabs>
          <w:tab w:val="left" w:pos="8315"/>
        </w:tabs>
        <w:autoSpaceDN w:val="0"/>
        <w:spacing w:after="0" w:line="240" w:lineRule="auto"/>
        <w:ind w:firstLine="709"/>
        <w:jc w:val="both"/>
        <w:rPr>
          <w:rFonts w:ascii="Times New Roman" w:eastAsia="Calibri" w:hAnsi="Times New Roman" w:cs="Times New Roman"/>
          <w:color w:val="000000"/>
          <w:sz w:val="30"/>
          <w:szCs w:val="30"/>
          <w:lang w:eastAsia="ru-RU"/>
        </w:rPr>
      </w:pPr>
    </w:p>
    <w:p w:rsidR="00EA70DB" w:rsidRPr="00CA50DD" w:rsidRDefault="00EA70DB">
      <w:pPr>
        <w:rPr>
          <w:lang w:val="be-BY"/>
        </w:rPr>
      </w:pPr>
    </w:p>
    <w:sectPr w:rsidR="00EA70DB" w:rsidRPr="00CA50DD" w:rsidSect="007E27A3">
      <w:headerReference w:type="default" r:id="rId57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C3B" w:rsidRDefault="00B21C3B">
      <w:pPr>
        <w:spacing w:after="0" w:line="240" w:lineRule="auto"/>
      </w:pPr>
      <w:r>
        <w:separator/>
      </w:r>
    </w:p>
  </w:endnote>
  <w:endnote w:type="continuationSeparator" w:id="0">
    <w:p w:rsidR="00B21C3B" w:rsidRDefault="00B2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C3B" w:rsidRDefault="00B21C3B">
      <w:pPr>
        <w:spacing w:after="0" w:line="240" w:lineRule="auto"/>
      </w:pPr>
      <w:r>
        <w:separator/>
      </w:r>
    </w:p>
  </w:footnote>
  <w:footnote w:type="continuationSeparator" w:id="0">
    <w:p w:rsidR="00B21C3B" w:rsidRDefault="00B21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105402"/>
      <w:docPartObj>
        <w:docPartGallery w:val="Page Numbers (Top of Page)"/>
        <w:docPartUnique/>
      </w:docPartObj>
    </w:sdtPr>
    <w:sdtEndPr>
      <w:rPr>
        <w:rFonts w:ascii="Times New Roman" w:hAnsi="Times New Roman" w:cs="Times New Roman"/>
        <w:sz w:val="30"/>
        <w:szCs w:val="30"/>
      </w:rPr>
    </w:sdtEndPr>
    <w:sdtContent>
      <w:p w:rsidR="00D51D19" w:rsidRPr="008B3B12" w:rsidRDefault="00D51D19" w:rsidP="007E27A3">
        <w:pPr>
          <w:pStyle w:val="a3"/>
          <w:jc w:val="center"/>
          <w:rPr>
            <w:rFonts w:ascii="Times New Roman" w:hAnsi="Times New Roman" w:cs="Times New Roman"/>
            <w:sz w:val="30"/>
            <w:szCs w:val="30"/>
          </w:rPr>
        </w:pPr>
        <w:r w:rsidRPr="008B3B12">
          <w:rPr>
            <w:rFonts w:ascii="Times New Roman" w:hAnsi="Times New Roman" w:cs="Times New Roman"/>
            <w:sz w:val="30"/>
            <w:szCs w:val="30"/>
          </w:rPr>
          <w:fldChar w:fldCharType="begin"/>
        </w:r>
        <w:r w:rsidRPr="008B3B12">
          <w:rPr>
            <w:rFonts w:ascii="Times New Roman" w:hAnsi="Times New Roman" w:cs="Times New Roman"/>
            <w:sz w:val="30"/>
            <w:szCs w:val="30"/>
          </w:rPr>
          <w:instrText>PAGE   \* MERGEFORMAT</w:instrText>
        </w:r>
        <w:r w:rsidRPr="008B3B12">
          <w:rPr>
            <w:rFonts w:ascii="Times New Roman" w:hAnsi="Times New Roman" w:cs="Times New Roman"/>
            <w:sz w:val="30"/>
            <w:szCs w:val="30"/>
          </w:rPr>
          <w:fldChar w:fldCharType="separate"/>
        </w:r>
        <w:r w:rsidRPr="00531603">
          <w:rPr>
            <w:rFonts w:ascii="Times New Roman" w:hAnsi="Times New Roman" w:cs="Times New Roman"/>
            <w:noProof/>
            <w:sz w:val="30"/>
            <w:szCs w:val="30"/>
            <w:lang w:val="ru-RU"/>
          </w:rPr>
          <w:t>224</w:t>
        </w:r>
        <w:r w:rsidRPr="008B3B1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0F3"/>
    <w:multiLevelType w:val="hybridMultilevel"/>
    <w:tmpl w:val="E5AE0A5C"/>
    <w:lvl w:ilvl="0" w:tplc="B4D6176C">
      <w:start w:val="1"/>
      <w:numFmt w:val="decimal"/>
      <w:lvlText w:val="%1."/>
      <w:lvlJc w:val="left"/>
      <w:pPr>
        <w:ind w:left="786"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3027B9"/>
    <w:multiLevelType w:val="multilevel"/>
    <w:tmpl w:val="16A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 w15:restartNumberingAfterBreak="0">
    <w:nsid w:val="5A4C4DD5"/>
    <w:multiLevelType w:val="multilevel"/>
    <w:tmpl w:val="2E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134D6"/>
    <w:multiLevelType w:val="hybridMultilevel"/>
    <w:tmpl w:val="B082F4E0"/>
    <w:lvl w:ilvl="0" w:tplc="EE84D3A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40"/>
    <w:rsid w:val="00010FDB"/>
    <w:rsid w:val="00047940"/>
    <w:rsid w:val="00060B58"/>
    <w:rsid w:val="000654AC"/>
    <w:rsid w:val="001018E2"/>
    <w:rsid w:val="0012107B"/>
    <w:rsid w:val="00141EF9"/>
    <w:rsid w:val="00154D07"/>
    <w:rsid w:val="0016529E"/>
    <w:rsid w:val="002A3D06"/>
    <w:rsid w:val="002E144D"/>
    <w:rsid w:val="00356896"/>
    <w:rsid w:val="003E106E"/>
    <w:rsid w:val="0046084A"/>
    <w:rsid w:val="004F3F67"/>
    <w:rsid w:val="00531603"/>
    <w:rsid w:val="0056260D"/>
    <w:rsid w:val="005660C4"/>
    <w:rsid w:val="00654DF4"/>
    <w:rsid w:val="006D06D1"/>
    <w:rsid w:val="00727FAC"/>
    <w:rsid w:val="00794190"/>
    <w:rsid w:val="007E27A3"/>
    <w:rsid w:val="008978D1"/>
    <w:rsid w:val="008C3568"/>
    <w:rsid w:val="009204AA"/>
    <w:rsid w:val="00963CC9"/>
    <w:rsid w:val="00A603C8"/>
    <w:rsid w:val="00A60B2E"/>
    <w:rsid w:val="00A80159"/>
    <w:rsid w:val="00AB7AFA"/>
    <w:rsid w:val="00B21C3B"/>
    <w:rsid w:val="00B32AD2"/>
    <w:rsid w:val="00BE15FE"/>
    <w:rsid w:val="00BF570E"/>
    <w:rsid w:val="00C31297"/>
    <w:rsid w:val="00C55A45"/>
    <w:rsid w:val="00C85713"/>
    <w:rsid w:val="00CA50DD"/>
    <w:rsid w:val="00D51D19"/>
    <w:rsid w:val="00D817D9"/>
    <w:rsid w:val="00DB5651"/>
    <w:rsid w:val="00DC15C1"/>
    <w:rsid w:val="00E004D7"/>
    <w:rsid w:val="00E4423B"/>
    <w:rsid w:val="00E717CC"/>
    <w:rsid w:val="00E922BF"/>
    <w:rsid w:val="00E93496"/>
    <w:rsid w:val="00EA70DB"/>
    <w:rsid w:val="00F3274D"/>
    <w:rsid w:val="00FA6747"/>
    <w:rsid w:val="00FD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A5478-FE5A-40BA-B4A2-9439282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34"/>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DC15C1"/>
    <w:rPr>
      <w:color w:val="605E5C"/>
      <w:shd w:val="clear" w:color="auto" w:fill="E1DFDD"/>
    </w:rPr>
  </w:style>
  <w:style w:type="table" w:customStyle="1" w:styleId="31">
    <w:name w:val="Сетка таблицы31"/>
    <w:basedOn w:val="a1"/>
    <w:next w:val="af"/>
    <w:uiPriority w:val="59"/>
    <w:rsid w:val="001652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2-2023-uchebnyj-god/obshchee-srednee-obrazovanie-2022-2023/304-uchebnye-predmety-v-xi-klassy-2022-2023/3802-belaruskaya-l-taratura.html" TargetMode="External"/><Relationship Id="rId21" Type="http://schemas.openxmlformats.org/officeDocument/2006/relationships/hyperlink" Target="https://adu.by" TargetMode="External"/><Relationship Id="rId324" Type="http://schemas.openxmlformats.org/officeDocument/2006/relationships/hyperlink" Target="https://adu.by/ru/homepage/obrazovatelnyj-protsess-2022-2023-uchebnyj-god/obshchee-srednee-obrazovanie-2022-2023/304-uchebnye-predmety-v-xi-klassy-2022-2023/3816-obshchestvovedenie.html" TargetMode="External"/><Relationship Id="rId531" Type="http://schemas.openxmlformats.org/officeDocument/2006/relationships/hyperlink" Target="https://adu.by/" TargetMode="External"/><Relationship Id="rId170" Type="http://schemas.openxmlformats.org/officeDocument/2006/relationships/hyperlink" Target="https://eior.by/" TargetMode="External"/><Relationship Id="rId268" Type="http://schemas.openxmlformats.org/officeDocument/2006/relationships/hyperlink" Target="https://adu.by/ru/homepage/obrazovatelnyj-protsess-2022-2023-uchebnyj-god/obshchee-srednee-obrazovanie-2022-2023/304-uchebnye-predmety-v-xi-klassy-2022-2023/3815-istoriya-belarusi.html" TargetMode="External"/><Relationship Id="rId475" Type="http://schemas.openxmlformats.org/officeDocument/2006/relationships/hyperlink" Target="https://adu.by/ru/homepage/obrazovatelnyj-protsess-2022-2023-uchebnyj-god/obshchee-srednee-obrazovanie-2022-2023/304-uchebnye-predmety-v-xi-klassy-2022-2023/3822-trudovoe-obuchenie.html" TargetMode="External"/><Relationship Id="rId32" Type="http://schemas.openxmlformats.org/officeDocument/2006/relationships/hyperlink" Target="https://adu.by/ru/homepage/obrazovatelnyj-protsess-2022-2023-uchebnyj-god/obshchee-srednee-obrazovanie-2022-2023/303-uchebnye-predmety-i-iv-klassy-2022-2023.html" TargetMode="External"/><Relationship Id="rId128" Type="http://schemas.openxmlformats.org/officeDocument/2006/relationships/hyperlink" Target="https://www.nlb.by/" TargetMode="External"/><Relationship Id="rId335" Type="http://schemas.openxmlformats.org/officeDocument/2006/relationships/hyperlink" Target="https://eior.by/" TargetMode="External"/><Relationship Id="rId542" Type="http://schemas.openxmlformats.org/officeDocument/2006/relationships/hyperlink" Target="https://adu.by/ru/homepage/obrazovatelnyj-protsess-2022-2023-uchebnyj-god/obshchee-srednee-obrazovanie-2022-2023/304-uchebnye-predmety-v-xi-klassy-2022-2023/3840-cherchenie.html" TargetMode="External"/><Relationship Id="rId181" Type="http://schemas.openxmlformats.org/officeDocument/2006/relationships/hyperlink" Target="https://lingvo.adu.by" TargetMode="External"/><Relationship Id="rId402" Type="http://schemas.openxmlformats.org/officeDocument/2006/relationships/hyperlink" Target="https://adu.by" TargetMode="External"/><Relationship Id="rId279" Type="http://schemas.openxmlformats.org/officeDocument/2006/relationships/hyperlink" Target="https://adu.by/ru/homepage/obrazovatelnyj-protsess-2022-2023-uchebnyj-god/obshchee-srednee-obrazovanie-2022-2023/304-uchebnye-predmety-v-xi-klassy-2022-2023/3815-istoriya-belarusi.html" TargetMode="External"/><Relationship Id="rId486" Type="http://schemas.openxmlformats.org/officeDocument/2006/relationships/hyperlink" Target="https://adu.by/ru/homepage/obrazovatelnyj-protsess-2022-2023-uchebnyj-god/obshchee-srednee-obrazovanie-2022-2023/304-uchebnye-predmety-v-xi-klassy-2022-2023/3822-trudovoe-obuchenie.html" TargetMode="External"/><Relationship Id="rId43" Type="http://schemas.openxmlformats.org/officeDocument/2006/relationships/hyperlink" Target="https://adu.by/" TargetMode="External"/><Relationship Id="rId139" Type="http://schemas.openxmlformats.org/officeDocument/2006/relationships/hyperlink" Target="https://adu.by/ru/homepage/obrazovatelnyj-protsess-2022-2023-uchebnyj-god/obshchee-srednee-obrazovanie-2022-2023/304-uchebnye-predmety-v-xi-klassy-2022-2023/3803-russkij-yazyk.html" TargetMode="External"/><Relationship Id="rId346" Type="http://schemas.openxmlformats.org/officeDocument/2006/relationships/hyperlink" Target="https://adu.by/ru/homepage/obrazovatelnyj-protsess-2022-2023-uchebnyj-god/obshchee-srednee-obrazovanie-2022-2023/304-uchebnye-predmety-v-xi-klassy-2022-2023/3817-geografiya.html" TargetMode="External"/><Relationship Id="rId553" Type="http://schemas.openxmlformats.org/officeDocument/2006/relationships/hyperlink" Target="https://adu.by/ru/homepage/obrazovatelnyj-protsess-2022-2023-uchebnyj-god/obshchee-srednee-obrazovanie-2022-2023/304-uchebnye-predmety-v-xi-klassy-2022-2023/3840-cherchenie.html" TargetMode="External"/><Relationship Id="rId192" Type="http://schemas.openxmlformats.org/officeDocument/2006/relationships/hyperlink" Target="https://adu.by/ru/homepage/obrazovatelnyj-protsess-2022-2023-uchebnyj-god/obshchee-srednee-obrazovanie-2022-2023/304-uchebnye-predmety-v-xi-klassy-2022-2023.html" TargetMode="External"/><Relationship Id="rId206" Type="http://schemas.openxmlformats.org/officeDocument/2006/relationships/hyperlink" Target="https://adu.by/ru/homepage/obrazovatelnyj-protsess-2022-2023-uchebnyj-god/obshchee-srednee-obrazovanie-2022-2023/304-uchebnye-predmety-v-xi-klassy-2022-2023/3811-matematika.html" TargetMode="External"/><Relationship Id="rId413" Type="http://schemas.openxmlformats.org/officeDocument/2006/relationships/hyperlink" Target="https://adu.by/ru/homepage/obrazovatelnyj-protsess-2022-2023-uchebnyj-god/obshchee-srednee-obrazovanie-2022-2023/304-uchebnye-predmety-v-xi-klassy-2022-2023/3819-fizika.html" TargetMode="External"/><Relationship Id="rId497"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357" Type="http://schemas.openxmlformats.org/officeDocument/2006/relationships/hyperlink" Target="https://adu.by" TargetMode="External"/><Relationship Id="rId54" Type="http://schemas.openxmlformats.org/officeDocument/2006/relationships/hyperlink" Target="http://e-padruchnik.adu.by" TargetMode="External"/><Relationship Id="rId217" Type="http://schemas.openxmlformats.org/officeDocument/2006/relationships/hyperlink" Target="https://adu.by/" TargetMode="External"/><Relationship Id="rId564" Type="http://schemas.openxmlformats.org/officeDocument/2006/relationships/hyperlink" Target="https://adu.by/" TargetMode="External"/><Relationship Id="rId424" Type="http://schemas.openxmlformats.org/officeDocument/2006/relationships/hyperlink" Target="http://e-padruchnik.adu.by/" TargetMode="External"/><Relationship Id="rId270" Type="http://schemas.openxmlformats.org/officeDocument/2006/relationships/hyperlink" Target="https://adu.by/ru/homepage/obrazovatelnyj-protsess-2022-2023-uchebnyj-god/obshchee-srednee-obrazovanie-2022-2023/304-uchebnye-predmety-v-xi-klassy-2022-2023/3814-vsemirnaya-istoriya.html" TargetMode="External"/><Relationship Id="rId65" Type="http://schemas.openxmlformats.org/officeDocument/2006/relationships/hyperlink" Target="https://adu.by" TargetMode="External"/><Relationship Id="rId130" Type="http://schemas.openxmlformats.org/officeDocument/2006/relationships/hyperlink" Target="http://bellit.museum.by/be" TargetMode="External"/><Relationship Id="rId368" Type="http://schemas.openxmlformats.org/officeDocument/2006/relationships/hyperlink" Target="https://www.belstat.gov.by/" TargetMode="External"/><Relationship Id="rId575" Type="http://schemas.openxmlformats.org/officeDocument/2006/relationships/hyperlink" Target="https://mchs.gov.by/mobilnoe-prilozhenie-mchs-belarusi-pomoshch-ryadom/" TargetMode="External"/><Relationship Id="rId228" Type="http://schemas.openxmlformats.org/officeDocument/2006/relationships/hyperlink" Target="https://adu.by/ru/homepage/obrazovatelnyj-protsess-2022-2023-uchebnyj-god/obshchee-srednee-obrazovanie-2022-2023/304-uchebnye-predmety-v-xi-klassy-2022-2023/3812-informatika.html" TargetMode="External"/><Relationship Id="rId435" Type="http://schemas.openxmlformats.org/officeDocument/2006/relationships/hyperlink" Target="https://adu.by/ru/homepage/obrazovatelnyj-protsess-2022-2023-uchebnyj-god/obshchee-srednee-obrazovanie-2022-2023/304-uchebnye-predmety-v-xi-klassy-2022-2023/3821-khimiya.html" TargetMode="External"/><Relationship Id="rId281" Type="http://schemas.openxmlformats.org/officeDocument/2006/relationships/hyperlink" Target="https://adu.by/ru/homepage/obrazovatelnyj-protsess-2022-2023-uchebnyj-god/obshchee-srednee-obrazovanie-2022-2023/304-uchebnye-predmety-v-xi-klassy-2022-2023/3815-istoriya-belarusi.html" TargetMode="External"/><Relationship Id="rId502" Type="http://schemas.openxmlformats.org/officeDocument/2006/relationships/hyperlink" Target="https://adu.by" TargetMode="External"/><Relationship Id="rId34" Type="http://schemas.openxmlformats.org/officeDocument/2006/relationships/hyperlink" Target="https://adu.by" TargetMode="External"/><Relationship Id="rId76" Type="http://schemas.openxmlformats.org/officeDocument/2006/relationships/hyperlink" Target="https://adu.by" TargetMode="External"/><Relationship Id="rId141" Type="http://schemas.openxmlformats.org/officeDocument/2006/relationships/hyperlink" Target="https://adu.by/" TargetMode="External"/><Relationship Id="rId379" Type="http://schemas.openxmlformats.org/officeDocument/2006/relationships/hyperlink" Target="http://e-padruchnik.adu.by/" TargetMode="External"/><Relationship Id="rId544" Type="http://schemas.openxmlformats.org/officeDocument/2006/relationships/hyperlink" Target="http://e-padruchnik.adu.by/" TargetMode="External"/><Relationship Id="rId7" Type="http://schemas.openxmlformats.org/officeDocument/2006/relationships/hyperlink" Target="https://adu.by/" TargetMode="External"/><Relationship Id="rId183" Type="http://schemas.openxmlformats.org/officeDocument/2006/relationships/hyperlink" Target="https://adu.by/ru/homepage/obrazovatelnyj-protsess-2022-2023-uchebnyj-god/obshchee-srednee-obrazovanie-2022-2023/303-uchebnye-predmety-i-iv-klassy-2022-2023.html" TargetMode="External"/><Relationship Id="rId239" Type="http://schemas.openxmlformats.org/officeDocument/2006/relationships/hyperlink" Target="http://kids.pomogut.by/" TargetMode="External"/><Relationship Id="rId390" Type="http://schemas.openxmlformats.org/officeDocument/2006/relationships/hyperlink" Target="https://adu.by/ru/homepage/obrazovatelnyj-protsess-2022-2023-uchebnyj-god/organizatsiya-vospitaniya-2022-2023.html" TargetMode="External"/><Relationship Id="rId404"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46" Type="http://schemas.openxmlformats.org/officeDocument/2006/relationships/hyperlink" Target="https://adu.by/ru/homepage/obrazovatelnyj-protsess-2022-2023-uchebnyj-god/obshchee-srednee-obrazovanie-2022-2023/304-uchebnye-predmety-v-xi-klassy-2022-2023/3821-khimiya.html" TargetMode="External"/><Relationship Id="rId250" Type="http://schemas.openxmlformats.org/officeDocument/2006/relationships/hyperlink" Target="https://adu.by/ru/homepage/obrazovatelnyj-protsess-2022-2023-uchebnyj-god/obshchee-srednee-obrazovanie-2022-2023/304-uchebnye-predmety-v-xi-klassy-2022-2023/3813-chelovek-i-mir.html" TargetMode="External"/><Relationship Id="rId292" Type="http://schemas.openxmlformats.org/officeDocument/2006/relationships/hyperlink" Target="https://adu.by/ru/homepage/obrazovatelnyj-protsess-2022-2023-uchebnyj-god/obshchee-srednee-obrazovanie-2022-2023/304-uchebnye-predmety-v-xi-klassy-2022-2023/3814-vsemirnaya-istoriya.html" TargetMode="External"/><Relationship Id="rId306" Type="http://schemas.openxmlformats.org/officeDocument/2006/relationships/hyperlink" Target="https://eior.by/" TargetMode="External"/><Relationship Id="rId488"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45" Type="http://schemas.openxmlformats.org/officeDocument/2006/relationships/hyperlink" Target="https://adu.by/" TargetMode="External"/><Relationship Id="rId87" Type="http://schemas.openxmlformats.org/officeDocument/2006/relationships/hyperlink" Target="http://www.academy.edu.by" TargetMode="External"/><Relationship Id="rId110" Type="http://schemas.openxmlformats.org/officeDocument/2006/relationships/hyperlink" Target="https://adu.by/" TargetMode="External"/><Relationship Id="rId348" Type="http://schemas.openxmlformats.org/officeDocument/2006/relationships/hyperlink" Target="https://adu.by/ru/homepage/obrazovatelnyj-protsess-2022-2023-uchebnyj-god/obshchee-srednee-obrazovanie-2022-2023/3783-perechni-uchebnykh-izdanij.html" TargetMode="External"/><Relationship Id="rId513"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55" Type="http://schemas.openxmlformats.org/officeDocument/2006/relationships/hyperlink" Target="https://adu.by/ru/homepage/obrazovatelnyj-protsess-2022-2023-uchebnyj-god/obshchee-srednee-obrazovanie-2022-2023/3787-doprofessional-naya-i-professional-naya-podgotovka.html" TargetMode="External"/><Relationship Id="rId152" Type="http://schemas.openxmlformats.org/officeDocument/2006/relationships/hyperlink" Target="https://adu.by/ru/homepage/obrazovatelnyj-protsess-2022-2023-uchebnyj-god/obshchee-srednee-obrazovanie-2022-2023/304-uchebnye-predmety-v-xi-klassy-2022-2023/3804-russkaya-literatura.html" TargetMode="External"/><Relationship Id="rId194" Type="http://schemas.openxmlformats.org/officeDocument/2006/relationships/hyperlink" Target="https://eior.by/" TargetMode="External"/><Relationship Id="rId208" Type="http://schemas.openxmlformats.org/officeDocument/2006/relationships/hyperlink" Target="https://adu.by/ru/homepage/obrazovatelnyj-protsess-2022-2023-uchebnyj-god/obshchee-srednee-obrazovanie-2022-2023/304-uchebnye-predmety-v-xi-klassy-2022-2023/3811-matematika.html" TargetMode="External"/><Relationship Id="rId415" Type="http://schemas.openxmlformats.org/officeDocument/2006/relationships/hyperlink" Target="https://adu.by" TargetMode="External"/><Relationship Id="rId457" Type="http://schemas.openxmlformats.org/officeDocument/2006/relationships/hyperlink" Target="https://adu.by" TargetMode="External"/><Relationship Id="rId261" Type="http://schemas.openxmlformats.org/officeDocument/2006/relationships/hyperlink" Target="https://adu.by/" TargetMode="External"/><Relationship Id="rId499" Type="http://schemas.openxmlformats.org/officeDocument/2006/relationships/hyperlink" Target="https://adu.by/ru/homepage/obrazovatelnyj-protsess-2022-2023-uchebnyj-god/obshchee-srednee-obrazovanie-2022-2023/3781-metodicheskie-rekomendatsii.html" TargetMode="External"/><Relationship Id="rId14" Type="http://schemas.openxmlformats.org/officeDocument/2006/relationships/hyperlink" Target="https://adu.by/ru/homepage/obrazovatelnyj-protsess-2022-2023-uchebnyj-god/obshchee-srednee-obrazovanie-2022-2023/3787-doprofessional-naya-i-professional-naya-podgotovka.html" TargetMode="External"/><Relationship Id="rId56" Type="http://schemas.openxmlformats.org/officeDocument/2006/relationships/hyperlink" Target="http://informatika6.adu.by" TargetMode="External"/><Relationship Id="rId317" Type="http://schemas.openxmlformats.org/officeDocument/2006/relationships/hyperlink" Target="https://adu.by" TargetMode="External"/><Relationship Id="rId359" Type="http://schemas.openxmlformats.org/officeDocument/2006/relationships/hyperlink" Target="https://adu.by" TargetMode="External"/><Relationship Id="rId524" Type="http://schemas.openxmlformats.org/officeDocument/2006/relationships/hyperlink" Target="http://www.sporteducation.by/%D0%B4%D0%BE%D0%BA%D1%83%D0%BC%D0%B5%D0%BD%D1%82%D1%8B/metodicheskij-kompleks.html" TargetMode="External"/><Relationship Id="rId566" Type="http://schemas.openxmlformats.org/officeDocument/2006/relationships/hyperlink" Target="https://adu.by/" TargetMode="External"/><Relationship Id="rId98" Type="http://schemas.openxmlformats.org/officeDocument/2006/relationships/hyperlink" Target="https://adu.by/ru/homepage/obrazovatelnyj-protsess-2022-2023-uchebnyj-god/obshchee-srednee-obrazovanie-2022-2023/304-uchebnye-predmety-v-xi-klassy-2022-2023/3802-belaruskaya-l-taratura.html" TargetMode="External"/><Relationship Id="rId121" Type="http://schemas.openxmlformats.org/officeDocument/2006/relationships/hyperlink" Target="https://adu.by/" TargetMode="External"/><Relationship Id="rId163" Type="http://schemas.openxmlformats.org/officeDocument/2006/relationships/hyperlink" Target="https://adu.by" TargetMode="External"/><Relationship Id="rId219" Type="http://schemas.openxmlformats.org/officeDocument/2006/relationships/hyperlink" Target="https://eior.by" TargetMode="External"/><Relationship Id="rId370" Type="http://schemas.openxmlformats.org/officeDocument/2006/relationships/hyperlink" Target="http://www.minprom.gov.by" TargetMode="External"/><Relationship Id="rId426" Type="http://schemas.openxmlformats.org/officeDocument/2006/relationships/hyperlink" Target="https://adu.by/ru/homepage/obrazovatelnyj-protsess-2022-2023-uchebnyj-god/obshchee-srednee-obrazovanie-2022-2023/304-uchebnye-predmety-v-xi-klassy-2022-2023/3820-astronomiya.html" TargetMode="External"/><Relationship Id="rId230" Type="http://schemas.openxmlformats.org/officeDocument/2006/relationships/hyperlink" Target="https://adu.by/" TargetMode="External"/><Relationship Id="rId468" Type="http://schemas.openxmlformats.org/officeDocument/2006/relationships/hyperlink" Target="http://edu.gov.by" TargetMode="External"/><Relationship Id="rId25" Type="http://schemas.openxmlformats.org/officeDocument/2006/relationships/hyperlink" Target="https://adu.by" TargetMode="External"/><Relationship Id="rId67" Type="http://schemas.openxmlformats.org/officeDocument/2006/relationships/hyperlink" Target="https://adu.by/ru/homepage/obrazovatelnyj-protsess-2022-2023-uchebnyj-god/obshchee-srednee-obrazovanie-2022-2023/304-uchebnye-predmety-v-xi-klassy-2022-2023.html" TargetMode="External"/><Relationship Id="rId272" Type="http://schemas.openxmlformats.org/officeDocument/2006/relationships/hyperlink" Target="https://adu.by/" TargetMode="External"/><Relationship Id="rId328" Type="http://schemas.openxmlformats.org/officeDocument/2006/relationships/hyperlink" Target="https://adu.by" TargetMode="External"/><Relationship Id="rId535" Type="http://schemas.openxmlformats.org/officeDocument/2006/relationships/hyperlink" Target="https://adu.by/" TargetMode="External"/><Relationship Id="rId577" Type="http://schemas.openxmlformats.org/officeDocument/2006/relationships/hyperlink" Target="http://www.academy.edu.by" TargetMode="External"/><Relationship Id="rId132" Type="http://schemas.openxmlformats.org/officeDocument/2006/relationships/hyperlink" Target="http://www.yakubkolas.by/" TargetMode="External"/><Relationship Id="rId174" Type="http://schemas.openxmlformats.org/officeDocument/2006/relationships/hyperlink" Target="https://adu.by/ru/homepage/obrazovatelnyj-protsess-2022-2023-uchebnyj-god/obshchee-srednee-obrazovanie-2022-2023/304-uchebnye-predmety-v-xi-klassy-2022-2023.html" TargetMode="External"/><Relationship Id="rId381" Type="http://schemas.openxmlformats.org/officeDocument/2006/relationships/hyperlink" Target="https://adu.by/ru/homepage/obrazovatelnyj-protsess-2022-2023-uchebnyj-god/obshchee-srednee-obrazovanie-2022-2023/304-uchebnye-predmety-v-xi-klassy-2022-2023/3818-biologiya.html" TargetMode="External"/><Relationship Id="rId241" Type="http://schemas.openxmlformats.org/officeDocument/2006/relationships/hyperlink" Target="http://pcs.bsu.by/" TargetMode="External"/><Relationship Id="rId437" Type="http://schemas.openxmlformats.org/officeDocument/2006/relationships/hyperlink" Target="http://e-padruchnik.adu.by/" TargetMode="External"/><Relationship Id="rId479" Type="http://schemas.openxmlformats.org/officeDocument/2006/relationships/hyperlink" Target="https://adu.by" TargetMode="External"/><Relationship Id="rId36" Type="http://schemas.openxmlformats.org/officeDocument/2006/relationships/hyperlink" Target="https://adu.by/ru/homepage/obrazovatelnyj-protsess-2022-2023-uchebnyj-god.html" TargetMode="External"/><Relationship Id="rId283" Type="http://schemas.openxmlformats.org/officeDocument/2006/relationships/hyperlink" Target="https://adu.by/ru/homepage/obrazovatelnyj-protsess-2022-2023-uchebnyj-god/obshchee-srednee-obrazovanie-2022-2023/304-uchebnye-predmety-v-xi-klassy-2022-2023/3814-vsemirnaya-istoriya.html" TargetMode="External"/><Relationship Id="rId339" Type="http://schemas.openxmlformats.org/officeDocument/2006/relationships/hyperlink" Target="https://pravo.by/" TargetMode="External"/><Relationship Id="rId490" Type="http://schemas.openxmlformats.org/officeDocument/2006/relationships/hyperlink" Target="https://adu.by/ru/homepage/obrazovatelnyj-protsess-2022-2023-uchebnyj-god/obshchee-srednee-obrazovanie-2022-2023/3783-perechni-uchebnykh-izdanij.html" TargetMode="External"/><Relationship Id="rId504" Type="http://schemas.openxmlformats.org/officeDocument/2006/relationships/hyperlink" Target="https://eior.by/" TargetMode="External"/><Relationship Id="rId546" Type="http://schemas.openxmlformats.org/officeDocument/2006/relationships/hyperlink" Target="https://adu.by/ru/homepage/obrazovatelnyj-protsess-2022-2023-uchebnyj-god/obshchee-srednee-obrazovanie-2022-2023/304-uchebnye-predmety-v-xi-klassy-2022-2023/3840-cherchenie.html" TargetMode="External"/><Relationship Id="rId78" Type="http://schemas.openxmlformats.org/officeDocument/2006/relationships/hyperlink" Target="https://adu.by" TargetMode="External"/><Relationship Id="rId101" Type="http://schemas.openxmlformats.org/officeDocument/2006/relationships/hyperlink" Target="https://adu.by/ru/homepage/obrazovatelnyj-protsess-2022-2023-uchebnyj-god/obshchee-srednee-obrazovanie-2022-2023/304-uchebnye-predmety-v-xi-klassy-2022-2023/3802-belaruskaya-l-taratura.html" TargetMode="External"/><Relationship Id="rId143" Type="http://schemas.openxmlformats.org/officeDocument/2006/relationships/hyperlink" Target="http://e-padruchnik.adu.by/" TargetMode="External"/><Relationship Id="rId185" Type="http://schemas.openxmlformats.org/officeDocument/2006/relationships/hyperlink" Target="http://e-padruchnik.adu.by" TargetMode="External"/><Relationship Id="rId350" Type="http://schemas.openxmlformats.org/officeDocument/2006/relationships/hyperlink" Target="https://adu.by" TargetMode="External"/><Relationship Id="rId406" Type="http://schemas.openxmlformats.org/officeDocument/2006/relationships/hyperlink" Target="https://adu.by/ru/homepage/obrazovatelnyj-protsess-2022-2023-uchebnyj-god/obshchee-srednee-obrazovanie-2022-2023/304-uchebnye-predmety-v-xi-klassy-2022-2023/3819-fizika.html" TargetMode="External"/><Relationship Id="rId9" Type="http://schemas.openxmlformats.org/officeDocument/2006/relationships/hyperlink" Target="https://adu.by" TargetMode="External"/><Relationship Id="rId210" Type="http://schemas.openxmlformats.org/officeDocument/2006/relationships/hyperlink" Target="https://adu.by/ru/homepage/obrazovatelnyj-protsess-2022-2023-uchebnyj-god/obshchee-srednee-obrazovanie-2022-2023/304-uchebnye-predmety-v-xi-klassy-2022-2023/3811-matematika.html" TargetMode="External"/><Relationship Id="rId392" Type="http://schemas.openxmlformats.org/officeDocument/2006/relationships/hyperlink" Target="https://adu.by" TargetMode="External"/><Relationship Id="rId448" Type="http://schemas.openxmlformats.org/officeDocument/2006/relationships/hyperlink" Target="https://adu.by/ru/homepage/obrazovatelnyj-protsess-2022-2023-uchebnyj-god/obshchee-srednee-obrazovanie-2022-2023/304-uchebnye-predmety-v-xi-klassy-2022-2023/3821-khimiya.html" TargetMode="External"/><Relationship Id="rId252" Type="http://schemas.openxmlformats.org/officeDocument/2006/relationships/hyperlink" Target="https://adu.by/ru/homepage/obrazovatelnyj-protsess-2022-2023-uchebnyj-god/organizatsiya-vospitaniya-2022-2023.html" TargetMode="External"/><Relationship Id="rId294" Type="http://schemas.openxmlformats.org/officeDocument/2006/relationships/hyperlink" Target="http://profil.adu.by/" TargetMode="External"/><Relationship Id="rId308" Type="http://schemas.openxmlformats.org/officeDocument/2006/relationships/hyperlink" Target="http://www.belstat.gov.by/" TargetMode="External"/><Relationship Id="rId515" Type="http://schemas.openxmlformats.org/officeDocument/2006/relationships/hyperlink" Target="https://adu.by/ru/homepage/obrazovatelnyj-protsess-2022-2023-uchebnyj-god/obshchee-srednee-obrazovanie-2022-2023/303-uchebnye-predmety-i-iv-klassy-2022-2023.html" TargetMode="External"/><Relationship Id="rId47" Type="http://schemas.openxmlformats.org/officeDocument/2006/relationships/hyperlink" Target="https://adu.by" TargetMode="External"/><Relationship Id="rId89" Type="http://schemas.openxmlformats.org/officeDocument/2006/relationships/hyperlink" Target="https://adu.by/ru/homepage/obrazovatelnyj-protsess-2022-2023-uchebnyj-god/obshchee-srednee-obrazovanie-2022-2023/304-uchebnye-predmety-v-xi-klassy-2022-2023/3798-belaruskaya-mova.html" TargetMode="External"/><Relationship Id="rId112" Type="http://schemas.openxmlformats.org/officeDocument/2006/relationships/hyperlink" Target="https://adu.by/" TargetMode="External"/><Relationship Id="rId154" Type="http://schemas.openxmlformats.org/officeDocument/2006/relationships/hyperlink" Target="https://adu.by/" TargetMode="External"/><Relationship Id="rId361" Type="http://schemas.openxmlformats.org/officeDocument/2006/relationships/hyperlink" Target="https://adu.by" TargetMode="External"/><Relationship Id="rId557" Type="http://schemas.openxmlformats.org/officeDocument/2006/relationships/hyperlink" Target="http://www.academy.edu.by" TargetMode="External"/><Relationship Id="rId196" Type="http://schemas.openxmlformats.org/officeDocument/2006/relationships/hyperlink" Target="http://www.academy.edu.by/" TargetMode="External"/><Relationship Id="rId41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59" Type="http://schemas.openxmlformats.org/officeDocument/2006/relationships/hyperlink" Target="https://adu.by/" TargetMode="External"/><Relationship Id="rId16"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221" Type="http://schemas.openxmlformats.org/officeDocument/2006/relationships/hyperlink" Target="http://www.academy.edu.by" TargetMode="External"/><Relationship Id="rId263" Type="http://schemas.openxmlformats.org/officeDocument/2006/relationships/hyperlink" Target="https://adu.by/ru/homepage/obrazovatelnyj-protsess-2022-2023-uchebnyj-god/obshchee-srednee-obrazovanie-2022-2023/304-uchebnye-predmety-v-xi-klassy-2022-2023/3815-istoriya-belarusi.html" TargetMode="External"/><Relationship Id="rId319" Type="http://schemas.openxmlformats.org/officeDocument/2006/relationships/hyperlink" Target="http://e-padruchnik.adu.by/" TargetMode="External"/><Relationship Id="rId470" Type="http://schemas.openxmlformats.org/officeDocument/2006/relationships/hyperlink" Target="https://adu.by" TargetMode="External"/><Relationship Id="rId526" Type="http://schemas.openxmlformats.org/officeDocument/2006/relationships/hyperlink" Target="https://adu.by/" TargetMode="External"/><Relationship Id="rId58" Type="http://schemas.openxmlformats.org/officeDocument/2006/relationships/hyperlink" Target="http://informatika8.adu.by/" TargetMode="External"/><Relationship Id="rId123" Type="http://schemas.openxmlformats.org/officeDocument/2006/relationships/hyperlink" Target="https://adu.by/ru/homepage/obrazovatelnyj-protsess-2022-2023-uchebnyj-god/obshchee-srednee-obrazovanie-2022-2023/304-uchebnye-predmety-v-xi-klassy-2022-2023/3798-belaruskaya-mova.html" TargetMode="External"/><Relationship Id="rId330" Type="http://schemas.openxmlformats.org/officeDocument/2006/relationships/hyperlink" Target="http://profil.adu.by/" TargetMode="External"/><Relationship Id="rId568" Type="http://schemas.openxmlformats.org/officeDocument/2006/relationships/hyperlink" Target="https://adu.by/" TargetMode="External"/><Relationship Id="rId165" Type="http://schemas.openxmlformats.org/officeDocument/2006/relationships/hyperlink" Target="https://adu.by/" TargetMode="External"/><Relationship Id="rId372" Type="http://schemas.openxmlformats.org/officeDocument/2006/relationships/hyperlink" Target="http://maps.adu.by" TargetMode="External"/><Relationship Id="rId428" Type="http://schemas.openxmlformats.org/officeDocument/2006/relationships/hyperlink" Target="https://adu.by" TargetMode="External"/><Relationship Id="rId232" Type="http://schemas.openxmlformats.org/officeDocument/2006/relationships/hyperlink" Target="https://adu.by/" TargetMode="External"/><Relationship Id="rId274" Type="http://schemas.openxmlformats.org/officeDocument/2006/relationships/hyperlink" Target="https://adu.by/ru/homepage/obrazovatelnyj-protsess-2022-2023-uchebnyj-god/obshchee-srednee-obrazovanie-2022-2023/304-uchebnye-predmety-v-xi-klassy-2022-2023/3815-istoriya-belarusi.html" TargetMode="External"/><Relationship Id="rId481" Type="http://schemas.openxmlformats.org/officeDocument/2006/relationships/hyperlink" Target="https://adu.by" TargetMode="External"/><Relationship Id="rId27" Type="http://schemas.openxmlformats.org/officeDocument/2006/relationships/hyperlink" Target="https://adu.by/ru/homepage/obrazovatelnyj-protsess-2022-2023-uchebnyj-god/obshchee-srednee-obrazovanie-2022-2023/303-uchebnye-predmety-i-iv-klassy-2022-2023.html" TargetMode="External"/><Relationship Id="rId69" Type="http://schemas.openxmlformats.org/officeDocument/2006/relationships/hyperlink" Target="https://adu.by/" TargetMode="External"/><Relationship Id="rId134" Type="http://schemas.openxmlformats.org/officeDocument/2006/relationships/hyperlink" Target="https://zviazda.by" TargetMode="External"/><Relationship Id="rId537" Type="http://schemas.openxmlformats.org/officeDocument/2006/relationships/hyperlink" Target="https://adu.by" TargetMode="External"/><Relationship Id="rId579" Type="http://schemas.openxmlformats.org/officeDocument/2006/relationships/fontTable" Target="fontTable.xml"/><Relationship Id="rId80" Type="http://schemas.openxmlformats.org/officeDocument/2006/relationships/hyperlink" Target="https://adu.by/" TargetMode="External"/><Relationship Id="rId176" Type="http://schemas.openxmlformats.org/officeDocument/2006/relationships/hyperlink" Target="https://adu.by/ru/homepage/obrazovatelnyj-protsess-2022-2023-uchebnyj-god/obshchee-srednee-obrazovanie-2022-2023/3783-perechni-uchebnykh-izdanij.html" TargetMode="External"/><Relationship Id="rId341" Type="http://schemas.openxmlformats.org/officeDocument/2006/relationships/hyperlink" Target="http://www.academy.edu.by" TargetMode="External"/><Relationship Id="rId383" Type="http://schemas.openxmlformats.org/officeDocument/2006/relationships/hyperlink" Target="https://adu.by/ru/homepage/obrazovatelnyj-protsess-2022-2023-uchebnyj-god/obshchee-srednee-obrazovanie-2022-2023/304-uchebnye-predmety-v-xi-klassy-2022-2023/3818-biologiya.html" TargetMode="External"/><Relationship Id="rId439" Type="http://schemas.openxmlformats.org/officeDocument/2006/relationships/hyperlink" Target="https://adu.by/ru/homepage/obrazovatelnyj-protsess-2022-2023-uchebnyj-god/obshchee-srednee-obrazovanie-2022-2023/304-uchebnye-predmety-v-xi-klassy-2022-2023/3821-khimiya.html" TargetMode="External"/><Relationship Id="rId201" Type="http://schemas.openxmlformats.org/officeDocument/2006/relationships/hyperlink" Target="https://adu.by/ru/homepage/obrazovatelnyj-protsess-2022-2023-uchebnyj-god/obshchee-srednee-obrazovanie-2022-2023/3783-perechni-uchebnykh-izdanij.html" TargetMode="External"/><Relationship Id="rId243" Type="http://schemas.openxmlformats.org/officeDocument/2006/relationships/hyperlink" Target="https://adu.by/" TargetMode="External"/><Relationship Id="rId285" Type="http://schemas.openxmlformats.org/officeDocument/2006/relationships/hyperlink" Target="https://adu.by/" TargetMode="External"/><Relationship Id="rId450" Type="http://schemas.openxmlformats.org/officeDocument/2006/relationships/hyperlink" Target="http://www.academy.edu.by" TargetMode="External"/><Relationship Id="rId506" Type="http://schemas.openxmlformats.org/officeDocument/2006/relationships/hyperlink" Target="https://muzei-mira.com" TargetMode="External"/><Relationship Id="rId38" Type="http://schemas.openxmlformats.org/officeDocument/2006/relationships/hyperlink" Target="https://adu.by/ru/uchitelyu/pedmasterskaya.html" TargetMode="External"/><Relationship Id="rId103" Type="http://schemas.openxmlformats.org/officeDocument/2006/relationships/hyperlink" Target="https://adu.by/" TargetMode="External"/><Relationship Id="rId310" Type="http://schemas.openxmlformats.org/officeDocument/2006/relationships/hyperlink" Target="https://partizany.by/" TargetMode="External"/><Relationship Id="rId492" Type="http://schemas.openxmlformats.org/officeDocument/2006/relationships/hyperlink" Target="https://adu.by" TargetMode="External"/><Relationship Id="rId548" Type="http://schemas.openxmlformats.org/officeDocument/2006/relationships/hyperlink" Target="https://adu.by/ru/homepage/obrazovatelnyj-protsess-2022-2023-uchebnyj-god/obshchee-srednee-obrazovanie-2022-2023/304-uchebnye-predmety-v-xi-klassy-2022-2023/3840-cherchenie.html" TargetMode="External"/><Relationship Id="rId91" Type="http://schemas.openxmlformats.org/officeDocument/2006/relationships/hyperlink" Target="https://adu.by" TargetMode="External"/><Relationship Id="rId145" Type="http://schemas.openxmlformats.org/officeDocument/2006/relationships/hyperlink" Target="https://adu.by/ru/homepage/obrazovatelnyj-protsess-2022-2023-uchebnyj-god/obshchee-srednee-obrazovanie-2022-2023/304-uchebnye-predmety-v-xi-klassy-2022-2023/3803-russkij-yazyk.html" TargetMode="External"/><Relationship Id="rId187" Type="http://schemas.openxmlformats.org/officeDocument/2006/relationships/hyperlink" Target="https://adu.by/ru/homepage/obrazovatelnyj-protsess-2022-2023-uchebnyj-god/obshchee-srednee-obrazovanie-2022-2023/304-uchebnye-predmety-v-xi-klassy-2022-2023.html" TargetMode="External"/><Relationship Id="rId352" Type="http://schemas.openxmlformats.org/officeDocument/2006/relationships/hyperlink" Target="https://adu.by" TargetMode="External"/><Relationship Id="rId394" Type="http://schemas.openxmlformats.org/officeDocument/2006/relationships/hyperlink" Target="https://eior.by" TargetMode="External"/><Relationship Id="rId408" Type="http://schemas.openxmlformats.org/officeDocument/2006/relationships/hyperlink" Target="https://adu.by" TargetMode="External"/><Relationship Id="rId212" Type="http://schemas.openxmlformats.org/officeDocument/2006/relationships/hyperlink" Target="https://adu.by/ru/" TargetMode="External"/><Relationship Id="rId254" Type="http://schemas.openxmlformats.org/officeDocument/2006/relationships/hyperlink" Target="https://adu.by/ru/homepage/obrazovatelnyj-protsess-2022-2023-uchebnyj-god/obshchee-srednee-obrazovanie-2022-2023/304-uchebnye-predmety-v-xi-klassy-2022-2023/3813-chelovek-i-mir.html" TargetMode="External"/><Relationship Id="rId49" Type="http://schemas.openxmlformats.org/officeDocument/2006/relationships/hyperlink" Target="https://adu.by" TargetMode="External"/><Relationship Id="rId114" Type="http://schemas.openxmlformats.org/officeDocument/2006/relationships/hyperlink" Target="https://adu.by/ru/homepage/obrazovatelnyj-protsess-2022-2023-uchebnyj-god/organizatsiya-vospitaniya-2022-2023.html" TargetMode="External"/><Relationship Id="rId296" Type="http://schemas.openxmlformats.org/officeDocument/2006/relationships/hyperlink" Target="https://adu.by/ru/homepage/obrazovatelnyj-protsess-2022-2023-uchebnyj-god/obshchee-srednee-obrazovanie-2022-2023/304-uchebnye-predmety-v-xi-klassy-2022-2023/3814-vsemirnaya-istoriya.html" TargetMode="External"/><Relationship Id="rId461" Type="http://schemas.openxmlformats.org/officeDocument/2006/relationships/hyperlink" Target="http://www.academy.edu.by/" TargetMode="External"/><Relationship Id="rId517" Type="http://schemas.openxmlformats.org/officeDocument/2006/relationships/hyperlink" Target="http://www.sporteducation.by" TargetMode="External"/><Relationship Id="rId559" Type="http://schemas.openxmlformats.org/officeDocument/2006/relationships/hyperlink" Target="https://adu.by/ru/homepage/obrazovatelnyj-protsess-2022-2023-uchebnyj-god/obshchee-srednee-obrazovanie-2022-2023/303-uchebnye-predmety-i-iv-klassy-2022-2023.html" TargetMode="External"/><Relationship Id="rId60" Type="http://schemas.openxmlformats.org/officeDocument/2006/relationships/hyperlink" Target="http://maps.adu.by" TargetMode="External"/><Relationship Id="rId156" Type="http://schemas.openxmlformats.org/officeDocument/2006/relationships/hyperlink" Target="https://adu.by/ru/homepage/obrazovatelnyj-protsess-2022-2023-uchebnyj-god/obshchee-srednee-obrazovanie-2022-2023/304-uchebnye-predmety-v-xi-klassy-2022-2023/3804-russkaya-literatura.html" TargetMode="External"/><Relationship Id="rId198" Type="http://schemas.openxmlformats.org/officeDocument/2006/relationships/hyperlink" Target="https://adu.by/ru/" TargetMode="External"/><Relationship Id="rId321" Type="http://schemas.openxmlformats.org/officeDocument/2006/relationships/hyperlink" Target="https://adu.by/ru/homepage/obrazovatelnyj-protsess-2022-2023-uchebnyj-god/obshchee-srednee-obrazovanie-2022-2023/304-uchebnye-predmety-v-xi-klassy-2022-2023/3816-obshchestvovedenie.html" TargetMode="External"/><Relationship Id="rId363" Type="http://schemas.openxmlformats.org/officeDocument/2006/relationships/hyperlink" Target="https://adu.by" TargetMode="External"/><Relationship Id="rId419" Type="http://schemas.openxmlformats.org/officeDocument/2006/relationships/hyperlink" Target="http://e-asveta.adu.by/index.php/konkursi-olimpiadi-proekti/proektyi-pobediteli-koi/132-matematika-fizika-astronomiya" TargetMode="External"/><Relationship Id="rId570" Type="http://schemas.openxmlformats.org/officeDocument/2006/relationships/hyperlink" Target="https://adu.by/" TargetMode="External"/><Relationship Id="rId223" Type="http://schemas.openxmlformats.org/officeDocument/2006/relationships/hyperlink" Target="https://adu.by/ru/homepage/obrazovatelnyj-protsess-2022-2023-uchebnyj-god/obshchee-srednee-obrazovanie-2022-2023/304-uchebnye-predmety-v-xi-klassy-2022-2023/3812-informatika.html" TargetMode="External"/><Relationship Id="rId430" Type="http://schemas.openxmlformats.org/officeDocument/2006/relationships/hyperlink" Target="https://adu.by" TargetMode="External"/><Relationship Id="rId18" Type="http://schemas.openxmlformats.org/officeDocument/2006/relationships/hyperlink" Target="https://adu.by/ru/homepage/obrazovatelnyj-protsess-2022-2023-uchebnyj-god/obshchee-srednee-obrazovanie-2022-2023/304-uchebnye-predmety-v-xi-klassy-2022-2023/3815-istoriya-belarusi.html" TargetMode="External"/><Relationship Id="rId265" Type="http://schemas.openxmlformats.org/officeDocument/2006/relationships/hyperlink" Target="http://e-padruchnik.adu.by/" TargetMode="External"/><Relationship Id="rId472" Type="http://schemas.openxmlformats.org/officeDocument/2006/relationships/hyperlink" Target="https://adu.by" TargetMode="External"/><Relationship Id="rId528" Type="http://schemas.openxmlformats.org/officeDocument/2006/relationships/hyperlink" Target="https://adu.by/" TargetMode="External"/><Relationship Id="rId125" Type="http://schemas.openxmlformats.org/officeDocument/2006/relationships/hyperlink" Target="https://adu.by/ru/" TargetMode="External"/><Relationship Id="rId167" Type="http://schemas.openxmlformats.org/officeDocument/2006/relationships/hyperlink" Target="https://adu.by/ru/homepage/obrazovatelnyj-protsess-2022-2023-uchebnyj-god/obshchee-srednee-obrazovanie-2022-2023/304-uchebnye-predmety-v-xi-klassy-2022-2023/3804-russkaya-literatura.html" TargetMode="External"/><Relationship Id="rId332" Type="http://schemas.openxmlformats.org/officeDocument/2006/relationships/hyperlink" Target="https://adu.by/ru/homepage/obrazovatelnyj-protsess-2022-2023-uchebnyj-god/obshchee-srednee-obrazovanie-2022-2023/304-uchebnye-predmety-v-xi-klassy-2022-2023/3816-obshchestvovedenie.html" TargetMode="External"/><Relationship Id="rId374" Type="http://schemas.openxmlformats.org/officeDocument/2006/relationships/hyperlink" Target="http://www.academy.edu.by/" TargetMode="External"/><Relationship Id="rId71" Type="http://schemas.openxmlformats.org/officeDocument/2006/relationships/hyperlink" Target="https://adu.by/" TargetMode="External"/><Relationship Id="rId234" Type="http://schemas.openxmlformats.org/officeDocument/2006/relationships/hyperlink" Target="https://adu.by/" TargetMode="External"/><Relationship Id="rId2" Type="http://schemas.openxmlformats.org/officeDocument/2006/relationships/styles" Target="styles.xml"/><Relationship Id="rId29" Type="http://schemas.openxmlformats.org/officeDocument/2006/relationships/hyperlink" Target="https://adu.by" TargetMode="External"/><Relationship Id="rId276" Type="http://schemas.openxmlformats.org/officeDocument/2006/relationships/hyperlink" Target="http://adu.by" TargetMode="External"/><Relationship Id="rId441" Type="http://schemas.openxmlformats.org/officeDocument/2006/relationships/hyperlink" Target="https://adu.by/ru/homepage/obrazovatelnyj-protsess-2022-2023-uchebnyj-god/obshchee-srednee-obrazovanie-2022-2023/304-uchebnye-predmety-v-xi-klassy-2022-2023/3821-khimiya.html" TargetMode="External"/><Relationship Id="rId483" Type="http://schemas.openxmlformats.org/officeDocument/2006/relationships/hyperlink" Target="https://adu.by" TargetMode="External"/><Relationship Id="rId539" Type="http://schemas.openxmlformats.org/officeDocument/2006/relationships/hyperlink" Target="https://eior.by" TargetMode="External"/><Relationship Id="rId40" Type="http://schemas.openxmlformats.org/officeDocument/2006/relationships/hyperlink" Target="http://olimp.adu.by" TargetMode="External"/><Relationship Id="rId136" Type="http://schemas.openxmlformats.org/officeDocument/2006/relationships/hyperlink" Target="http://profil.adu.by" TargetMode="External"/><Relationship Id="rId178" Type="http://schemas.openxmlformats.org/officeDocument/2006/relationships/hyperlink" Target="https://adu.by/" TargetMode="External"/><Relationship Id="rId301" Type="http://schemas.openxmlformats.org/officeDocument/2006/relationships/hyperlink" Target="https://adu.by/ru/homepage/obrazovatelnyj-protsess-2022-2023-uchebnyj-god/obshchee-srednee-obrazovanie-2022-2023/304-uchebnye-predmety-v-xi-klassy-2022-2023/3814-vsemirnaya-istoriya.html" TargetMode="External"/><Relationship Id="rId343" Type="http://schemas.openxmlformats.org/officeDocument/2006/relationships/hyperlink" Target="https://hramadaznaustva9.blogspot.com/" TargetMode="External"/><Relationship Id="rId550" Type="http://schemas.openxmlformats.org/officeDocument/2006/relationships/hyperlink" Target="https://adu.by/" TargetMode="External"/><Relationship Id="rId82" Type="http://schemas.openxmlformats.org/officeDocument/2006/relationships/hyperlink" Target="http://monitoring.adu.by" TargetMode="External"/><Relationship Id="rId203" Type="http://schemas.openxmlformats.org/officeDocument/2006/relationships/hyperlink" Target="https://adu.by/ru/" TargetMode="External"/><Relationship Id="rId385" Type="http://schemas.openxmlformats.org/officeDocument/2006/relationships/hyperlink" Target="https://adu.by/ru/homepage/obrazovatelnyj-protsess-2022-2023-uchebnyj-god/obshchee-srednee-obrazovanie-2022-2023/304-uchebnye-predmety-v-xi-klassy-2022-2023/3818-biologiya.html" TargetMode="External"/><Relationship Id="rId245" Type="http://schemas.openxmlformats.org/officeDocument/2006/relationships/hyperlink" Target="https://adu.by/" TargetMode="External"/><Relationship Id="rId287" Type="http://schemas.openxmlformats.org/officeDocument/2006/relationships/hyperlink" Target="https://adu.by/" TargetMode="External"/><Relationship Id="rId410"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52" Type="http://schemas.openxmlformats.org/officeDocument/2006/relationships/hyperlink" Target="https://adu.by/ru/homepage/obrazovatelnyj-protsess-2022-2023-uchebnyj-god/obshchee-srednee-obrazovanie-2022-2023/303-uchebnye-predmety-i-iv-klassy-2022-2023.html" TargetMode="External"/><Relationship Id="rId494" Type="http://schemas.openxmlformats.org/officeDocument/2006/relationships/hyperlink" Target="https://adu.by" TargetMode="External"/><Relationship Id="rId508" Type="http://schemas.openxmlformats.org/officeDocument/2006/relationships/hyperlink" Target="http://www.academy.edu.by/" TargetMode="External"/><Relationship Id="rId105" Type="http://schemas.openxmlformats.org/officeDocument/2006/relationships/hyperlink" Target="https://adu.by/ru/homepage/obrazovatelnyj-protsess-2022-2023-uchebnyj-god/obshchee-srednee-obrazovanie-2022-2023/304-uchebnye-predmety-v-xi-klassy-2022-2023/3802-belaruskaya-l-taratura.html" TargetMode="External"/><Relationship Id="rId147" Type="http://schemas.openxmlformats.org/officeDocument/2006/relationships/hyperlink" Target="https://adu.by/" TargetMode="External"/><Relationship Id="rId312" Type="http://schemas.openxmlformats.org/officeDocument/2006/relationships/hyperlink" Target="https://gs.archives.gov.by/" TargetMode="External"/><Relationship Id="rId354" Type="http://schemas.openxmlformats.org/officeDocument/2006/relationships/hyperlink" Target="https://adu.by" TargetMode="External"/><Relationship Id="rId51" Type="http://schemas.openxmlformats.org/officeDocument/2006/relationships/hyperlink" Target="https://eior.by" TargetMode="External"/><Relationship Id="rId93" Type="http://schemas.openxmlformats.org/officeDocument/2006/relationships/hyperlink" Target="https://adu.by/" TargetMode="External"/><Relationship Id="rId189" Type="http://schemas.openxmlformats.org/officeDocument/2006/relationships/hyperlink" Target="http://ci.mslu.by/" TargetMode="External"/><Relationship Id="rId396" Type="http://schemas.openxmlformats.org/officeDocument/2006/relationships/hyperlink" Target="http://biologia8.adu.by" TargetMode="External"/><Relationship Id="rId561"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214" Type="http://schemas.openxmlformats.org/officeDocument/2006/relationships/hyperlink" Target="https://adu.by/ru/" TargetMode="External"/><Relationship Id="rId256" Type="http://schemas.openxmlformats.org/officeDocument/2006/relationships/hyperlink" Target="https://www.belarus.by/ru/travel/heritage/" TargetMode="External"/><Relationship Id="rId298" Type="http://schemas.openxmlformats.org/officeDocument/2006/relationships/hyperlink" Target="https://adu.by/" TargetMode="External"/><Relationship Id="rId421" Type="http://schemas.openxmlformats.org/officeDocument/2006/relationships/hyperlink" Target="https://adu.by/ru/homepage/obrazovatelnyj-protsess-2022-2023-uchebnyj-god/obshchee-srednee-obrazovanie-2022-2023/304-uchebnye-predmety-v-xi-klassy-2022-2023/3820-astronomiya.html" TargetMode="External"/><Relationship Id="rId463" Type="http://schemas.openxmlformats.org/officeDocument/2006/relationships/hyperlink" Target="https://adu.by/" TargetMode="External"/><Relationship Id="rId519" Type="http://schemas.openxmlformats.org/officeDocument/2006/relationships/hyperlink" Target="https://adu.by" TargetMode="External"/><Relationship Id="rId116" Type="http://schemas.openxmlformats.org/officeDocument/2006/relationships/hyperlink" Target="https://adu.by/ru/homepage/obrazovatelnyj-protsess-2022-2023-uchebnyj-god/obshchee-srednee-obrazovanie-2022-2023/304-uchebnye-predmety-v-xi-klassy-2022-2023/3798-belaruskaya-mova.html" TargetMode="External"/><Relationship Id="rId158" Type="http://schemas.openxmlformats.org/officeDocument/2006/relationships/hyperlink" Target="https://adu.by/ru/homepage/obrazovatelnyj-protsess-2022-2023-uchebnyj-god/obshchee-srednee-obrazovanie-2022-2023/304-uchebnye-predmety-v-xi-klassy-2022-2023/3804-russkaya-literatura.html" TargetMode="External"/><Relationship Id="rId323" Type="http://schemas.openxmlformats.org/officeDocument/2006/relationships/hyperlink" Target="https://adu.by" TargetMode="External"/><Relationship Id="rId530" Type="http://schemas.openxmlformats.org/officeDocument/2006/relationships/hyperlink" Target="http://e-padruchnik.adu.by/" TargetMode="External"/><Relationship Id="rId20" Type="http://schemas.openxmlformats.org/officeDocument/2006/relationships/hyperlink" Target="https://adu.by/ru/homepage/obrazovatelnyj-protsess-2022-2023-uchebnyj-god/obshchee-srednee-obrazovanie-2022-2023/304-uchebnye-predmety-v-xi-klassy-2022-2023/3815-istoriya-belarusi.html" TargetMode="External"/><Relationship Id="rId62"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365" Type="http://schemas.openxmlformats.org/officeDocument/2006/relationships/hyperlink" Target="https://adu.by" TargetMode="External"/><Relationship Id="rId572" Type="http://schemas.openxmlformats.org/officeDocument/2006/relationships/hyperlink" Target="https://mchs.gov.by/tsentr-bezopasnosti-mchs" TargetMode="External"/><Relationship Id="rId225" Type="http://schemas.openxmlformats.org/officeDocument/2006/relationships/hyperlink" Target="https://adu.by/ru/homepage/obrazovatelnyj-protsess-2022-2023-uchebnyj-god/obshchee-srednee-obrazovanie-2022-2023/3783-perechni-uchebnykh-izdanij.html" TargetMode="External"/><Relationship Id="rId267" Type="http://schemas.openxmlformats.org/officeDocument/2006/relationships/hyperlink" Target="https://adu.by/ru/homepage/obrazovatelnyj-protsess-2022-2023-uchebnyj-god/obshchee-srednee-obrazovanie-2022-2023/304-uchebnye-predmety-v-xi-klassy-2022-2023/3814-vsemirnaya-istoriya.html" TargetMode="External"/><Relationship Id="rId432" Type="http://schemas.openxmlformats.org/officeDocument/2006/relationships/hyperlink" Target="https://eior.by/" TargetMode="External"/><Relationship Id="rId474" Type="http://schemas.openxmlformats.org/officeDocument/2006/relationships/hyperlink" Target="http://www.academy.edu.by/" TargetMode="External"/><Relationship Id="rId127" Type="http://schemas.openxmlformats.org/officeDocument/2006/relationships/hyperlink" Target="https://www.belstat.gov.by/" TargetMode="External"/><Relationship Id="rId31" Type="http://schemas.openxmlformats.org/officeDocument/2006/relationships/hyperlink" Target="https://adu.by" TargetMode="External"/><Relationship Id="rId73" Type="http://schemas.openxmlformats.org/officeDocument/2006/relationships/hyperlink" Target="http://e-padruchnik.adu.by/" TargetMode="External"/><Relationship Id="rId169" Type="http://schemas.openxmlformats.org/officeDocument/2006/relationships/hyperlink" Target="https://adu.by/ru/homepage/obrazovatelnyj-protsess-2022-2023-uchebnyj-god/obshchee-srednee-obrazovanie-2022-2023/304-uchebnye-predmety-v-xi-klassy-2022-2023/3803-russkij-yazyk.html" TargetMode="External"/><Relationship Id="rId334" Type="http://schemas.openxmlformats.org/officeDocument/2006/relationships/hyperlink" Target="https://adu.by/ru/homepage/obrazovatelnyj-protsess-2022-2023-uchebnyj-god/obshchee-srednee-obrazovanie-2022-2023/304-uchebnye-predmety-v-xi-klassy-2022-2023/3816-obshchestvovedenie.html" TargetMode="External"/><Relationship Id="rId376" Type="http://schemas.openxmlformats.org/officeDocument/2006/relationships/hyperlink" Target="https://adu.by/ru/homepage/obrazovatelnyj-protsess-2022-2023-uchebnyj-god/obshchee-srednee-obrazovanie-2022-2023/304-uchebnye-predmety-v-xi-klassy-2022-2023/3818-biologiya.html" TargetMode="External"/><Relationship Id="rId541" Type="http://schemas.openxmlformats.org/officeDocument/2006/relationships/hyperlink" Target="http://www.academy.edu.by/" TargetMode="External"/><Relationship Id="rId4" Type="http://schemas.openxmlformats.org/officeDocument/2006/relationships/webSettings" Target="webSettings.xml"/><Relationship Id="rId180" Type="http://schemas.openxmlformats.org/officeDocument/2006/relationships/hyperlink" Target="https://adu.by/ru/homepage/obrazovatelnyj-protsess-2022-2023-uchebnyj-god/obshchee-srednee-obrazovanie-2022-2023/304-uchebnye-predmety-v-xi-klassy-2022-2023.html" TargetMode="External"/><Relationship Id="rId236" Type="http://schemas.openxmlformats.org/officeDocument/2006/relationships/hyperlink" Target="https://eior.by" TargetMode="External"/><Relationship Id="rId278" Type="http://schemas.openxmlformats.org/officeDocument/2006/relationships/hyperlink" Target="https://adu.by/" TargetMode="External"/><Relationship Id="rId401" Type="http://schemas.openxmlformats.org/officeDocument/2006/relationships/hyperlink" Target="http://e-padruchnik.adu.by/" TargetMode="External"/><Relationship Id="rId443" Type="http://schemas.openxmlformats.org/officeDocument/2006/relationships/hyperlink" Target="https://adu.by/ru/homepage/obrazovatelnyj-protsess-2022-2023-uchebnyj-god/obshchee-srednee-obrazovanie-2022-2023/304-uchebnye-predmety-v-xi-klassy-2022-2023/3821-khimiya.html" TargetMode="External"/><Relationship Id="rId303" Type="http://schemas.openxmlformats.org/officeDocument/2006/relationships/hyperlink" Target="https://adu.by/" TargetMode="External"/><Relationship Id="rId485" Type="http://schemas.openxmlformats.org/officeDocument/2006/relationships/hyperlink" Target="https://adu.by" TargetMode="External"/><Relationship Id="rId42" Type="http://schemas.openxmlformats.org/officeDocument/2006/relationships/hyperlink" Target="https://adu.by/ru/uchitelyu/novye-uchebniki-novye-uchebnye-programmy.html" TargetMode="External"/><Relationship Id="rId84" Type="http://schemas.openxmlformats.org/officeDocument/2006/relationships/hyperlink" Target="https://adu.by/ru/homepage/obrazovatelnyj-protsess-2022-2023-uchebnyj-god/obshchee-srednee-obrazovanie-2022-2023/303-uchebnye-predmety-i-iv-klassy-2022-2023.html" TargetMode="External"/><Relationship Id="rId138" Type="http://schemas.openxmlformats.org/officeDocument/2006/relationships/hyperlink" Target="https://adu.by/" TargetMode="External"/><Relationship Id="rId345" Type="http://schemas.openxmlformats.org/officeDocument/2006/relationships/hyperlink" Target="https://adu.by" TargetMode="External"/><Relationship Id="rId387" Type="http://schemas.openxmlformats.org/officeDocument/2006/relationships/hyperlink" Target="https://adu.by" TargetMode="External"/><Relationship Id="rId510" Type="http://schemas.openxmlformats.org/officeDocument/2006/relationships/hyperlink" Target="https://adu.by" TargetMode="External"/><Relationship Id="rId552" Type="http://schemas.openxmlformats.org/officeDocument/2006/relationships/hyperlink" Target="https://adu.by/" TargetMode="External"/><Relationship Id="rId191" Type="http://schemas.openxmlformats.org/officeDocument/2006/relationships/hyperlink" Target="https://adu.by/ru/homepage/obrazovatelnyj-protsess-2022-2023-uchebnyj-god/obshchee-srednee-obrazovanie-2022-2023/303-uchebnye-predmety-i-iv-klassy-2022-2023.html" TargetMode="External"/><Relationship Id="rId205" Type="http://schemas.openxmlformats.org/officeDocument/2006/relationships/hyperlink" Target="https://adu.by/ru/" TargetMode="External"/><Relationship Id="rId247" Type="http://schemas.openxmlformats.org/officeDocument/2006/relationships/hyperlink" Target="http://e-padruchnik.adu.by/" TargetMode="External"/><Relationship Id="rId412" Type="http://schemas.openxmlformats.org/officeDocument/2006/relationships/hyperlink" Target="https://adu.by" TargetMode="External"/><Relationship Id="rId107" Type="http://schemas.openxmlformats.org/officeDocument/2006/relationships/hyperlink" Target="https://adu.by/ru/homepage/obrazovatelnyj-protsess-2022-2023-uchebnyj-god/obshchee-srednee-obrazovanie-2022-2023/3781-metodicheskie-rekomendatsii.html" TargetMode="External"/><Relationship Id="rId289" Type="http://schemas.openxmlformats.org/officeDocument/2006/relationships/hyperlink" Target="https://adu.by/ru/homepage/obrazovatelnyj-protsess-2022-2023-uchebnyj-god/organizatsiya-vospitaniya-2022-2023.html" TargetMode="External"/><Relationship Id="rId454" Type="http://schemas.openxmlformats.org/officeDocument/2006/relationships/hyperlink" Target="https://adu.by/ru/homepage/obrazovatelnyj-protsess-2022-2023-uchebnyj-god/obshchee-srednee-obrazovanie-2022-2023/3783-perechni-uchebnykh-izdanij.html" TargetMode="External"/><Relationship Id="rId496" Type="http://schemas.openxmlformats.org/officeDocument/2006/relationships/hyperlink" Target="https://adu.by" TargetMode="External"/><Relationship Id="rId11" Type="http://schemas.openxmlformats.org/officeDocument/2006/relationships/hyperlink" Target="https://adu.by" TargetMode="External"/><Relationship Id="rId53" Type="http://schemas.openxmlformats.org/officeDocument/2006/relationships/hyperlink" Target="https://e-vedy.adu.by" TargetMode="External"/><Relationship Id="rId149" Type="http://schemas.openxmlformats.org/officeDocument/2006/relationships/hyperlink" Target="https://adu.by/ru/homepage/obrazovatelnyj-protsess-2022-2023-uchebnyj-god/obshchee-srednee-obrazovanie-2022-2023/304-uchebnye-predmety-v-xi-klassy-2022-2023/3804-russkaya-literatura.html" TargetMode="External"/><Relationship Id="rId314" Type="http://schemas.openxmlformats.org/officeDocument/2006/relationships/hyperlink" Target="http://www.academy.edu.by/" TargetMode="External"/><Relationship Id="rId356" Type="http://schemas.openxmlformats.org/officeDocument/2006/relationships/hyperlink" Target="http://profil.adu.by/" TargetMode="External"/><Relationship Id="rId398" Type="http://schemas.openxmlformats.org/officeDocument/2006/relationships/hyperlink" Target="https://adu.by/ru/homepage/obrazovatelnyj-protsess-2022-2023-uchebnyj-god/obshchee-srednee-obrazovanie-2022-2023/304-uchebnye-predmety-v-xi-klassy-2022-2023/3819-fizika.html" TargetMode="External"/><Relationship Id="rId521" Type="http://schemas.openxmlformats.org/officeDocument/2006/relationships/hyperlink" Target="http://www.sporteducation.by" TargetMode="External"/><Relationship Id="rId563" Type="http://schemas.openxmlformats.org/officeDocument/2006/relationships/hyperlink" Target="https://adu.by/ru/homepage/obrazovatelnyj-protsess-2022-2023-uchebnyj-god/obshchee-srednee-obrazovanie-2022-2023/303-uchebnye-predmety-i-iv-klassy-2022-2023.html" TargetMode="External"/><Relationship Id="rId95" Type="http://schemas.openxmlformats.org/officeDocument/2006/relationships/hyperlink" Target="https://adu.by/ru/homepage/obrazovatelnyj-protsess-2022-2023-uchebnyj-god/obshchee-srednee-obrazovanie-2022-2023/304-uchebnye-predmety-v-xi-klassy-2022-2023/3802-belaruskaya-l-taratura.html" TargetMode="External"/><Relationship Id="rId160" Type="http://schemas.openxmlformats.org/officeDocument/2006/relationships/hyperlink" Target="https://adu.by/ru/homepage/obrazovatelnyj-protsess-2022-2023-uchebnyj-god/obshchee-srednee-obrazovanie-2022-2023/3781-metodicheskie-rekomendatsii.html" TargetMode="External"/><Relationship Id="rId216" Type="http://schemas.openxmlformats.org/officeDocument/2006/relationships/hyperlink" Target="https://adu.by/ru/homepage/obrazovatelnyj-protsess-2021-2022-uchebnyj-god/obshchee-srednee-obrazovanie-2021-2022/304-uchebnye-predmety-v-xi-klassy-2020-2021/3803-russkij-yazyk.html" TargetMode="External"/><Relationship Id="rId423" Type="http://schemas.openxmlformats.org/officeDocument/2006/relationships/hyperlink" Target="https://adu.by/ru/homepage/obrazovatelnyj-protsess-2022-2023-uchebnyj-god/obshchee-srednee-obrazovanie-2022-2023/3783-perechni-uchebnykh-izdanij.html" TargetMode="External"/><Relationship Id="rId258" Type="http://schemas.openxmlformats.org/officeDocument/2006/relationships/hyperlink" Target="http://minpriroda.gov.by" TargetMode="External"/><Relationship Id="rId465" Type="http://schemas.openxmlformats.org/officeDocument/2006/relationships/hyperlink" Target="http://e-padruchnik.adu.by/" TargetMode="External"/><Relationship Id="rId22" Type="http://schemas.openxmlformats.org/officeDocument/2006/relationships/hyperlink" Target="https://adu.by/ru/homepage/obrazovatelnyj-protsess-2022-2023-uchebnyj-god/obshchee-srednee-obrazovanie-2022-2023/304-uchebnye-predmety-v-xi-klassy-2022-2023.html" TargetMode="External"/><Relationship Id="rId64" Type="http://schemas.openxmlformats.org/officeDocument/2006/relationships/hyperlink" Target="https://adu.by/ru/homepage/obrazovatelnyj-protsess-2022-2023-uchebnyj-god/obshchee-srednee-obrazovanie-2022-2023/3785-perechni-posobij-dlya-uchashchikhsya-uchrezhdenij-obshchego-srednego-obrazovaniya.html" TargetMode="External"/><Relationship Id="rId118" Type="http://schemas.openxmlformats.org/officeDocument/2006/relationships/hyperlink" Target="https://adu.by/" TargetMode="External"/><Relationship Id="rId325" Type="http://schemas.openxmlformats.org/officeDocument/2006/relationships/hyperlink" Target="https://adu.by" TargetMode="External"/><Relationship Id="rId367" Type="http://schemas.openxmlformats.org/officeDocument/2006/relationships/hyperlink" Target="https://www.belarus.by/ru/travel/heritage" TargetMode="External"/><Relationship Id="rId532"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4" Type="http://schemas.openxmlformats.org/officeDocument/2006/relationships/hyperlink" Target="https://www.youtube.com/watch?v=FILgPxyDcr0&amp;list=PL6UfMc07JDjYGdh8ltwb_Is6BkMsKXyFd&amp;index=5" TargetMode="External"/><Relationship Id="rId171" Type="http://schemas.openxmlformats.org/officeDocument/2006/relationships/hyperlink" Target="http://profil.adu.by" TargetMode="External"/><Relationship Id="rId227" Type="http://schemas.openxmlformats.org/officeDocument/2006/relationships/hyperlink" Target="http://profil.adu.by" TargetMode="External"/><Relationship Id="rId269" Type="http://schemas.openxmlformats.org/officeDocument/2006/relationships/hyperlink" Target="https://adu.by/" TargetMode="External"/><Relationship Id="rId434" Type="http://schemas.openxmlformats.org/officeDocument/2006/relationships/hyperlink" Target="https://adu.by/" TargetMode="External"/><Relationship Id="rId476" Type="http://schemas.openxmlformats.org/officeDocument/2006/relationships/hyperlink" Target="https://adu.by" TargetMode="External"/><Relationship Id="rId33" Type="http://schemas.openxmlformats.org/officeDocument/2006/relationships/hyperlink" Target="https://adu.by/ru/homepage/obrazovatelnyj-protsess-2022-2023-uchebnyj-god/obshchee-srednee-obrazovanie-2022-2023/304-uchebnye-predmety-v-xi-klassy-2022-2023.html" TargetMode="External"/><Relationship Id="rId129" Type="http://schemas.openxmlformats.org/officeDocument/2006/relationships/hyperlink" Target="http://www.kupalauski.by/" TargetMode="External"/><Relationship Id="rId280" Type="http://schemas.openxmlformats.org/officeDocument/2006/relationships/hyperlink" Target="https://adu.by/" TargetMode="External"/><Relationship Id="rId336" Type="http://schemas.openxmlformats.org/officeDocument/2006/relationships/hyperlink" Target="https://www.belarus.by/by/travel/heritage" TargetMode="External"/><Relationship Id="rId501" Type="http://schemas.openxmlformats.org/officeDocument/2006/relationships/hyperlink" Target="https://adu.by/ru/homepage/obrazovatelnyj-protsess-2022-2023-uchebnyj-god/organizatsiya-vospitaniya-2022-2023.html" TargetMode="External"/><Relationship Id="rId543" Type="http://schemas.openxmlformats.org/officeDocument/2006/relationships/hyperlink" Target="https://adu.by/" TargetMode="External"/><Relationship Id="rId75" Type="http://schemas.openxmlformats.org/officeDocument/2006/relationships/hyperlink" Target="https://adu.by/ru/homepage/obrazovatelnyj-protsess-2022-2023-uchebnyj-god/obshchee-srednee-obrazovanie-2022-2023/303-uchebnye-predmety-i-iv-klassy-2022-2023.html" TargetMode="External"/><Relationship Id="rId140" Type="http://schemas.openxmlformats.org/officeDocument/2006/relationships/hyperlink" Target="https://adu.by/ru/homepage/obrazovatelnyj-protsess-2022-2023-uchebnyj-god/obshchee-srednee-obrazovanie-2022-2023/304-uchebnye-predmety-v-xi-klassy-2022-2023/3804-russkaya-literatura.html" TargetMode="External"/><Relationship Id="rId182" Type="http://schemas.openxmlformats.org/officeDocument/2006/relationships/hyperlink" Target="https://adu.by/" TargetMode="External"/><Relationship Id="rId378" Type="http://schemas.openxmlformats.org/officeDocument/2006/relationships/hyperlink" Target="https://adu.by/ru/homepage/obrazovatelnyj-protsess-2022-2023-uchebnyj-god/obshchee-srednee-obrazovanie-2022-2023/3783-perechni-uchebnykh-izdanij.html" TargetMode="External"/><Relationship Id="rId403" Type="http://schemas.openxmlformats.org/officeDocument/2006/relationships/hyperlink" Target="https://adu.by/ru/homepage/obrazovatelnyj-protsess-2022-2023-uchebnyj-god/obshchee-srednee-obrazovanie-2022-2023/304-uchebnye-predmety-v-xi-klassy-2022-2023/3819-fizika.html" TargetMode="External"/><Relationship Id="rId6" Type="http://schemas.openxmlformats.org/officeDocument/2006/relationships/endnotes" Target="endnotes.xml"/><Relationship Id="rId238" Type="http://schemas.openxmlformats.org/officeDocument/2006/relationships/hyperlink" Target="https://adu.by/ru/homepage/obrazovatelnyj-protsess-2022-2023-uchebnyj-god/obshchee-srednee-obrazovanie-2022-2023/304-uchebnye-predmety-v-xi-klassy-2022-2023/3812-informatika.html" TargetMode="External"/><Relationship Id="rId445" Type="http://schemas.openxmlformats.org/officeDocument/2006/relationships/hyperlink" Target="https://adu.by/" TargetMode="External"/><Relationship Id="rId487" Type="http://schemas.openxmlformats.org/officeDocument/2006/relationships/hyperlink" Target="http://www.academy.edu.by" TargetMode="External"/><Relationship Id="rId291" Type="http://schemas.openxmlformats.org/officeDocument/2006/relationships/hyperlink" Target="https://adu.by/" TargetMode="External"/><Relationship Id="rId305" Type="http://schemas.openxmlformats.org/officeDocument/2006/relationships/hyperlink" Target="https://adu.by/ru/homepage/obrazovatelnyj-protsess-2022-2023-uchebnyj-god/obshchee-srednee-obrazovanie-2022-2023/304-uchebnye-predmety-v-xi-klassy-2022-2023/3815-istoriya-belarusi.html" TargetMode="External"/><Relationship Id="rId347" Type="http://schemas.openxmlformats.org/officeDocument/2006/relationships/hyperlink" Target="https://adu.by" TargetMode="External"/><Relationship Id="rId512" Type="http://schemas.openxmlformats.org/officeDocument/2006/relationships/hyperlink" Target="https://adu.by/ru/homepage/obrazovatelnyj-protsess-2022-2023-uchebnyj-god/obshchee-srednee-obrazovanie-2022-2023/303-uchebnye-predmety-i-iv-klassy-2022-2023.html" TargetMode="External"/><Relationship Id="rId44" Type="http://schemas.openxmlformats.org/officeDocument/2006/relationships/hyperlink" Target="https://adu.by/ru/uchitelyu/shkola-aktivnogo-grazhdanina.html" TargetMode="External"/><Relationship Id="rId86" Type="http://schemas.openxmlformats.org/officeDocument/2006/relationships/hyperlink" Target="https://eior.by" TargetMode="External"/><Relationship Id="rId151" Type="http://schemas.openxmlformats.org/officeDocument/2006/relationships/hyperlink" Target="https://adu.by/ru/homepage/obrazovatelnyj-protsess-2022-2023-uchebnyj-god/obshchee-srednee-obrazovanie-2022-2023/304-uchebnye-predmety-v-xi-klassy-2022-2023/3803-russkij-yazyk.html" TargetMode="External"/><Relationship Id="rId389" Type="http://schemas.openxmlformats.org/officeDocument/2006/relationships/hyperlink" Target="https://adu.by" TargetMode="External"/><Relationship Id="rId554" Type="http://schemas.openxmlformats.org/officeDocument/2006/relationships/hyperlink" Target="https://adu.by/" TargetMode="External"/><Relationship Id="rId193" Type="http://schemas.openxmlformats.org/officeDocument/2006/relationships/hyperlink" Target="https://www.belarus.by" TargetMode="External"/><Relationship Id="rId207" Type="http://schemas.openxmlformats.org/officeDocument/2006/relationships/hyperlink" Target="https://adu.by/ru/" TargetMode="External"/><Relationship Id="rId249" Type="http://schemas.openxmlformats.org/officeDocument/2006/relationships/hyperlink" Target="https://adu.by/" TargetMode="External"/><Relationship Id="rId414"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56" Type="http://schemas.openxmlformats.org/officeDocument/2006/relationships/hyperlink" Target="https://adu.by/ru/homepage/obrazovatelnyj-protsess-2022-2023-uchebnyj-god/obshchee-srednee-obrazovanie-2022-2023/303-uchebnye-predmety-i-iv-klassy-2022-2023.html" TargetMode="External"/><Relationship Id="rId498" Type="http://schemas.openxmlformats.org/officeDocument/2006/relationships/hyperlink" Target="https://adu.by" TargetMode="External"/><Relationship Id="rId13" Type="http://schemas.openxmlformats.org/officeDocument/2006/relationships/hyperlink" Target="https://adu.by/ru/homepage/obrazovatelnyj-protsess-2022-2023-uchebnyj-god/obshchee-srednee-obrazovanie/2940-doprofessionalnaya-i-professionalnaya-podgotovka.html" TargetMode="External"/><Relationship Id="rId109" Type="http://schemas.openxmlformats.org/officeDocument/2006/relationships/hyperlink" Target="https://adu.by/ru/homepage/obrazovatelnyj-protsess-2022-2023-uchebnyj-god/obshchee-srednee-obrazovanie-2022-2023/3781-metodicheskie-rekomendatsii.html" TargetMode="External"/><Relationship Id="rId260" Type="http://schemas.openxmlformats.org/officeDocument/2006/relationships/hyperlink" Target="http://www.academy.edu.by/" TargetMode="External"/><Relationship Id="rId316" Type="http://schemas.openxmlformats.org/officeDocument/2006/relationships/hyperlink" Target="https://adu.by/ru/homepage/obrazovatelnyj-protsess-2022-2023-uchebnyj-god/obshchee-srednee-obrazovanie-2022-2023/304-uchebnye-predmety-v-xi-klassy-2022-2023/3816-obshchestvovedenie.html" TargetMode="External"/><Relationship Id="rId523" Type="http://schemas.openxmlformats.org/officeDocument/2006/relationships/hyperlink" Target="http://www.sporteducation.by" TargetMode="External"/><Relationship Id="rId55" Type="http://schemas.openxmlformats.org/officeDocument/2006/relationships/hyperlink" Target="https://lingvo.adu.by" TargetMode="External"/><Relationship Id="rId97" Type="http://schemas.openxmlformats.org/officeDocument/2006/relationships/hyperlink" Target="https://adu.by/ru/homepage/obrazovatelnyj-protsess-2022-2023-uchebnyj-god/obshchee-srednee-obrazovanie-2022-2023/304-uchebnye-predmety-v-xi-klassy-2022-2023/3798-belaruskaya-mova.html" TargetMode="External"/><Relationship Id="rId120" Type="http://schemas.openxmlformats.org/officeDocument/2006/relationships/hyperlink" Target="https://adu.by/ru/homepage/obrazovatelnyj-protsess-2022-2023-uchebnyj-god/obshchee-srednee-obrazovanie-2022-2023/304-uchebnye-predmety-v-xi-klassy-2022-2023/3802-belaruskaya-l-taratura.html" TargetMode="External"/><Relationship Id="rId358" Type="http://schemas.openxmlformats.org/officeDocument/2006/relationships/hyperlink" Target="https://adu.by/ru/homepage/obrazovatelnyj-protsess-2022-2023-uchebnyj-god/obshchee-srednee-obrazovanie-2022-2023/304-uchebnye-predmety-v-xi-klassy-2022-2023/3817-geografiya.html" TargetMode="External"/><Relationship Id="rId565"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62" Type="http://schemas.openxmlformats.org/officeDocument/2006/relationships/hyperlink" Target="https://adu.by/ru/homepage/obrazovatelnyj-protsess-2022-2023-uchebnyj-god/obshchee-srednee-obrazovanie-2022-2023/3781-metodicheskie-rekomendatsii.html" TargetMode="External"/><Relationship Id="rId218" Type="http://schemas.openxmlformats.org/officeDocument/2006/relationships/hyperlink" Target="https://adu.by/ru/homepage/obrazovatelnyj-protsess-2022-2023-uchebnyj-god/obshchee-srednee-obrazovanie-2022-2023/3781-metodicheskie-rekomendatsii.html" TargetMode="External"/><Relationship Id="rId425" Type="http://schemas.openxmlformats.org/officeDocument/2006/relationships/hyperlink" Target="https://adu.by" TargetMode="External"/><Relationship Id="rId467" Type="http://schemas.openxmlformats.org/officeDocument/2006/relationships/hyperlink" Target="https://adu.by/ru/homepage/obrazovatelnyj-protsess-2022-2023-uchebnyj-god/obshchee-srednee-obrazovanie-2022-2023/303-uchebnye-predmety-i-iv-klassy-2022-2023.html" TargetMode="External"/><Relationship Id="rId271" Type="http://schemas.openxmlformats.org/officeDocument/2006/relationships/hyperlink" Target="https://adu.by/ru/homepage/obrazovatelnyj-protsess-2022-2023-uchebnyj-god/obshchee-srednee-obrazovanie-2022-2023/304-uchebnye-predmety-v-xi-klassy-2022-2023/3815-istoriya-belarusi.html" TargetMode="External"/><Relationship Id="rId24" Type="http://schemas.openxmlformats.org/officeDocument/2006/relationships/hyperlink" Target="https://adu.by/ru/homepage/obrazovatelnyj-protsess-2022-2023-uchebnyj-god/obshchee-srednee-obrazovanie-2022-2023/3787-doprofessional-naya-i-professional-naya-podgotovka.html" TargetMode="External"/><Relationship Id="rId66" Type="http://schemas.openxmlformats.org/officeDocument/2006/relationships/hyperlink" Target="https://adu.by/ru/homepage/obrazovatelnyj-protsess-2022-2023-uchebnyj-god/obshchee-srednee-obrazovanie-2022-2023/303-uchebnye-predmety-i-iv-klassy-2022-2023.html" TargetMode="External"/><Relationship Id="rId131" Type="http://schemas.openxmlformats.org/officeDocument/2006/relationships/hyperlink" Target="http://bagdanovich.museum.by/" TargetMode="External"/><Relationship Id="rId327" Type="http://schemas.openxmlformats.org/officeDocument/2006/relationships/hyperlink" Target="https://adu.by/ru/homepage/obrazovatelnyj-protsess-2022-2023-uchebnyj-god/organizatsiya-vospitaniya-2022-2023.html" TargetMode="External"/><Relationship Id="rId369" Type="http://schemas.openxmlformats.org/officeDocument/2006/relationships/hyperlink" Target="https://www.minpriroda.gov.by" TargetMode="External"/><Relationship Id="rId534"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6" Type="http://schemas.openxmlformats.org/officeDocument/2006/relationships/hyperlink" Target="https://pdd.by/%D0%BF%D0%B4%D0%B4-%D0%B4%D0%BB%D1%8F-%D0%B4%D0%B5%D1%82%D0%B5%D0%B9/" TargetMode="External"/><Relationship Id="rId173" Type="http://schemas.openxmlformats.org/officeDocument/2006/relationships/hyperlink" Target="https://adu.by/ru/homepage/obrazovatelnyj-protsess-2022-2023-uchebnyj-god/obshchee-srednee-obrazovanie-2022-2023/303-uchebnye-predmety-i-iv-klassy-2022-2023.html" TargetMode="External"/><Relationship Id="rId229" Type="http://schemas.openxmlformats.org/officeDocument/2006/relationships/hyperlink" Target="https://adu.by/ru/homepage/obrazovatelnyj-protsess-2022-2023-uchebnyj-god/obshchee-srednee-obrazovanie-2022-2023/304-uchebnye-predmety-v-xi-klassy-2022-2023/3812-informatika.html" TargetMode="External"/><Relationship Id="rId380" Type="http://schemas.openxmlformats.org/officeDocument/2006/relationships/hyperlink" Target="https://adu.by" TargetMode="External"/><Relationship Id="rId436" Type="http://schemas.openxmlformats.org/officeDocument/2006/relationships/hyperlink" Target="https://adu.by/ru/homepage/obrazovatelnyj-protsess-2022-2023-uchebnyj-god/obshchee-srednee-obrazovanie-2022-2023/3783-perechni-uchebnykh-izdanij.html" TargetMode="External"/><Relationship Id="rId240" Type="http://schemas.openxmlformats.org/officeDocument/2006/relationships/hyperlink" Target="https://www.lektorium.tv/computerhistory" TargetMode="External"/><Relationship Id="rId478" Type="http://schemas.openxmlformats.org/officeDocument/2006/relationships/hyperlink" Target="http://e-padruchnik.adu.by/" TargetMode="External"/><Relationship Id="rId35" Type="http://schemas.openxmlformats.org/officeDocument/2006/relationships/hyperlink" Target="https://adu.by/ru/uchitelyu/normativnye-pravovye-dokumenty.html" TargetMode="External"/><Relationship Id="rId77" Type="http://schemas.openxmlformats.org/officeDocument/2006/relationships/hyperlink" Target="https://adu.by/ru/homepage/obrazovatelnyj-protsess-2022-2023-uchebnyj-god/obshchee-srednee-obrazovanie-2022-2023/303-uchebnye-predmety-i-iv-klassy-2022-2023.html" TargetMode="External"/><Relationship Id="rId100" Type="http://schemas.openxmlformats.org/officeDocument/2006/relationships/hyperlink" Target="https://adu.by/ru/homepage/obrazovatelnyj-protsess-2022-2023-uchebnyj-god/obshchee-srednee-obrazovanie-2022-2023/304-uchebnye-predmety-v-xi-klassy-2022-2023/3798-belaruskaya-mova.html" TargetMode="External"/><Relationship Id="rId282" Type="http://schemas.openxmlformats.org/officeDocument/2006/relationships/hyperlink" Target="https://adu.by/" TargetMode="External"/><Relationship Id="rId338" Type="http://schemas.openxmlformats.org/officeDocument/2006/relationships/hyperlink" Target="http://www.belstat.gov.by/" TargetMode="External"/><Relationship Id="rId503"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45" Type="http://schemas.openxmlformats.org/officeDocument/2006/relationships/hyperlink" Target="https://adu.by/" TargetMode="External"/><Relationship Id="rId8" Type="http://schemas.openxmlformats.org/officeDocument/2006/relationships/hyperlink" Target="https://adu.by/ru/homepage/obrazovatelnyj-protsess-2022-2023-uchebnyj-god/obshchee-srednee-obrazovanie-2022-2023/3781-metodicheskie-rekomendatsii.html" TargetMode="External"/><Relationship Id="rId142" Type="http://schemas.openxmlformats.org/officeDocument/2006/relationships/hyperlink" Target="https://adu.by/ru/homepage/obrazovatelnyj-protsess-2022-2023-uchebnyj-god/obshchee-srednee-obrazovanie-2022-2023/3783-perechni-uchebnykh-izdanij.html" TargetMode="External"/><Relationship Id="rId184" Type="http://schemas.openxmlformats.org/officeDocument/2006/relationships/hyperlink" Target="https://adu.by/ru/homepage/obrazovatelnyj-protsess-2022-2023-uchebnyj-god/obshchee-srednee-obrazovanie-2022-2023/304-uchebnye-predmety-v-xi-klassy-2022-2023.html" TargetMode="External"/><Relationship Id="rId391" Type="http://schemas.openxmlformats.org/officeDocument/2006/relationships/hyperlink" Target="http://monitoring.adu.by/" TargetMode="External"/><Relationship Id="rId405" Type="http://schemas.openxmlformats.org/officeDocument/2006/relationships/hyperlink" Target="https://adu.by" TargetMode="External"/><Relationship Id="rId447" Type="http://schemas.openxmlformats.org/officeDocument/2006/relationships/hyperlink" Target="https://adu.by/" TargetMode="External"/><Relationship Id="rId251" Type="http://schemas.openxmlformats.org/officeDocument/2006/relationships/hyperlink" Target="https://adu.by/" TargetMode="External"/><Relationship Id="rId489" Type="http://schemas.openxmlformats.org/officeDocument/2006/relationships/hyperlink" Target="https://adu.by/" TargetMode="External"/><Relationship Id="rId46" Type="http://schemas.openxmlformats.org/officeDocument/2006/relationships/hyperlink" Target="https://adu.by/ru/uchitelyu/aktualnye-praktiki-i-tekhnologii-vospitaniya.html" TargetMode="External"/><Relationship Id="rId293" Type="http://schemas.openxmlformats.org/officeDocument/2006/relationships/hyperlink" Target="https://adu.by/ru/homepage/obrazovatelnyj-protsess-2022-2023-uchebnyj-god/obshchee-srednee-obrazovanie-2022-2023/304-uchebnye-predmety-v-xi-klassy-2022-2023/3815-istoriya-belarusi.html" TargetMode="External"/><Relationship Id="rId307" Type="http://schemas.openxmlformats.org/officeDocument/2006/relationships/hyperlink" Target="https://www.belarus.by" TargetMode="External"/><Relationship Id="rId349" Type="http://schemas.openxmlformats.org/officeDocument/2006/relationships/hyperlink" Target="http://e-padruchnik.adu.by/" TargetMode="External"/><Relationship Id="rId514" Type="http://schemas.openxmlformats.org/officeDocument/2006/relationships/hyperlink" Target="https://adu.by" TargetMode="External"/><Relationship Id="rId556" Type="http://schemas.openxmlformats.org/officeDocument/2006/relationships/hyperlink" Target="https://eior.by/" TargetMode="External"/><Relationship Id="rId88" Type="http://schemas.openxmlformats.org/officeDocument/2006/relationships/hyperlink" Target="https://adu.by/" TargetMode="External"/><Relationship Id="rId111" Type="http://schemas.openxmlformats.org/officeDocument/2006/relationships/hyperlink" Target="https://adu.by/ru/homepage/obrazovatelnyj-protsess-2022-2023-uchebnyj-god/obshchee-srednee-obrazovanie-2022-2023/3781-metodicheskie-rekomendatsii.html" TargetMode="External"/><Relationship Id="rId153" Type="http://schemas.openxmlformats.org/officeDocument/2006/relationships/hyperlink" Target="http://profil.adu.by" TargetMode="External"/><Relationship Id="rId195" Type="http://schemas.openxmlformats.org/officeDocument/2006/relationships/hyperlink" Target="https://eior.by/" TargetMode="External"/><Relationship Id="rId209" Type="http://schemas.openxmlformats.org/officeDocument/2006/relationships/hyperlink" Target="https://adu.by/ru/" TargetMode="External"/><Relationship Id="rId360" Type="http://schemas.openxmlformats.org/officeDocument/2006/relationships/hyperlink" Target="https://adu.by/ru/homepage/obrazovatelnyj-protsess-2022-2023-uchebnyj-god/obshchee-srednee-obrazovanie-2022-2023/3781-metodicheskie-rekomendatsii.html" TargetMode="External"/><Relationship Id="rId416" Type="http://schemas.openxmlformats.org/officeDocument/2006/relationships/hyperlink" Target="https://adu.by/ru/homepage/obrazovatelnyj-protsess-2022-2023-uchebnyj-god/obshchee-srednee-obrazovanie-2022-2023/304-uchebnye-predmety-v-xi-klassy-2022-2023/3819-fizika.html" TargetMode="External"/><Relationship Id="rId220" Type="http://schemas.openxmlformats.org/officeDocument/2006/relationships/hyperlink" Target="https://eior.by/" TargetMode="External"/><Relationship Id="rId458" Type="http://schemas.openxmlformats.org/officeDocument/2006/relationships/hyperlink" Target="https://adu.by/ru/homepage/obrazovatelnyj-protsess-2022-2023-uchebnyj-god/obshchee-srednee-obrazovanie-2022-2023/3781-metodicheskie-rekomendatsii.html" TargetMode="External"/><Relationship Id="rId15" Type="http://schemas.openxmlformats.org/officeDocument/2006/relationships/hyperlink" Target="https://adu.by" TargetMode="External"/><Relationship Id="rId57" Type="http://schemas.openxmlformats.org/officeDocument/2006/relationships/hyperlink" Target="http://informatika7.adu.by/" TargetMode="External"/><Relationship Id="rId262" Type="http://schemas.openxmlformats.org/officeDocument/2006/relationships/hyperlink" Target="https://adu.by/ru/homepage/obrazovatelnyj-protsess-2022-2023-uchebnyj-god/obshchee-srednee-obrazovanie-2022-2023/304-uchebnye-predmety-v-xi-klassy-2022-2023/3814-vsemirnaya-istoriya.html" TargetMode="External"/><Relationship Id="rId318" Type="http://schemas.openxmlformats.org/officeDocument/2006/relationships/hyperlink" Target="https://adu.by/ru/homepage/obrazovatelnyj-protsess-2022-2023-uchebnyj-god/obshchee-srednee-obrazovanie-2022-2023/3783-perechni-uchebnykh-izdanij.html" TargetMode="External"/><Relationship Id="rId525" Type="http://schemas.openxmlformats.org/officeDocument/2006/relationships/hyperlink" Target="http://www.sporteducation.by" TargetMode="External"/><Relationship Id="rId567" Type="http://schemas.openxmlformats.org/officeDocument/2006/relationships/hyperlink" Target="https://adu.by/ru/homepage/obrazovatelnyj-protsess-2022-2023-uchebnyj-god/obshchee-srednee-obrazovanie-2022-2023/303-uchebnye-predmety-i-iv-klassy-2022-2023.html" TargetMode="External"/><Relationship Id="rId99" Type="http://schemas.openxmlformats.org/officeDocument/2006/relationships/hyperlink" Target="https://adu.by/" TargetMode="External"/><Relationship Id="rId122" Type="http://schemas.openxmlformats.org/officeDocument/2006/relationships/hyperlink" Target="https://adu.by/" TargetMode="External"/><Relationship Id="rId164" Type="http://schemas.openxmlformats.org/officeDocument/2006/relationships/hyperlink" Target="https://adu.by/ru/homepage/obrazovatelnyj-protsess-2022-2023-uchebnyj-god/obshchee-srednee-obrazovanie-2022-2023/3781-metodicheskie-rekomendatsii.html" TargetMode="External"/><Relationship Id="rId371" Type="http://schemas.openxmlformats.org/officeDocument/2006/relationships/hyperlink" Target="https://eior.by" TargetMode="External"/><Relationship Id="rId427" Type="http://schemas.openxmlformats.org/officeDocument/2006/relationships/hyperlink" Target="https://eior.by/" TargetMode="External"/><Relationship Id="rId469"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26" Type="http://schemas.openxmlformats.org/officeDocument/2006/relationships/hyperlink" Target="https://adu.by/ru/uchitelyu/pedmasterskaya.html" TargetMode="External"/><Relationship Id="rId231" Type="http://schemas.openxmlformats.org/officeDocument/2006/relationships/hyperlink" Target="https://adu.by/ru/homepage/obrazovatelnyj-protsess-2022-2023-uchebnyj-god/obshchee-srednee-obrazovanie-2022-2023/304-uchebnye-predmety-v-xi-klassy-2022-2023/3812-informatika.html" TargetMode="External"/><Relationship Id="rId273" Type="http://schemas.openxmlformats.org/officeDocument/2006/relationships/hyperlink" Target="https://adu.by/ru/homepage/obrazovatelnyj-protsess-2022-2023-uchebnyj-god/obshchee-srednee-obrazovanie-2022-2023/304-uchebnye-predmety-v-xi-klassy-2022-2023/3814-vsemirnaya-istoriya.html" TargetMode="External"/><Relationship Id="rId329" Type="http://schemas.openxmlformats.org/officeDocument/2006/relationships/hyperlink" Target="https://adu.by/ru/homepage/obrazovatelnyj-protsess-2022-2023-uchebnyj-god/obshchee-srednee-obrazovanie-2022-2023/304-uchebnye-predmety-v-xi-klassy-2022-2023/3816-obshchestvovedenie.html" TargetMode="External"/><Relationship Id="rId480" Type="http://schemas.openxmlformats.org/officeDocument/2006/relationships/hyperlink" Target="https://adu.by/ru/homepage/obrazovatelnyj-protsess-2022-2023-uchebnyj-god/obshchee-srednee-obrazovanie-2022-2023/304-uchebnye-predmety-v-xi-klassy-2022-2023/3822-trudovoe-obuchenie.html" TargetMode="External"/><Relationship Id="rId536"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68" Type="http://schemas.openxmlformats.org/officeDocument/2006/relationships/hyperlink" Target="http://olimp.adu.by/" TargetMode="External"/><Relationship Id="rId133" Type="http://schemas.openxmlformats.org/officeDocument/2006/relationships/hyperlink" Target="http://www.kupala-museum.by/" TargetMode="External"/><Relationship Id="rId175" Type="http://schemas.openxmlformats.org/officeDocument/2006/relationships/hyperlink" Target="https://adu.by/" TargetMode="External"/><Relationship Id="rId340" Type="http://schemas.openxmlformats.org/officeDocument/2006/relationships/hyperlink" Target="http://fingramota.by/" TargetMode="External"/><Relationship Id="rId578" Type="http://schemas.openxmlformats.org/officeDocument/2006/relationships/header" Target="header1.xml"/><Relationship Id="rId200" Type="http://schemas.openxmlformats.org/officeDocument/2006/relationships/hyperlink" Target="https://adu.by/" TargetMode="External"/><Relationship Id="rId382" Type="http://schemas.openxmlformats.org/officeDocument/2006/relationships/hyperlink" Target="https://adu.by" TargetMode="External"/><Relationship Id="rId438" Type="http://schemas.openxmlformats.org/officeDocument/2006/relationships/hyperlink" Target="https://adu.by/" TargetMode="External"/><Relationship Id="rId242" Type="http://schemas.openxmlformats.org/officeDocument/2006/relationships/hyperlink" Target="http://www.academy.edu.by" TargetMode="External"/><Relationship Id="rId284" Type="http://schemas.openxmlformats.org/officeDocument/2006/relationships/hyperlink" Target="https://adu.by/ru/homepage/obrazovatelnyj-protsess-2022-2023-uchebnyj-god/obshchee-srednee-obrazovanie-2022-2023/304-uchebnye-predmety-v-xi-klassy-2022-2023/3815-istoriya-belarusi.html" TargetMode="External"/><Relationship Id="rId491" Type="http://schemas.openxmlformats.org/officeDocument/2006/relationships/hyperlink" Target="http://e-padruchnik.adu.by/" TargetMode="External"/><Relationship Id="rId505" Type="http://schemas.openxmlformats.org/officeDocument/2006/relationships/hyperlink" Target="https://adu.by/" TargetMode="External"/><Relationship Id="rId37" Type="http://schemas.openxmlformats.org/officeDocument/2006/relationships/hyperlink" Target="https://adu.by" TargetMode="External"/><Relationship Id="rId79" Type="http://schemas.openxmlformats.org/officeDocument/2006/relationships/hyperlink" Target="https://adu.by/ru/homepage/obrazovatelnyj-protsess-2022-2023-uchebnyj-god/obshchee-srednee-obrazovanie-2022-2023/3781-metodicheskie-rekomendatsii.html" TargetMode="External"/><Relationship Id="rId102" Type="http://schemas.openxmlformats.org/officeDocument/2006/relationships/hyperlink" Target="http://profil.adu.by/" TargetMode="External"/><Relationship Id="rId144" Type="http://schemas.openxmlformats.org/officeDocument/2006/relationships/hyperlink" Target="https://adu.by/" TargetMode="External"/><Relationship Id="rId547" Type="http://schemas.openxmlformats.org/officeDocument/2006/relationships/hyperlink" Target="https://adu.by/" TargetMode="External"/><Relationship Id="rId90" Type="http://schemas.openxmlformats.org/officeDocument/2006/relationships/hyperlink" Target="https://adu.by/ru/homepage/obrazovatelnyj-protsess-2022-2023-uchebnyj-god/obshchee-srednee-obrazovanie-2022-2023/304-uchebnye-predmety-v-xi-klassy-2022-2023/3802-belaruskaya-l-taratura.html" TargetMode="External"/><Relationship Id="rId186" Type="http://schemas.openxmlformats.org/officeDocument/2006/relationships/hyperlink" Target="https://adu.by/" TargetMode="External"/><Relationship Id="rId351" Type="http://schemas.openxmlformats.org/officeDocument/2006/relationships/hyperlink" Target="https://adu.by/ru/homepage/obrazovatelnyj-protsess-2022-2023-uchebnyj-god/obshchee-srednee-obrazovanie-2022-2023/304-uchebnye-predmety-v-xi-klassy-2022-2023/3817-geografiya.html" TargetMode="External"/><Relationship Id="rId393" Type="http://schemas.openxmlformats.org/officeDocument/2006/relationships/hyperlink" Target="https://adu.by/ru/homepage/obrazovatelnyj-protsess-2022-2023-uchebnyj-god/obshchee-srednee-obrazovanie-2022-2023/304-uchebnye-predmety-v-xi-klassy-2022-2023/3818-biologiya.html" TargetMode="External"/><Relationship Id="rId40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49" Type="http://schemas.openxmlformats.org/officeDocument/2006/relationships/hyperlink" Target="https://eior.by/" TargetMode="External"/><Relationship Id="rId211" Type="http://schemas.openxmlformats.org/officeDocument/2006/relationships/hyperlink" Target="http://monitoring.adu.by/" TargetMode="External"/><Relationship Id="rId253" Type="http://schemas.openxmlformats.org/officeDocument/2006/relationships/hyperlink" Target="https://adu.by/" TargetMode="External"/><Relationship Id="rId295" Type="http://schemas.openxmlformats.org/officeDocument/2006/relationships/hyperlink" Target="https://adu.by/" TargetMode="External"/><Relationship Id="rId309" Type="http://schemas.openxmlformats.org/officeDocument/2006/relationships/hyperlink" Target="https://partizany.by/" TargetMode="External"/><Relationship Id="rId460" Type="http://schemas.openxmlformats.org/officeDocument/2006/relationships/hyperlink" Target="https://adu.by/ru/homepage/obrazovatelnyj-protsess-2022-2023-uchebnyj-god/obshchee-srednee-obrazovanie-2022-2023/303-uchebnye-predmety-i-iv-klassy-2022-2023.html" TargetMode="External"/><Relationship Id="rId516"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48" Type="http://schemas.openxmlformats.org/officeDocument/2006/relationships/hyperlink" Target="https://adu.by/ru/homepage/obrazovatelnyj-protsess-2022-2023-uchebnyj-god/organizatsiya-vospitaniya-2022-2023.html" TargetMode="External"/><Relationship Id="rId113" Type="http://schemas.openxmlformats.org/officeDocument/2006/relationships/hyperlink" Target="https://adu.by/ru/homepage/obrazovatelnyj-protsess-2022-2023-uchebnyj-god/obshchee-srednee-obrazovanie-2022-2023/3781-metodicheskie-rekomendatsii.html" TargetMode="External"/><Relationship Id="rId320" Type="http://schemas.openxmlformats.org/officeDocument/2006/relationships/hyperlink" Target="https://adu.by" TargetMode="External"/><Relationship Id="rId558" Type="http://schemas.openxmlformats.org/officeDocument/2006/relationships/hyperlink" Target="https://adu.by/" TargetMode="External"/><Relationship Id="rId155" Type="http://schemas.openxmlformats.org/officeDocument/2006/relationships/hyperlink" Target="https://adu.by/ru/homepage/obrazovatelnyj-protsess-2022-2023-uchebnyj-god/obshchee-srednee-obrazovanie-2022-2023/304-uchebnye-predmety-v-xi-klassy-2022-2023/3803-russkij-yazyk.html" TargetMode="External"/><Relationship Id="rId197" Type="http://schemas.openxmlformats.org/officeDocument/2006/relationships/hyperlink" Target="http://www.ipk.mslu.by/" TargetMode="External"/><Relationship Id="rId362" Type="http://schemas.openxmlformats.org/officeDocument/2006/relationships/hyperlink" Target="https://adu.by/ru/homepage/obrazovatelnyj-protsess-2022-2023-uchebnyj-god/organizatsiya-vospitaniya-2022-2023.html" TargetMode="External"/><Relationship Id="rId418" Type="http://schemas.openxmlformats.org/officeDocument/2006/relationships/hyperlink" Target="https://eior.by/" TargetMode="External"/><Relationship Id="rId222" Type="http://schemas.openxmlformats.org/officeDocument/2006/relationships/hyperlink" Target="https://adu.by/" TargetMode="External"/><Relationship Id="rId264" Type="http://schemas.openxmlformats.org/officeDocument/2006/relationships/hyperlink" Target="https://adu.by/ru/homepage/obrazovatelnyj-protsess-2022-2023-uchebnyj-god/obshchee-srednee-obrazovanie-2022-2023/3783-perechni-uchebnykh-izdanij.html" TargetMode="External"/><Relationship Id="rId471" Type="http://schemas.openxmlformats.org/officeDocument/2006/relationships/hyperlink" Target="https://adu.by/ru/homepage/obrazovatelnyj-protsess-2022-2023-uchebnyj-god/obshchee-srednee-obrazovanie-2022-2023/3781-metodicheskie-rekomendatsii.html" TargetMode="External"/><Relationship Id="rId17" Type="http://schemas.openxmlformats.org/officeDocument/2006/relationships/hyperlink" Target="https://adu.by/" TargetMode="External"/><Relationship Id="rId59" Type="http://schemas.openxmlformats.org/officeDocument/2006/relationships/hyperlink" Target="http://biologia8.adu.by/" TargetMode="External"/><Relationship Id="rId124" Type="http://schemas.openxmlformats.org/officeDocument/2006/relationships/hyperlink" Target="http://edu.gov.by/" TargetMode="External"/><Relationship Id="rId527"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69"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70" Type="http://schemas.openxmlformats.org/officeDocument/2006/relationships/hyperlink" Target="https://adu.by/ru/homepage/obrazovatelnyj-protsess-2022-2023-uchebnyj-god/obshchee-srednee-obrazovanie-2022-2023/303-uchebnye-predmety-i-iv-klassy-2022-2023.html" TargetMode="External"/><Relationship Id="rId166" Type="http://schemas.openxmlformats.org/officeDocument/2006/relationships/hyperlink" Target="https://adu.by/ru/homepage/obrazovatelnyj-protsess-2022-2023-uchebnyj-god/obshchee-srednee-obrazovanie-2022-2023/304-uchebnye-predmety-v-xi-klassy-2022-2023/3803-russkij-yazyk.html" TargetMode="External"/><Relationship Id="rId331" Type="http://schemas.openxmlformats.org/officeDocument/2006/relationships/hyperlink" Target="https://adu.by" TargetMode="External"/><Relationship Id="rId373" Type="http://schemas.openxmlformats.org/officeDocument/2006/relationships/hyperlink" Target="http://boxapps.adu.by" TargetMode="External"/><Relationship Id="rId429" Type="http://schemas.openxmlformats.org/officeDocument/2006/relationships/hyperlink" Target="https://adu.by/ru/homepage/obrazovatelnyj-protsess-2022-2023-uchebnyj-god/obshchee-srednee-obrazovanie-2022-2023/304-uchebnye-predmety-v-xi-klassy-2022-2023/3820-astronomiya.html" TargetMode="External"/><Relationship Id="rId580"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hyperlink" Target="https://adu.by/ru/homepage/obrazovatelnyj-protsess-2022-2023-uchebnyj-god/obshchee-srednee-obrazovanie-2022-2023/304-uchebnye-predmety-v-xi-klassy-2022-2023/3812-informatika.html" TargetMode="External"/><Relationship Id="rId440" Type="http://schemas.openxmlformats.org/officeDocument/2006/relationships/hyperlink" Target="https://adu.by/" TargetMode="External"/><Relationship Id="rId28" Type="http://schemas.openxmlformats.org/officeDocument/2006/relationships/hyperlink" Target="https://adu.by/ru/homepage/obrazovatelnyj-protsess-2022-2023-uchebnyj-god/obshchee-srednee-obrazovanie-2022-2023/304-uchebnye-predmety-v-xi-klassy-2022-2023.html" TargetMode="External"/><Relationship Id="rId275" Type="http://schemas.openxmlformats.org/officeDocument/2006/relationships/hyperlink" Target="https://adu.by/ru/homepage/elektronnaya-biblioteka/elektronnye-uchebnye-izdaniya.html" TargetMode="External"/><Relationship Id="rId300" Type="http://schemas.openxmlformats.org/officeDocument/2006/relationships/hyperlink" Target="https://adu.by/" TargetMode="External"/><Relationship Id="rId482" Type="http://schemas.openxmlformats.org/officeDocument/2006/relationships/hyperlink" Target="https://adu.by/ru/homepage/obrazovatelnyj-protsess-2022-2023-uchebnyj-god/obshchee-srednee-obrazovanie-2022-2023/304-uchebnye-predmety-v-xi-klassy-2022-2023/3822-trudovoe-obuchenie.html" TargetMode="External"/><Relationship Id="rId538" Type="http://schemas.openxmlformats.org/officeDocument/2006/relationships/hyperlink" Target="https://adu.by/ru/homepage/obrazovatelnyj-protsess-2022-2023-uchebnyj-god/obshchee-srednee-obrazovanie-2022-2023/3781-metodicheskie-rekomendatsii.html" TargetMode="External"/><Relationship Id="rId81" Type="http://schemas.openxmlformats.org/officeDocument/2006/relationships/hyperlink" Target="https://adu.by/ru/homepage/obrazovatelnyj-protsess-2022-2023-uchebnyj-god/organizatsiya-vospitaniya-2022-2023.html" TargetMode="External"/><Relationship Id="rId135" Type="http://schemas.openxmlformats.org/officeDocument/2006/relationships/hyperlink" Target="https://eior.by/" TargetMode="External"/><Relationship Id="rId177" Type="http://schemas.openxmlformats.org/officeDocument/2006/relationships/hyperlink" Target="http://e-padruchnik.adu.by/" TargetMode="External"/><Relationship Id="rId342" Type="http://schemas.openxmlformats.org/officeDocument/2006/relationships/hyperlink" Target="https://adu.by/ru/homepage/obrazovatelnyj-protsess-2022-2023-uchebnyj-god/organizatsiya-vospitaniya-2022-2023.html" TargetMode="External"/><Relationship Id="rId384" Type="http://schemas.openxmlformats.org/officeDocument/2006/relationships/hyperlink" Target="https://adu.by" TargetMode="External"/><Relationship Id="rId202" Type="http://schemas.openxmlformats.org/officeDocument/2006/relationships/hyperlink" Target="http://e-padruchnik.adu.by/" TargetMode="External"/><Relationship Id="rId244" Type="http://schemas.openxmlformats.org/officeDocument/2006/relationships/hyperlink" Target="https://adu.by/ru/homepage/obrazovatelnyj-protsess-2022-2023-uchebnyj-god/obshchee-srednee-obrazovanie-2022-2023/304-uchebnye-predmety-v-xi-klassy-2022-2023/3813-chelovek-i-mir.html" TargetMode="External"/><Relationship Id="rId39" Type="http://schemas.openxmlformats.org/officeDocument/2006/relationships/hyperlink" Target="http://profil.adu.by" TargetMode="External"/><Relationship Id="rId286" Type="http://schemas.openxmlformats.org/officeDocument/2006/relationships/hyperlink" Target="https://adu.by/ru/homepage/obrazovatelnyj-protsess-2022-2023-uchebnyj-god/obshchee-srednee-obrazovanie-2022-2023/3781-metodicheskie-rekomendatsii.html" TargetMode="External"/><Relationship Id="rId451" Type="http://schemas.openxmlformats.org/officeDocument/2006/relationships/hyperlink" Target="https://adu.by/" TargetMode="External"/><Relationship Id="rId493"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07" Type="http://schemas.openxmlformats.org/officeDocument/2006/relationships/hyperlink" Target="http://museum.by" TargetMode="External"/><Relationship Id="rId549" Type="http://schemas.openxmlformats.org/officeDocument/2006/relationships/hyperlink" Target="http://profil.adu.by" TargetMode="External"/><Relationship Id="rId50" Type="http://schemas.openxmlformats.org/officeDocument/2006/relationships/hyperlink" Target="https://adu.by/ru/uchitelyu/monitoring-kachestva-obrazovaniya.html" TargetMode="External"/><Relationship Id="rId104" Type="http://schemas.openxmlformats.org/officeDocument/2006/relationships/hyperlink" Target="https://adu.by/ru/homepage/obrazovatelnyj-protsess-2022-2023-uchebnyj-god/obshchee-srednee-obrazovanie-2022-2023/304-uchebnye-predmety-v-xi-klassy-2022-2023/3798-belaruskaya-mova.html" TargetMode="External"/><Relationship Id="rId146" Type="http://schemas.openxmlformats.org/officeDocument/2006/relationships/hyperlink" Target="https://adu.by/ru/homepage/obrazovatelnyj-protsess-2022-2023-uchebnyj-god/obshchee-srednee-obrazovanie-2022-2023/304-uchebnye-predmety-v-xi-klassy-2022-2023/3804-russkaya-literatura.html" TargetMode="External"/><Relationship Id="rId188" Type="http://schemas.openxmlformats.org/officeDocument/2006/relationships/hyperlink" Target="https://rci.bsu.by/" TargetMode="External"/><Relationship Id="rId311" Type="http://schemas.openxmlformats.org/officeDocument/2006/relationships/hyperlink" Target="http://db.narb.by/" TargetMode="External"/><Relationship Id="rId353" Type="http://schemas.openxmlformats.org/officeDocument/2006/relationships/hyperlink" Target="https://adu.by/ru/homepage/obrazovatelnyj-protsess-2022-2023-uchebnyj-god/obshchee-srednee-obrazovanie-2022-2023/304-uchebnye-predmety-v-xi-klassy-2022-2023/3817-geografiya.html" TargetMode="External"/><Relationship Id="rId39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409" Type="http://schemas.openxmlformats.org/officeDocument/2006/relationships/hyperlink" Target="https://adu.by/ru/homepage/obrazovatelnyj-protsess-2022-2023-uchebnyj-god/obshchee-srednee-obrazovanie-2022-2023/304-uchebnye-predmety-v-xi-klassy-2022-2023/3819-fizika.html" TargetMode="External"/><Relationship Id="rId560" Type="http://schemas.openxmlformats.org/officeDocument/2006/relationships/hyperlink" Target="https://adu.by/" TargetMode="External"/><Relationship Id="rId92" Type="http://schemas.openxmlformats.org/officeDocument/2006/relationships/hyperlink" Target="https://adu.by/ru/homepage/obrazovatelnyj-protsess-2022-2023-uchebnyj-god/obshchee-srednee-obrazovanie-2022-2023/3783-perechni-uchebnykh-izdanij.html" TargetMode="External"/><Relationship Id="rId213" Type="http://schemas.openxmlformats.org/officeDocument/2006/relationships/hyperlink" Target="https://adu.by/ru/homepage/obrazovatelnyj-protsess-2022-2023-uchebnyj-god/obshchee-srednee-obrazovanie-2022-2023/304-uchebnye-predmety-v-xi-klassy-2022-2023/3811-matematika.html" TargetMode="External"/><Relationship Id="rId420" Type="http://schemas.openxmlformats.org/officeDocument/2006/relationships/hyperlink" Target="http://www.academy.edu.by/" TargetMode="External"/><Relationship Id="rId255" Type="http://schemas.openxmlformats.org/officeDocument/2006/relationships/hyperlink" Target="https://eior.by" TargetMode="External"/><Relationship Id="rId297" Type="http://schemas.openxmlformats.org/officeDocument/2006/relationships/hyperlink" Target="https://adu.by/ru/homepage/obrazovatelnyj-protsess-2022-2023-uchebnyj-god/obshchee-srednee-obrazovanie-2022-2023/304-uchebnye-predmety-v-xi-klassy-2022-2023/3815-istoriya-belarusi.html" TargetMode="External"/><Relationship Id="rId462" Type="http://schemas.openxmlformats.org/officeDocument/2006/relationships/hyperlink" Target="https://adu.by/ru/homepage/obrazovatelnyj-protsess-2022-2023-uchebnyj-god/obshchee-srednee-obrazovanie-2022-2023/303-uchebnye-predmety-i-iv-klassy-2022-2023.html" TargetMode="External"/><Relationship Id="rId518" Type="http://schemas.openxmlformats.org/officeDocument/2006/relationships/hyperlink" Target="http://www.sporteducation.by/%D0%B4%D0%BE%D0%BA%D1%83%D0%BC%D0%B5%D0%BD%D1%82%D1%8B/metodicheskij-kompleks.html" TargetMode="External"/><Relationship Id="rId115" Type="http://schemas.openxmlformats.org/officeDocument/2006/relationships/hyperlink" Target="https://adu.by/" TargetMode="External"/><Relationship Id="rId157" Type="http://schemas.openxmlformats.org/officeDocument/2006/relationships/hyperlink" Target="https://adu.by/" TargetMode="External"/><Relationship Id="rId322" Type="http://schemas.openxmlformats.org/officeDocument/2006/relationships/hyperlink" Target="https://adu.by/" TargetMode="External"/><Relationship Id="rId364" Type="http://schemas.openxmlformats.org/officeDocument/2006/relationships/hyperlink" Target="https://adu.by/ru/homepage/obrazovatelnyj-protsess-2022-2023-uchebnyj-god/obshchee-srednee-obrazovanie-2022-2023/304-uchebnye-predmety-v-xi-klassy-2022-2023/3817-geografiya.html" TargetMode="External"/><Relationship Id="rId61" Type="http://schemas.openxmlformats.org/officeDocument/2006/relationships/hyperlink" Target="https://adu.by" TargetMode="External"/><Relationship Id="rId199" Type="http://schemas.openxmlformats.org/officeDocument/2006/relationships/hyperlink" Target="https://adu.by/ru/homepage/obrazovatelnyj-protsess-2022-2023-uchebnyj-god/obshchee-srednee-obrazovanie-2022-2023/304-uchebnye-predmety-v-xi-klassy-2022-2023/3811-matematika.html" TargetMode="External"/><Relationship Id="rId571"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9" Type="http://schemas.openxmlformats.org/officeDocument/2006/relationships/hyperlink" Target="https://adu.by/" TargetMode="External"/><Relationship Id="rId224" Type="http://schemas.openxmlformats.org/officeDocument/2006/relationships/hyperlink" Target="https://adu.by/" TargetMode="External"/><Relationship Id="rId266" Type="http://schemas.openxmlformats.org/officeDocument/2006/relationships/hyperlink" Target="https://adu.by/" TargetMode="External"/><Relationship Id="rId431" Type="http://schemas.openxmlformats.org/officeDocument/2006/relationships/hyperlink" Target="https://adu.by/ru/homepage/obrazovatelnyj-protsess-2022-2023-uchebnyj-god/obshchee-srednee-obrazovanie-2022-2023/304-uchebnye-predmety-v-xi-klassy-2022-2023/3820-astronomiya.html" TargetMode="External"/><Relationship Id="rId473" Type="http://schemas.openxmlformats.org/officeDocument/2006/relationships/hyperlink" Target="https://adu.by/ru/homepage/obrazovatelnyj-protsess-2022-2023-uchebnyj-god/obshchee-srednee-obrazovanie-2022-2023/303-uchebnye-predmety-i-iv-klassy-2022-2023.html" TargetMode="External"/><Relationship Id="rId529" Type="http://schemas.openxmlformats.org/officeDocument/2006/relationships/hyperlink" Target="https://adu.by/ru/homepage/obrazovatelnyj-protsess-2022-2023-uchebnyj-god/obshchee-srednee-obrazovanie-2022-2023/3783-perechni-uchebnykh-izdanij.html" TargetMode="External"/><Relationship Id="rId30" Type="http://schemas.openxmlformats.org/officeDocument/2006/relationships/hyperlink" Target="https://adu.by/ru/homepage/obrazovatelnyj-protsess-2022-2023-uchebnyj-god/obshchee-srednee-obrazovanie-2022-2023/3783-perechni-uchebnykh-izdanij.html" TargetMode="External"/><Relationship Id="rId126" Type="http://schemas.openxmlformats.org/officeDocument/2006/relationships/hyperlink" Target="http://www.belarus.by/ru/travel/heritage" TargetMode="External"/><Relationship Id="rId168" Type="http://schemas.openxmlformats.org/officeDocument/2006/relationships/hyperlink" Target="https://adu.by/" TargetMode="External"/><Relationship Id="rId333" Type="http://schemas.openxmlformats.org/officeDocument/2006/relationships/hyperlink" Target="https://adu.by" TargetMode="External"/><Relationship Id="rId540" Type="http://schemas.openxmlformats.org/officeDocument/2006/relationships/hyperlink" Target="https://www.mil.by" TargetMode="External"/><Relationship Id="rId72" Type="http://schemas.openxmlformats.org/officeDocument/2006/relationships/hyperlink" Target="https://adu.by/ru/homepage/obrazovatelnyj-protsess-2022-2023-uchebnyj-god/obshchee-srednee-obrazovanie-2022-2023/3783-perechni-uchebnykh-izdanij.html" TargetMode="External"/><Relationship Id="rId375" Type="http://schemas.openxmlformats.org/officeDocument/2006/relationships/hyperlink" Target="https://adu.by" TargetMode="External"/><Relationship Id="rId3" Type="http://schemas.openxmlformats.org/officeDocument/2006/relationships/settings" Target="settings.xml"/><Relationship Id="rId235" Type="http://schemas.openxmlformats.org/officeDocument/2006/relationships/hyperlink" Target="https://adu.by/ru/homepage/obrazovatelnyj-protsess-2022-2023-uchebnyj-god/obshchee-srednee-obrazovanie-2022-2023/304-uchebnye-predmety-v-xi-klassy-2022-2023/3812-informatika.html" TargetMode="External"/><Relationship Id="rId277" Type="http://schemas.openxmlformats.org/officeDocument/2006/relationships/hyperlink" Target="https://adu.by/ru/uchitelyu/ekzameny.html" TargetMode="External"/><Relationship Id="rId400" Type="http://schemas.openxmlformats.org/officeDocument/2006/relationships/hyperlink" Target="https://adu.by/ru/homepage/obrazovatelnyj-protsess-2022-2023-uchebnyj-god/obshchee-srednee-obrazovanie-2022-2023/3783-perechni-uchebnykh-izdanij.html" TargetMode="External"/><Relationship Id="rId442" Type="http://schemas.openxmlformats.org/officeDocument/2006/relationships/hyperlink" Target="https://adu.by/" TargetMode="External"/><Relationship Id="rId484" Type="http://schemas.openxmlformats.org/officeDocument/2006/relationships/hyperlink" Target="https://adu.by/ru/homepage/obrazovatelnyj-protsess-2022-2023-uchebnyj-god/obshchee-srednee-obrazovanie-2022-2023/304-uchebnye-predmety-v-xi-klassy-2022-2023/3822-trudovoe-obuchenie.html" TargetMode="External"/><Relationship Id="rId137" Type="http://schemas.openxmlformats.org/officeDocument/2006/relationships/hyperlink" Target="http://www.academy.edu.by/" TargetMode="External"/><Relationship Id="rId302" Type="http://schemas.openxmlformats.org/officeDocument/2006/relationships/hyperlink" Target="https://adu.by/ru/homepage/obrazovatelnyj-protsess-2022-2023-uchebnyj-god/obshchee-srednee-obrazovanie-2022-2023/304-uchebnye-predmety-v-xi-klassy-2022-2023/3815-istoriya-belarusi.html" TargetMode="External"/><Relationship Id="rId344" Type="http://schemas.openxmlformats.org/officeDocument/2006/relationships/hyperlink" Target="http://www.academy.edu.by/" TargetMode="External"/><Relationship Id="rId41" Type="http://schemas.openxmlformats.org/officeDocument/2006/relationships/hyperlink" Target="https://adu.by/" TargetMode="External"/><Relationship Id="rId83" Type="http://schemas.openxmlformats.org/officeDocument/2006/relationships/hyperlink" Target="https://adu.by/" TargetMode="External"/><Relationship Id="rId179" Type="http://schemas.openxmlformats.org/officeDocument/2006/relationships/hyperlink" Target="https://adu.by/ru/homepage/obrazovatelnyj-protsess-2022-2023-uchebnyj-god/obshchee-srednee-obrazovanie-2022-2023/303-uchebnye-predmety-i-iv-klassy-2022-2023.html" TargetMode="External"/><Relationship Id="rId386" Type="http://schemas.openxmlformats.org/officeDocument/2006/relationships/hyperlink" Target="http://profil.adu.by/" TargetMode="External"/><Relationship Id="rId551" Type="http://schemas.openxmlformats.org/officeDocument/2006/relationships/hyperlink" Target="https://adu.by/ru/homepage/obrazovatelnyj-protsess-2022-2023-uchebnyj-god/obshchee-srednee-obrazovanie-2022-2023/304-uchebnye-predmety-v-xi-klassy-2022-2023/3840-cherchenie.html" TargetMode="External"/><Relationship Id="rId190" Type="http://schemas.openxmlformats.org/officeDocument/2006/relationships/hyperlink" Target="https://adu.by/" TargetMode="External"/><Relationship Id="rId204" Type="http://schemas.openxmlformats.org/officeDocument/2006/relationships/hyperlink" Target="https://adu.by/ru/homepage/obrazovatelnyj-protsess-2022-2023-uchebnyj-god/obshchee-srednee-obrazovanie-2022-2023/304-uchebnye-predmety-v-xi-klassy-2022-2023/3811-matematika.html" TargetMode="External"/><Relationship Id="rId246" Type="http://schemas.openxmlformats.org/officeDocument/2006/relationships/hyperlink" Target="https://adu.by/ru/homepage/obrazovatelnyj-protsess-2022-2023-uchebnyj-god/obshchee-srednee-obrazovanie-2022-2023/3783-perechni-uchebnykh-izdanij.html" TargetMode="External"/><Relationship Id="rId288" Type="http://schemas.openxmlformats.org/officeDocument/2006/relationships/hyperlink" Target="https://adu.by/ru/homepage/obrazovatelnyj-protsess-2022-2023-uchebnyj-god/obshchee-srednee-obrazovanie-2022-2023/3781-metodicheskie-rekomendatsii.html" TargetMode="External"/><Relationship Id="rId411" Type="http://schemas.openxmlformats.org/officeDocument/2006/relationships/hyperlink" Target="http://profil.adu.by/" TargetMode="External"/><Relationship Id="rId453" Type="http://schemas.openxmlformats.org/officeDocument/2006/relationships/hyperlink" Target="https://adu.by/" TargetMode="External"/><Relationship Id="rId509" Type="http://schemas.openxmlformats.org/officeDocument/2006/relationships/hyperlink" Target="https://adu.by" TargetMode="External"/><Relationship Id="rId106" Type="http://schemas.openxmlformats.org/officeDocument/2006/relationships/hyperlink" Target="https://adu.by/" TargetMode="External"/><Relationship Id="rId313" Type="http://schemas.openxmlformats.org/officeDocument/2006/relationships/hyperlink" Target="https://adu.by/ru/homepage/obrazovatelnyj-protsess-2022-2023-uchebnyj-god/organizatsiya-vospitaniya-2022-2023.html" TargetMode="External"/><Relationship Id="rId495"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0" Type="http://schemas.openxmlformats.org/officeDocument/2006/relationships/hyperlink" Target="https://adu.by/ru/homepage/obrazovatelnyj-protsess-2022-2023-uchebnyj-god/organizatsiya-vospitaniya-2022-2023.html" TargetMode="External"/><Relationship Id="rId52" Type="http://schemas.openxmlformats.org/officeDocument/2006/relationships/hyperlink" Target="https://adu.by" TargetMode="External"/><Relationship Id="rId94" Type="http://schemas.openxmlformats.org/officeDocument/2006/relationships/hyperlink" Target="https://adu.by/ru/homepage/obrazovatelnyj-protsess-2022-2023-uchebnyj-god/obshchee-srednee-obrazovanie-2022-2023/304-uchebnye-predmety-v-xi-klassy-2022-2023/3798-belaruskaya-mova.html" TargetMode="External"/><Relationship Id="rId148" Type="http://schemas.openxmlformats.org/officeDocument/2006/relationships/hyperlink" Target="https://adu.by/ru/homepage/obrazovatelnyj-protsess-2022-2023-uchebnyj-god/obshchee-srednee-obrazovanie-2022-2023/304-uchebnye-predmety-v-xi-klassy-2022-2023/3803-russkij-yazyk.html" TargetMode="External"/><Relationship Id="rId355" Type="http://schemas.openxmlformats.org/officeDocument/2006/relationships/hyperlink" Target="https://adu.by/ru/homepage/obrazovatelnyj-protsess-2022-2023-uchebnyj-god/obshchee-srednee-obrazovanie-2022-2023/304-uchebnye-predmety-v-xi-klassy-2022-2023/3817-geografiya.html" TargetMode="External"/><Relationship Id="rId397" Type="http://schemas.openxmlformats.org/officeDocument/2006/relationships/hyperlink" Target="http://www.academy.edu.by" TargetMode="External"/><Relationship Id="rId520" Type="http://schemas.openxmlformats.org/officeDocument/2006/relationships/hyperlink" Target="https://adu.by/ru/uchitelyu/profilnye-klassy-sportivno-pedagogicheskoj-napravlennosti.html" TargetMode="External"/><Relationship Id="rId562" Type="http://schemas.openxmlformats.org/officeDocument/2006/relationships/hyperlink" Target="https://adu.by/" TargetMode="External"/><Relationship Id="rId215" Type="http://schemas.openxmlformats.org/officeDocument/2006/relationships/hyperlink" Target="https://adu.by/ru/homepage/obrazovatelnyj-protsess-2022-2023-uchebnyj-god/obshchee-srednee-obrazovanie-2022-2023/304-uchebnye-predmety-v-xi-klassy-2022-2023/3811-matematika.html" TargetMode="External"/><Relationship Id="rId257" Type="http://schemas.openxmlformats.org/officeDocument/2006/relationships/hyperlink" Target="http://www.belstat.gov.by" TargetMode="External"/><Relationship Id="rId422" Type="http://schemas.openxmlformats.org/officeDocument/2006/relationships/hyperlink" Target="https://adu.by" TargetMode="External"/><Relationship Id="rId464" Type="http://schemas.openxmlformats.org/officeDocument/2006/relationships/hyperlink" Target="https://adu.by/ru/homepage/obrazovatelnyj-protsess-2022-2023-uchebnyj-god/obshchee-srednee-obrazovanie-2022-2023/3783-perechni-uchebnykh-izdanij.html" TargetMode="External"/><Relationship Id="rId299" Type="http://schemas.openxmlformats.org/officeDocument/2006/relationships/hyperlink" Target="https://monitoring.adu.by/" TargetMode="External"/><Relationship Id="rId63" Type="http://schemas.openxmlformats.org/officeDocument/2006/relationships/hyperlink" Target="https://adu.by" TargetMode="External"/><Relationship Id="rId159" Type="http://schemas.openxmlformats.org/officeDocument/2006/relationships/hyperlink" Target="https://adu.by/" TargetMode="External"/><Relationship Id="rId366" Type="http://schemas.openxmlformats.org/officeDocument/2006/relationships/hyperlink" Target="https://adu.by/ru/homepage/obrazovatelnyj-protsess-2022-2023-uchebnyj-god/obshchee-srednee-obrazovanie-2022-2023/304-uchebnye-predmety-v-xi-klassy-2022-2023/3817-geografiya.html" TargetMode="External"/><Relationship Id="rId573" Type="http://schemas.openxmlformats.org/officeDocument/2006/relationships/hyperlink" Target="https://www.youtube.com/c/mchsgovby112" TargetMode="External"/><Relationship Id="rId226" Type="http://schemas.openxmlformats.org/officeDocument/2006/relationships/hyperlink" Target="http://e-padruchnik.adu.by/" TargetMode="External"/><Relationship Id="rId433" Type="http://schemas.openxmlformats.org/officeDocument/2006/relationships/hyperlink" Target="http://www.academy.edu.by/" TargetMode="External"/><Relationship Id="rId74" Type="http://schemas.openxmlformats.org/officeDocument/2006/relationships/hyperlink" Target="https://adu.by" TargetMode="External"/><Relationship Id="rId377" Type="http://schemas.openxmlformats.org/officeDocument/2006/relationships/hyperlink" Target="https://adu.by/" TargetMode="External"/><Relationship Id="rId500" Type="http://schemas.openxmlformats.org/officeDocument/2006/relationships/hyperlink" Target="https://adu.by" TargetMode="External"/><Relationship Id="rId5" Type="http://schemas.openxmlformats.org/officeDocument/2006/relationships/footnotes" Target="footnotes.xml"/><Relationship Id="rId237" Type="http://schemas.openxmlformats.org/officeDocument/2006/relationships/hyperlink" Target="https://adu.by/" TargetMode="External"/><Relationship Id="rId444" Type="http://schemas.openxmlformats.org/officeDocument/2006/relationships/hyperlink" Target="http://profil.adu.by/" TargetMode="External"/><Relationship Id="rId290" Type="http://schemas.openxmlformats.org/officeDocument/2006/relationships/hyperlink" Target="https://adu.by/ru/homepage/novosti/5544-respublikanskaya-aktsiya-arkhivy-shkole.html" TargetMode="External"/><Relationship Id="rId304" Type="http://schemas.openxmlformats.org/officeDocument/2006/relationships/hyperlink" Target="https://adu.by/ru/homepage/obrazovatelnyj-protsess-2022-2023-uchebnyj-god/obshchee-srednee-obrazovanie-2022-2023/304-uchebnye-predmety-v-xi-klassy-2022-2023/3814-vsemirnaya-istoriya.html" TargetMode="External"/><Relationship Id="rId388" Type="http://schemas.openxmlformats.org/officeDocument/2006/relationships/hyperlink" Target="https://adu.by/ru/homepage/obrazovatelnyj-protsess-2022-2023-uchebnyj-god/obshchee-srednee-obrazovanie-2022-2023/304-uchebnye-predmety-v-xi-klassy-2022-2023/3818-biologiya.html" TargetMode="External"/><Relationship Id="rId511" Type="http://schemas.openxmlformats.org/officeDocument/2006/relationships/hyperlink" Target="https://adu.by" TargetMode="External"/><Relationship Id="rId85" Type="http://schemas.openxmlformats.org/officeDocument/2006/relationships/image" Target="media/image1.png"/><Relationship Id="rId150" Type="http://schemas.openxmlformats.org/officeDocument/2006/relationships/hyperlink" Target="https://adu.by/" TargetMode="External"/><Relationship Id="rId248" Type="http://schemas.openxmlformats.org/officeDocument/2006/relationships/hyperlink" Target="https://adu.by/ru/homepage/obrazovatelnyj-protsess-2022-2023-uchebnyj-god/obshchee-srednee-obrazovanie-2022-2023/304-uchebnye-predmety-v-xi-klassy-2022-2023/3813-chelovek-i-mir.html" TargetMode="External"/><Relationship Id="rId455" Type="http://schemas.openxmlformats.org/officeDocument/2006/relationships/hyperlink" Target="http://e-padruchnik.adu.by/" TargetMode="External"/><Relationship Id="rId12" Type="http://schemas.openxmlformats.org/officeDocument/2006/relationships/hyperlink" Target="https://adu.by/ru/homepage/obrazovatelnyj-protsess-2022-2023-uchebnyj-god/obshchee-srednee-obrazovanie-2022-2023/304-uchebnye-predmety-v-xi-klassy-2022-2023.html" TargetMode="External"/><Relationship Id="rId108" Type="http://schemas.openxmlformats.org/officeDocument/2006/relationships/hyperlink" Target="https://adu.by/" TargetMode="External"/><Relationship Id="rId315" Type="http://schemas.openxmlformats.org/officeDocument/2006/relationships/hyperlink" Target="https://adu.by" TargetMode="External"/><Relationship Id="rId522" Type="http://schemas.openxmlformats.org/officeDocument/2006/relationships/hyperlink" Target="http://www.sporteducation.by/%D0%B4%D0%BE%D0%BA%D1%83%D0%BC%D0%B5%D0%BD%D1%82%D1%8B/metodicheskij-kompleks.html" TargetMode="External"/><Relationship Id="rId96" Type="http://schemas.openxmlformats.org/officeDocument/2006/relationships/hyperlink" Target="https://adu.by/" TargetMode="External"/><Relationship Id="rId161" Type="http://schemas.openxmlformats.org/officeDocument/2006/relationships/hyperlink" Target="https://adu.by/" TargetMode="External"/><Relationship Id="rId399" Type="http://schemas.openxmlformats.org/officeDocument/2006/relationships/hyperlink" Target="https://adu.by" TargetMode="External"/><Relationship Id="rId259" Type="http://schemas.openxmlformats.org/officeDocument/2006/relationships/hyperlink" Target="https://www.gismeteo.by/" TargetMode="External"/><Relationship Id="rId466" Type="http://schemas.openxmlformats.org/officeDocument/2006/relationships/hyperlink" Target="https://adu.by" TargetMode="External"/><Relationship Id="rId23" Type="http://schemas.openxmlformats.org/officeDocument/2006/relationships/hyperlink" Target="https://adu.by" TargetMode="External"/><Relationship Id="rId119" Type="http://schemas.openxmlformats.org/officeDocument/2006/relationships/hyperlink" Target="https://adu.by/ru/homepage/obrazovatelnyj-protsess-2022-2023-uchebnyj-god/obshchee-srednee-obrazovanie-2022-2023/304-uchebnye-predmety-v-xi-klassy-2022-2023/3798-belaruskaya-mova.html" TargetMode="External"/><Relationship Id="rId326" Type="http://schemas.openxmlformats.org/officeDocument/2006/relationships/hyperlink" Target="https://adu.by/ru/homepage/obrazovatelnyj-protsess-2022-2023-uchebnyj-god/obshchee-srednee-obrazovanie-2022-2023/3781-metodicheskie-rekomendatsii.html" TargetMode="External"/><Relationship Id="rId533" Type="http://schemas.openxmlformats.org/officeDocument/2006/relationships/hyperlink" Target="https://adu.by/" TargetMode="External"/><Relationship Id="rId172" Type="http://schemas.openxmlformats.org/officeDocument/2006/relationships/hyperlink" Target="http://www.academy.edu.by/" TargetMode="External"/><Relationship Id="rId477" Type="http://schemas.openxmlformats.org/officeDocument/2006/relationships/hyperlink" Target="https://adu.by/ru/homepage/obrazovatelnyj-protsess-2022-2023-uchebnyj-god/obshchee-srednee-obrazovanie-2022-2023/3783-perechni-uchebnykh-izdanij.html" TargetMode="External"/><Relationship Id="rId337" Type="http://schemas.openxmlformats.org/officeDocument/2006/relationships/hyperlink" Target="http://www.un.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227</Pages>
  <Words>83578</Words>
  <Characters>476395</Characters>
  <Application>Microsoft Office Word</Application>
  <DocSecurity>0</DocSecurity>
  <Lines>3969</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 18 каб</dc:creator>
  <cp:keywords/>
  <dc:description/>
  <cp:lastModifiedBy>Боричева И.В.</cp:lastModifiedBy>
  <cp:revision>2</cp:revision>
  <dcterms:created xsi:type="dcterms:W3CDTF">2022-08-18T08:27:00Z</dcterms:created>
  <dcterms:modified xsi:type="dcterms:W3CDTF">2022-08-18T08:27:00Z</dcterms:modified>
</cp:coreProperties>
</file>