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D6" w:rsidRDefault="00B473D6" w:rsidP="00B4776C">
      <w:pPr>
        <w:spacing w:after="0" w:line="240" w:lineRule="auto"/>
        <w:ind w:left="-85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Зачистка огнём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473D6" w:rsidRPr="00F108AD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 w:rsidRPr="00F108A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Едва снег сошёл с полей и придомовых территорий, люди спешат во дворы и огороды, чтобы избавиться от сухостоя и подготовить землю к посадкам. Но вручную убирать мусор долго и</w:t>
      </w: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скучно</w:t>
      </w:r>
      <w:r w:rsidRPr="00F108A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. Вот бы ускорить процесс… И тут в голову приходит опасная идея – поджечь сухую растительность. Дело нехитрое, вот только последствия весьма печальны: огонь от травяных палов может перекинуться на дома, леса и торфяники, привести к гибели людей.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Травяные палы быстро распространяются, особенно в ветреные дни. Горение стерни и сухостоя – процесс неуправляемый, ведь остановить разгоревшийся пожар непросто. </w:t>
      </w:r>
      <w:r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 xml:space="preserve">Поэтому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Ж</w:t>
      </w:r>
      <w:r w:rsidRPr="00EF266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ертвами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выжигания сухой растительности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>часто</w:t>
      </w:r>
      <w:r w:rsidR="00B4776C">
        <w:rPr>
          <w:rFonts w:ascii="Times New Roman" w:eastAsia="Times New Roman" w:hAnsi="Times New Roman" w:cs="Times New Roman"/>
          <w:vanish/>
          <w:color w:val="262626"/>
          <w:sz w:val="28"/>
          <w:szCs w:val="28"/>
        </w:rPr>
        <w:t xml:space="preserve"> </w:t>
      </w:r>
      <w:r w:rsidRPr="00EF2668">
        <w:rPr>
          <w:rFonts w:ascii="Times New Roman" w:eastAsia="Times New Roman" w:hAnsi="Times New Roman" w:cs="Times New Roman"/>
          <w:color w:val="262626"/>
          <w:sz w:val="28"/>
          <w:szCs w:val="28"/>
        </w:rPr>
        <w:t>становятся пенсионеры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справиться с огнём им не под силу. Да и спастись не всегда удаётся, поскольку н</w:t>
      </w:r>
      <w:r w:rsidRPr="00183A50">
        <w:rPr>
          <w:rFonts w:ascii="Times New Roman" w:eastAsia="Times New Roman" w:hAnsi="Times New Roman" w:cs="Times New Roman"/>
          <w:color w:val="262626"/>
          <w:sz w:val="28"/>
          <w:szCs w:val="28"/>
        </w:rPr>
        <w:t>ередки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случаи, когда, надышавшись дымом, пожилые люди теряют сознание и погибают.</w:t>
      </w:r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Часто палы возникают из-за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брошенного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непотушенного окурка, неосторожного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сжигания мусора и опавших листьев.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Но и соблюдая все правила безопасности, нельзя быть застрахованным от неосторожных действий соседей. </w:t>
      </w:r>
    </w:p>
    <w:p w:rsidR="00B473D6" w:rsidRPr="0096113D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предотвратить необдуманные поступки, спасатели проводят ежедневную масштабную информационно-разъяснительную работу с населением.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bookmarkStart w:id="0" w:name="_GoBack"/>
      <w:bookmarkEnd w:id="0"/>
    </w:p>
    <w:p w:rsid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Как избежать трагедии: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1.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Своевременно наводить порядок на приусадебных, дачных участках и прилегающей к ним территории – очищать от сухой травы, опавших листьев и прочего подобного мусора. Всё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это можно сгрести в кучу и сжечь. На очищенном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участке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справиться с огнём будет гораздо легче.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Разведение костров, в том числе для сжигания мусора, допускается на очищенной и окопанной площадке в безветренную погоду на безопасном расстоянии от строений, леса, скирд сена и соломы.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Следует запастись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перед сжиганием огнетушителем или ведром с водой, лопатой и наблюдать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за огнём. Нельзя оставлять костёр без присмотра или под наблюдением детей. Уходя, затушите угли до полного прекращения тления. Избегайте попадания искр на одежду и открытые участки тела.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4.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Палы травы – опасная традиция, которая идёт вразрез с законодательством. Ни в коем случае не жгите траву, тщательно тушите окурки и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спички перед тем, как выбросить.</w:t>
      </w:r>
    </w:p>
    <w:p w:rsidR="00B473D6" w:rsidRPr="00B473D6" w:rsidRDefault="00B473D6" w:rsidP="00B477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473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5.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Траву, начинающую гореть,</w:t>
      </w:r>
      <w:r w:rsidR="00B477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B473D6">
        <w:rPr>
          <w:rFonts w:ascii="Times New Roman" w:eastAsia="Times New Roman" w:hAnsi="Times New Roman" w:cs="Times New Roman"/>
          <w:color w:val="262626"/>
          <w:sz w:val="28"/>
          <w:szCs w:val="28"/>
        </w:rPr>
        <w:t>можно потушить, сбив пламя ветками или засыпав кромку пожара песком. Если самостоятельно затушить сложно, сообщите о случившемся по телефону 112 и быстро покиньте место пожара.</w:t>
      </w:r>
    </w:p>
    <w:p w:rsidR="007A03BA" w:rsidRDefault="007A03BA" w:rsidP="00B4776C">
      <w:pPr>
        <w:spacing w:line="240" w:lineRule="auto"/>
      </w:pPr>
    </w:p>
    <w:sectPr w:rsidR="007A03BA" w:rsidSect="007A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3D6"/>
    <w:rsid w:val="00293744"/>
    <w:rsid w:val="00532227"/>
    <w:rsid w:val="00576F63"/>
    <w:rsid w:val="005B0EC5"/>
    <w:rsid w:val="006C0ACF"/>
    <w:rsid w:val="00764A1C"/>
    <w:rsid w:val="007A03BA"/>
    <w:rsid w:val="00834773"/>
    <w:rsid w:val="00A218DA"/>
    <w:rsid w:val="00A43BCC"/>
    <w:rsid w:val="00B473D6"/>
    <w:rsid w:val="00B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A176"/>
  <w15:docId w15:val="{B01F509C-61BA-4C16-8F1F-57F8687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2021-07-13T08:22:00Z</dcterms:created>
  <dcterms:modified xsi:type="dcterms:W3CDTF">2022-03-21T06:09:00Z</dcterms:modified>
</cp:coreProperties>
</file>