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A9" w:rsidRPr="00F324A9" w:rsidRDefault="00F324A9" w:rsidP="00F32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323D"/>
          <w:sz w:val="28"/>
          <w:szCs w:val="28"/>
          <w:u w:val="single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br/>
      </w:r>
      <w:bookmarkStart w:id="0" w:name="_GoBack"/>
      <w:r w:rsidRPr="00F324A9">
        <w:rPr>
          <w:rFonts w:ascii="Times New Roman" w:eastAsia="Times New Roman" w:hAnsi="Times New Roman" w:cs="Times New Roman"/>
          <w:b/>
          <w:color w:val="22323D"/>
          <w:sz w:val="28"/>
          <w:szCs w:val="28"/>
          <w:u w:val="single"/>
          <w:lang w:eastAsia="ru-RU"/>
        </w:rPr>
        <w:t>Рекомендации по мерам безопасности при купании в необорудованных местах</w:t>
      </w:r>
      <w:bookmarkEnd w:id="0"/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Не рекомендуется купаться в опасных и запрещенных для этого местах (вблизи гидросооружений, в судоходных местах, в местах со сложным рельефом дна, обрывистыми и подмытыми берегами, быстрым течением, водоворотами и т.д.).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 случае необходимости купания в необорудованном месте, хорошо умеющий плавать должен обследовать рельеф дна. Дно должно быть пологим, без ям, коряг, острых подводных камней, стекла и других опасных предметов. Не купайтесь в местах, где дно заросло водорослями (можно запутаться).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Никогда не входите в воду в нетрезвом состоянии.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Не оставляйте детей без присмотра.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Не заплывайте далеко от берега, правильно рассчитывайте свои силы.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Не умея плавать, не заходите в воду выше пояса. При неуверенном плавании плывите вдоль берега или по направлению к нему.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К беде ведут споры на дальность заплыва и длительность пребывания под водой.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Опасно нырять с лодок, катеров, причалов, мостов и других сооружений и в непроверенных местах.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Проявляйте внимание к друзьям и знакомым, будьте готовы </w:t>
      </w:r>
      <w:proofErr w:type="spellStart"/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придти</w:t>
      </w:r>
      <w:proofErr w:type="spellEnd"/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им на помощь.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Не входите в воду при плохом самочувствии.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Не используйте при купании не предназначенные для этого предметы (надувные матрасы, доски, надувные автомобильные камеры и т.п.); спасательные средства и снаряжение не по назначению.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Не подплывайте к судам (моторным, парусным), весельным лодкам и другим </w:t>
      </w:r>
      <w:proofErr w:type="gramStart"/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плавательными</w:t>
      </w:r>
      <w:proofErr w:type="gramEnd"/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средствам.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Не допускаются игры в воде, связанные с нырянием и захватом </w:t>
      </w:r>
      <w:proofErr w:type="gramStart"/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купающегося</w:t>
      </w:r>
      <w:proofErr w:type="gramEnd"/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Не подавайте ложный сигнал о помощи, ведь следующий раз никто не поверит уже в реальный зов о помощи</w:t>
      </w:r>
      <w:proofErr w:type="gramStart"/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П</w:t>
      </w:r>
      <w:proofErr w:type="gramEnd"/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опав в сильное течение, не плывите против него, а используйте, чтобы приблизится к берегу Оказавшись в водовороте, не теряйтесь а, набрав побольше воздуха, нырните по течению и всплывите на поверхность. При судорогах </w:t>
      </w:r>
      <w:proofErr w:type="gramStart"/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измените</w:t>
      </w:r>
      <w:proofErr w:type="gramEnd"/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способ плавания с целью уменьшения нагрузки на сведенные мышцы и плывите к берегу.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Находясь в воде, необходимо соблюдать температурный режим своего тела.</w:t>
      </w:r>
    </w:p>
    <w:p w:rsidR="00F324A9" w:rsidRPr="00F324A9" w:rsidRDefault="00F324A9" w:rsidP="00F324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Вхождение и прыжки в воду в разгоряченном и возбужденном состоянии, </w:t>
      </w:r>
      <w:proofErr w:type="gramStart"/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 следствии</w:t>
      </w:r>
      <w:proofErr w:type="gramEnd"/>
      <w:r w:rsidRPr="00F324A9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резкого перепада температуры, происходят к спазмам сосудов, в том числе головного мозга и сердца. С другой стороны не доводите себя до переохлаждения Нежелательно купаться раньше чем через 1,5 — 2 часа после обильного приема пищи.</w:t>
      </w:r>
    </w:p>
    <w:p w:rsidR="002C3F09" w:rsidRPr="00F324A9" w:rsidRDefault="002C3F09" w:rsidP="00F3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F09" w:rsidRPr="00F3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70B8"/>
    <w:multiLevelType w:val="multilevel"/>
    <w:tmpl w:val="27F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8E106D"/>
    <w:multiLevelType w:val="multilevel"/>
    <w:tmpl w:val="A49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46C80"/>
    <w:multiLevelType w:val="multilevel"/>
    <w:tmpl w:val="7500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3D687B"/>
    <w:multiLevelType w:val="multilevel"/>
    <w:tmpl w:val="F7B2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D86F6B"/>
    <w:multiLevelType w:val="multilevel"/>
    <w:tmpl w:val="438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0"/>
    <w:rsid w:val="002C3F09"/>
    <w:rsid w:val="00751250"/>
    <w:rsid w:val="00B37FC9"/>
    <w:rsid w:val="00F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ael-question-a150fd7">
    <w:name w:val="uael-question-a150fd7"/>
    <w:basedOn w:val="a0"/>
    <w:rsid w:val="00751250"/>
  </w:style>
  <w:style w:type="paragraph" w:styleId="a3">
    <w:name w:val="Normal (Web)"/>
    <w:basedOn w:val="a"/>
    <w:uiPriority w:val="99"/>
    <w:semiHidden/>
    <w:unhideWhenUsed/>
    <w:rsid w:val="007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50"/>
    <w:rPr>
      <w:b/>
      <w:bCs/>
    </w:rPr>
  </w:style>
  <w:style w:type="character" w:customStyle="1" w:styleId="uael-question-a0cd269">
    <w:name w:val="uael-question-a0cd269"/>
    <w:basedOn w:val="a0"/>
    <w:rsid w:val="00F3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ael-question-a150fd7">
    <w:name w:val="uael-question-a150fd7"/>
    <w:basedOn w:val="a0"/>
    <w:rsid w:val="00751250"/>
  </w:style>
  <w:style w:type="paragraph" w:styleId="a3">
    <w:name w:val="Normal (Web)"/>
    <w:basedOn w:val="a"/>
    <w:uiPriority w:val="99"/>
    <w:semiHidden/>
    <w:unhideWhenUsed/>
    <w:rsid w:val="007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50"/>
    <w:rPr>
      <w:b/>
      <w:bCs/>
    </w:rPr>
  </w:style>
  <w:style w:type="character" w:customStyle="1" w:styleId="uael-question-a0cd269">
    <w:name w:val="uael-question-a0cd269"/>
    <w:basedOn w:val="a0"/>
    <w:rsid w:val="00F3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828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995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2021-10-08T13:37:00Z</dcterms:created>
  <dcterms:modified xsi:type="dcterms:W3CDTF">2021-10-08T13:37:00Z</dcterms:modified>
</cp:coreProperties>
</file>