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F5" w:rsidRDefault="00B03F80">
      <w:pPr>
        <w:rPr>
          <w:rFonts w:ascii="Times New Roman" w:hAnsi="Times New Roman" w:cs="Times New Roman"/>
          <w:sz w:val="32"/>
          <w:szCs w:val="32"/>
          <w:u w:val="single"/>
        </w:rPr>
      </w:pPr>
      <w:r w:rsidRPr="00B03F80">
        <w:rPr>
          <w:rFonts w:ascii="Times New Roman" w:hAnsi="Times New Roman" w:cs="Times New Roman"/>
          <w:sz w:val="32"/>
          <w:szCs w:val="32"/>
          <w:u w:val="single"/>
        </w:rPr>
        <w:t>Уроки на 20.04.2020</w:t>
      </w:r>
    </w:p>
    <w:p w:rsidR="00B03F80" w:rsidRDefault="00B03F80">
      <w:pPr>
        <w:rPr>
          <w:rFonts w:ascii="Times New Roman" w:hAnsi="Times New Roman" w:cs="Times New Roman"/>
          <w:sz w:val="32"/>
          <w:szCs w:val="32"/>
        </w:rPr>
      </w:pPr>
      <w:r w:rsidRPr="00B03F80">
        <w:rPr>
          <w:rFonts w:ascii="Times New Roman" w:hAnsi="Times New Roman" w:cs="Times New Roman"/>
          <w:b/>
          <w:sz w:val="32"/>
          <w:szCs w:val="32"/>
        </w:rPr>
        <w:t>Гр.2.5</w:t>
      </w:r>
      <w:r w:rsidRPr="00B03F80">
        <w:rPr>
          <w:rFonts w:ascii="Times New Roman" w:hAnsi="Times New Roman" w:cs="Times New Roman"/>
          <w:sz w:val="32"/>
          <w:szCs w:val="32"/>
        </w:rPr>
        <w:t>-2 часа</w:t>
      </w:r>
    </w:p>
    <w:p w:rsidR="00B03F80" w:rsidRPr="00FA5252" w:rsidRDefault="00C6205F">
      <w:pPr>
        <w:rPr>
          <w:rFonts w:ascii="Times New Roman" w:hAnsi="Times New Roman" w:cs="Times New Roman"/>
          <w:b/>
          <w:sz w:val="28"/>
          <w:szCs w:val="28"/>
        </w:rPr>
      </w:pPr>
      <w:r w:rsidRPr="00FA5252">
        <w:rPr>
          <w:rFonts w:ascii="Times New Roman" w:hAnsi="Times New Roman" w:cs="Times New Roman"/>
          <w:b/>
          <w:sz w:val="28"/>
          <w:szCs w:val="28"/>
        </w:rPr>
        <w:t>Обобщение к разделу «Становление и укрепление государственного суверенитета Республики Беларусь»</w:t>
      </w:r>
    </w:p>
    <w:p w:rsidR="00B03F80" w:rsidRPr="00C6205F" w:rsidRDefault="00B03F80">
      <w:p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6D7FE4" w:rsidRPr="00C6205F">
        <w:rPr>
          <w:rFonts w:ascii="Times New Roman" w:hAnsi="Times New Roman" w:cs="Times New Roman"/>
          <w:sz w:val="28"/>
          <w:szCs w:val="28"/>
        </w:rPr>
        <w:t>у</w:t>
      </w:r>
      <w:r w:rsidRPr="00C6205F">
        <w:rPr>
          <w:rFonts w:ascii="Times New Roman" w:hAnsi="Times New Roman" w:cs="Times New Roman"/>
          <w:sz w:val="28"/>
          <w:szCs w:val="28"/>
        </w:rPr>
        <w:t>чебное пособие с.201-205</w:t>
      </w:r>
      <w:r w:rsidR="00C421AC">
        <w:rPr>
          <w:rFonts w:ascii="Times New Roman" w:hAnsi="Times New Roman" w:cs="Times New Roman"/>
          <w:sz w:val="28"/>
          <w:szCs w:val="28"/>
        </w:rPr>
        <w:t>.</w:t>
      </w:r>
    </w:p>
    <w:p w:rsidR="00B03F80" w:rsidRPr="00C6205F" w:rsidRDefault="00B03F80">
      <w:p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B03F80" w:rsidRPr="00C6205F" w:rsidRDefault="00B03F80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Найдите и объясните ключевое слово-п.1, с.201;</w:t>
      </w:r>
    </w:p>
    <w:p w:rsidR="00B03F80" w:rsidRPr="00C6205F" w:rsidRDefault="00B03F80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Сравните-п.2, с.202;</w:t>
      </w:r>
    </w:p>
    <w:p w:rsidR="00B03F80" w:rsidRPr="00C6205F" w:rsidRDefault="00B03F80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Приведите</w:t>
      </w:r>
      <w:r w:rsidR="006D7FE4" w:rsidRPr="00C6205F">
        <w:rPr>
          <w:rFonts w:ascii="Times New Roman" w:hAnsi="Times New Roman" w:cs="Times New Roman"/>
          <w:sz w:val="28"/>
          <w:szCs w:val="28"/>
        </w:rPr>
        <w:t xml:space="preserve"> исторические факты, отражающие-п.5, с.202;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Раскройте причинно-следственные связи между историческими событиями, явлениями, процессами-п.3, с.202;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Докажите, что-п.5, с.203;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Решите исторические задачи-п.3, с203;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 xml:space="preserve">Определите роль исторических личностей и деятелей </w:t>
      </w:r>
    </w:p>
    <w:p w:rsidR="006D7FE4" w:rsidRPr="00C6205F" w:rsidRDefault="006D7FE4" w:rsidP="006D7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культуры-п.3, с204.</w:t>
      </w:r>
    </w:p>
    <w:p w:rsidR="006D7FE4" w:rsidRDefault="006D7FE4" w:rsidP="006D7F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FE4" w:rsidRDefault="006D7FE4" w:rsidP="006D7FE4">
      <w:pPr>
        <w:rPr>
          <w:rFonts w:ascii="Times New Roman" w:hAnsi="Times New Roman" w:cs="Times New Roman"/>
          <w:sz w:val="32"/>
          <w:szCs w:val="32"/>
        </w:rPr>
      </w:pPr>
      <w:r w:rsidRPr="00B03F80">
        <w:rPr>
          <w:rFonts w:ascii="Times New Roman" w:hAnsi="Times New Roman" w:cs="Times New Roman"/>
          <w:b/>
          <w:sz w:val="32"/>
          <w:szCs w:val="32"/>
        </w:rPr>
        <w:t>Гр.2.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03F8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 час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 xml:space="preserve">Предэкзаменационное повторение. 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 xml:space="preserve">Выучить билет </w:t>
      </w:r>
      <w:r w:rsidR="00644646">
        <w:rPr>
          <w:rFonts w:ascii="Times New Roman" w:hAnsi="Times New Roman" w:cs="Times New Roman"/>
          <w:sz w:val="28"/>
          <w:szCs w:val="28"/>
        </w:rPr>
        <w:t>7,9</w:t>
      </w:r>
      <w:r w:rsidRPr="0070664E">
        <w:rPr>
          <w:rFonts w:ascii="Times New Roman" w:hAnsi="Times New Roman" w:cs="Times New Roman"/>
          <w:sz w:val="28"/>
          <w:szCs w:val="28"/>
        </w:rPr>
        <w:t xml:space="preserve"> (в.1-2)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>Источники: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>Билеты по истории Беларуси 11 класс. 2019/2020 гг.;</w:t>
      </w:r>
    </w:p>
    <w:p w:rsidR="00566C52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 xml:space="preserve">Билеты по истории Беларуси 11 </w:t>
      </w:r>
      <w:proofErr w:type="gramStart"/>
      <w:r w:rsidRPr="0070664E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70664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0664E">
        <w:rPr>
          <w:rFonts w:ascii="Times New Roman" w:hAnsi="Times New Roman" w:cs="Times New Roman"/>
          <w:sz w:val="28"/>
          <w:szCs w:val="28"/>
        </w:rPr>
        <w:t xml:space="preserve"> 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70664E">
        <w:rPr>
          <w:rFonts w:ascii="Times New Roman" w:hAnsi="Times New Roman" w:cs="Times New Roman"/>
          <w:sz w:val="28"/>
          <w:szCs w:val="28"/>
        </w:rPr>
        <w:t xml:space="preserve">/ Режим доступа: 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64E">
        <w:rPr>
          <w:rFonts w:ascii="Times New Roman" w:hAnsi="Times New Roman" w:cs="Times New Roman"/>
          <w:sz w:val="28"/>
          <w:szCs w:val="28"/>
        </w:rPr>
        <w:t>//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066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664E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0664E">
        <w:rPr>
          <w:rFonts w:ascii="Times New Roman" w:hAnsi="Times New Roman" w:cs="Times New Roman"/>
          <w:sz w:val="28"/>
          <w:szCs w:val="28"/>
        </w:rPr>
        <w:t>.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64E">
        <w:rPr>
          <w:rFonts w:ascii="Times New Roman" w:hAnsi="Times New Roman" w:cs="Times New Roman"/>
          <w:sz w:val="28"/>
          <w:szCs w:val="28"/>
        </w:rPr>
        <w:t>;</w:t>
      </w:r>
    </w:p>
    <w:p w:rsidR="00C6205F" w:rsidRDefault="00C6205F" w:rsidP="00C620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6C52" w:rsidRDefault="00C6205F" w:rsidP="00C620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для проверки:</w:t>
      </w:r>
    </w:p>
    <w:p w:rsidR="00C6205F" w:rsidRPr="00FA5252" w:rsidRDefault="00C6205F" w:rsidP="00C6205F">
      <w:pPr>
        <w:pStyle w:val="20"/>
        <w:shd w:val="clear" w:color="auto" w:fill="auto"/>
        <w:ind w:right="20"/>
        <w:rPr>
          <w:rFonts w:ascii="Times New Roman" w:hAnsi="Times New Roman" w:cs="Times New Roman"/>
          <w:b/>
          <w:sz w:val="26"/>
          <w:szCs w:val="26"/>
        </w:rPr>
      </w:pPr>
      <w:r w:rsidRPr="00FA525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Западная Беларусь под властью Польши.</w:t>
      </w:r>
    </w:p>
    <w:p w:rsidR="00C6205F" w:rsidRPr="00FA5252" w:rsidRDefault="00C6205F" w:rsidP="00C6205F">
      <w:pPr>
        <w:pStyle w:val="20"/>
        <w:shd w:val="clear" w:color="auto" w:fill="auto"/>
        <w:ind w:right="20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A525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Культура Западной Беларуси в 1920-1930-ые гг.</w:t>
      </w:r>
    </w:p>
    <w:p w:rsidR="00C6205F" w:rsidRPr="00FA5252" w:rsidRDefault="00C6205F" w:rsidP="00C6205F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</w:p>
    <w:p w:rsidR="00C6205F" w:rsidRPr="00C92984" w:rsidRDefault="00C92984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1.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Дайте определение понятиям: </w:t>
      </w:r>
      <w:proofErr w:type="spell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осадники</w:t>
      </w:r>
      <w:proofErr w:type="spell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, политика «санации»</w:t>
      </w:r>
    </w:p>
    <w:p w:rsidR="00C6205F" w:rsidRPr="00C92984" w:rsidRDefault="00C92984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2.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Территория Западной Беларуси находилась </w:t>
      </w:r>
      <w:proofErr w:type="spell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в'составе</w:t>
      </w:r>
      <w:proofErr w:type="spell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Польши </w:t>
      </w:r>
      <w:proofErr w:type="gram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с :</w:t>
      </w:r>
      <w:proofErr w:type="gramEnd"/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А) 1939 г. Б) 1921 г. В) 1918 г. Д) 1919 г.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Выберите правильные варианты ответов:</w:t>
      </w:r>
    </w:p>
    <w:p w:rsidR="00C6205F" w:rsidRPr="00C92984" w:rsidRDefault="00FA5252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3.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Какая отрасль промышленности была ведущей в Западной Беларуси в 30-ые гг.?</w:t>
      </w:r>
    </w:p>
    <w:p w:rsidR="00C6205F" w:rsidRPr="00C92984" w:rsidRDefault="00FA5252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производство</w:t>
      </w:r>
      <w:proofErr w:type="gram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строительных материалов Б) пищевая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деревообрабатывающая </w:t>
      </w:r>
      <w:r w:rsidR="00FA5252">
        <w:rPr>
          <w:rFonts w:ascii="Times New Roman" w:hAnsi="Times New Roman" w:cs="Times New Roman"/>
          <w:sz w:val="26"/>
          <w:szCs w:val="26"/>
          <w:lang w:eastAsia="ru-RU" w:bidi="ru-RU"/>
        </w:rPr>
        <w:t>Г</w:t>
      </w: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) химическая</w:t>
      </w:r>
    </w:p>
    <w:p w:rsidR="00C6205F" w:rsidRPr="00C92984" w:rsidRDefault="00FA5252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4.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Какой жанр преобладал в </w:t>
      </w:r>
      <w:proofErr w:type="spell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западнобелорусской</w:t>
      </w:r>
      <w:proofErr w:type="spell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литературе 1920-1930-х гг.?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А) романов Б) поэзии В) драматургии</w:t>
      </w:r>
      <w:r w:rsidR="00FA525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</w:t>
      </w: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) рассказы и повести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D7FE4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5.Соотнесите деятеля культуры и его деятельность: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24"/>
        <w:gridCol w:w="571"/>
        <w:gridCol w:w="6787"/>
      </w:tblGrid>
      <w:tr w:rsidR="00C6205F" w:rsidRPr="000B5C99" w:rsidTr="00C6205F">
        <w:trPr>
          <w:trHeight w:hRule="exact" w:val="6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Б. Тарашкевич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Был знаковой фигурой в белорусской живописи, положил начало космической теме в искусстве</w:t>
            </w:r>
          </w:p>
        </w:tc>
      </w:tr>
      <w:tr w:rsidR="00C6205F" w:rsidRPr="000B5C99" w:rsidTr="00C6205F">
        <w:trPr>
          <w:trHeight w:hRule="exact" w:val="5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Г. Ширма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9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 своих произведениях отражал историческое прошлое родной земли, деятельность ее выдающихся сыновей.</w:t>
            </w:r>
          </w:p>
        </w:tc>
      </w:tr>
      <w:tr w:rsidR="00C6205F" w:rsidRPr="000B5C99" w:rsidTr="00FA5252">
        <w:trPr>
          <w:trHeight w:hRule="exact" w:val="5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П. Пестрак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Стал исследователем белорусского музыкального фольклора</w:t>
            </w:r>
          </w:p>
        </w:tc>
      </w:tr>
      <w:tr w:rsidR="00C6205F" w:rsidRPr="000B5C99" w:rsidTr="00C6205F">
        <w:trPr>
          <w:trHeight w:hRule="exact" w:val="3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Я. </w:t>
            </w: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Драздович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 своих произведениях раскрыл богатство родной природы</w:t>
            </w:r>
          </w:p>
        </w:tc>
      </w:tr>
      <w:tr w:rsidR="00C6205F" w:rsidRPr="000B5C99" w:rsidTr="00C6205F">
        <w:trPr>
          <w:trHeight w:hRule="exact"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М.Танк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Главная тема произведений борьба </w:t>
            </w: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западнобелорусских</w:t>
            </w:r>
            <w:proofErr w:type="spellEnd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 трудящихся за свое социальное и национальное освобождение.</w:t>
            </w:r>
          </w:p>
        </w:tc>
      </w:tr>
      <w:tr w:rsidR="00C6205F" w:rsidRPr="000B5C99" w:rsidTr="00C6205F">
        <w:trPr>
          <w:trHeight w:hRule="exact" w:val="3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Сергиевич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 1918 г. издал «Белорусскую грамматику для школ»</w:t>
            </w:r>
          </w:p>
        </w:tc>
      </w:tr>
    </w:tbl>
    <w:p w:rsidR="00C6205F" w:rsidRPr="00FA5252" w:rsidRDefault="00FA5252" w:rsidP="00FA5252">
      <w:pPr>
        <w:pStyle w:val="20"/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6.</w:t>
      </w:r>
      <w:r w:rsidR="00C6205F"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Закончите предложение:</w:t>
      </w:r>
    </w:p>
    <w:p w:rsidR="00C6205F" w:rsidRPr="00FA5252" w:rsidRDefault="00C6205F" w:rsidP="00C6205F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А) Белорусское научное товарищество работало в ...</w:t>
      </w:r>
    </w:p>
    <w:p w:rsidR="00C6205F" w:rsidRPr="00FA5252" w:rsidRDefault="00C6205F" w:rsidP="00C6205F">
      <w:pPr>
        <w:pStyle w:val="20"/>
        <w:shd w:val="clear" w:color="auto" w:fill="auto"/>
        <w:tabs>
          <w:tab w:val="left" w:leader="underscore" w:pos="5218"/>
          <w:tab w:val="left" w:leader="underscore" w:pos="5995"/>
          <w:tab w:val="left" w:leader="underscore" w:pos="68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Б) Западная Беларусь для Польши являлась 1)</w:t>
      </w: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2)</w:t>
      </w: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3)</w:t>
      </w: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6205F" w:rsidRPr="00FA5252" w:rsidRDefault="000E7513" w:rsidP="000E7513">
      <w:pPr>
        <w:pStyle w:val="a4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7.</w:t>
      </w:r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Охарактеризуйте конфессиональную политику польского правительства на </w:t>
      </w:r>
      <w:proofErr w:type="spellStart"/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западнобелорусских</w:t>
      </w:r>
      <w:proofErr w:type="spellEnd"/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землях.</w:t>
      </w:r>
    </w:p>
    <w:p w:rsidR="00C6205F" w:rsidRPr="00FA5252" w:rsidRDefault="000E7513" w:rsidP="000E7513">
      <w:pPr>
        <w:pStyle w:val="a4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8.</w:t>
      </w:r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Объясните, почему польское правительство вынуждено было ввести чрезвычайное положение в Западной Беларуси в середине 30-ых гг. XX в.</w:t>
      </w:r>
    </w:p>
    <w:p w:rsidR="006D7FE4" w:rsidRPr="00FA5252" w:rsidRDefault="00C6205F" w:rsidP="000E7513">
      <w:pPr>
        <w:pStyle w:val="a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9.Докажите, что политика польского правительства в сфере образования нарушила права белорусов</w:t>
      </w:r>
    </w:p>
    <w:p w:rsidR="00C6205F" w:rsidRDefault="00C6205F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Pr="00C6205F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E8071E" w:rsidRDefault="00E8071E" w:rsidP="00E745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71E" w:rsidRDefault="00E8071E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</w:p>
    <w:sectPr w:rsidR="0088655D" w:rsidSect="00B03F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0D3"/>
    <w:multiLevelType w:val="multilevel"/>
    <w:tmpl w:val="9C04ACDC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37976"/>
    <w:multiLevelType w:val="multilevel"/>
    <w:tmpl w:val="F3C0CCBE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E4DA5"/>
    <w:multiLevelType w:val="multilevel"/>
    <w:tmpl w:val="DFDA37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3092F"/>
    <w:multiLevelType w:val="multilevel"/>
    <w:tmpl w:val="05C6E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E862D9"/>
    <w:multiLevelType w:val="multilevel"/>
    <w:tmpl w:val="D772C4D8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E4F38"/>
    <w:multiLevelType w:val="multilevel"/>
    <w:tmpl w:val="ADC010E6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B3656"/>
    <w:multiLevelType w:val="hybridMultilevel"/>
    <w:tmpl w:val="3C1A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294B"/>
    <w:multiLevelType w:val="hybridMultilevel"/>
    <w:tmpl w:val="117C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043A"/>
    <w:multiLevelType w:val="multilevel"/>
    <w:tmpl w:val="B52A9C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8D6E50"/>
    <w:multiLevelType w:val="multilevel"/>
    <w:tmpl w:val="928C9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AB49D9"/>
    <w:multiLevelType w:val="multilevel"/>
    <w:tmpl w:val="CB864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3"/>
    <w:rsid w:val="00031BF5"/>
    <w:rsid w:val="000A71A3"/>
    <w:rsid w:val="000E7513"/>
    <w:rsid w:val="00467073"/>
    <w:rsid w:val="00566C52"/>
    <w:rsid w:val="00644646"/>
    <w:rsid w:val="006D7FE4"/>
    <w:rsid w:val="00724035"/>
    <w:rsid w:val="007950B2"/>
    <w:rsid w:val="0088655D"/>
    <w:rsid w:val="00B03F80"/>
    <w:rsid w:val="00B2666E"/>
    <w:rsid w:val="00B835DD"/>
    <w:rsid w:val="00C421AC"/>
    <w:rsid w:val="00C6205F"/>
    <w:rsid w:val="00C92984"/>
    <w:rsid w:val="00CF5C96"/>
    <w:rsid w:val="00D63DB0"/>
    <w:rsid w:val="00E41F1B"/>
    <w:rsid w:val="00E74551"/>
    <w:rsid w:val="00E8071E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D830"/>
  <w15:chartTrackingRefBased/>
  <w15:docId w15:val="{C1E1E2D4-EF9C-4D7B-9D56-7898DF1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80"/>
    <w:pPr>
      <w:ind w:left="720"/>
      <w:contextualSpacing/>
    </w:pPr>
  </w:style>
  <w:style w:type="paragraph" w:styleId="a4">
    <w:name w:val="No Spacing"/>
    <w:uiPriority w:val="1"/>
    <w:qFormat/>
    <w:rsid w:val="00566C5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6205F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05F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E8071E"/>
    <w:rPr>
      <w:color w:val="0000FF"/>
      <w:u w:val="single"/>
    </w:rPr>
  </w:style>
  <w:style w:type="character" w:customStyle="1" w:styleId="a6">
    <w:name w:val="Колонтитул_"/>
    <w:basedOn w:val="a0"/>
    <w:link w:val="a7"/>
    <w:locked/>
    <w:rsid w:val="00E41F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E41F1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C9298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2984"/>
    <w:pPr>
      <w:widowControl w:val="0"/>
      <w:shd w:val="clear" w:color="auto" w:fill="FFFFFF"/>
      <w:spacing w:after="0" w:line="509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D43F-3D9F-4257-8D18-2E7E20FD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dcterms:created xsi:type="dcterms:W3CDTF">2020-04-19T12:58:00Z</dcterms:created>
  <dcterms:modified xsi:type="dcterms:W3CDTF">2020-04-20T07:34:00Z</dcterms:modified>
</cp:coreProperties>
</file>