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83" w:rsidRPr="00DA3083" w:rsidRDefault="00DA3083" w:rsidP="00DA3083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  <w:lang w:val="ru-RU" w:eastAsia="be-BY"/>
        </w:rPr>
      </w:pPr>
      <w:r w:rsidRPr="00DA3083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Тема</w:t>
      </w:r>
      <w:r w:rsidRPr="00DA3083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: </w:t>
      </w:r>
      <w:r w:rsidRPr="00DA3083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Состояние</w:t>
      </w:r>
      <w:r w:rsidRPr="00DA3083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электронов</w:t>
      </w:r>
      <w:r w:rsidRPr="00DA3083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в</w:t>
      </w:r>
      <w:r w:rsidRPr="00DA3083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атоме</w:t>
      </w:r>
      <w:r w:rsidRPr="00DA3083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.</w:t>
      </w:r>
    </w:p>
    <w:p w:rsidR="00DA3083" w:rsidRDefault="00DA3083" w:rsidP="00DA3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e-BY"/>
        </w:rPr>
        <w:t>Ход урока:</w:t>
      </w:r>
    </w:p>
    <w:p w:rsidR="00DA3083" w:rsidRPr="009D6E85" w:rsidRDefault="00DA3083" w:rsidP="00DA3083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e-BY"/>
        </w:rPr>
        <w:t xml:space="preserve">I. </w:t>
      </w:r>
      <w:r w:rsidR="009D6E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e-BY"/>
        </w:rPr>
        <w:t>Повторение пройденного материала:</w:t>
      </w:r>
    </w:p>
    <w:p w:rsidR="00DA3083" w:rsidRPr="00D51FF1" w:rsidRDefault="00D51FF1" w:rsidP="00DA3083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e-BY"/>
        </w:rPr>
        <w:t>Ответьте на вопросы:</w:t>
      </w:r>
    </w:p>
    <w:p w:rsidR="00DA3083" w:rsidRPr="00D51FF1" w:rsidRDefault="00D51FF1" w:rsidP="00DA3083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D51FF1">
        <w:rPr>
          <w:rFonts w:ascii="Time Roman" w:eastAsia="Times New Roman" w:hAnsi="Time Roman" w:cs="Times New Roman"/>
          <w:sz w:val="24"/>
          <w:szCs w:val="24"/>
          <w:lang w:val="ru-RU" w:eastAsia="be-BY"/>
        </w:rPr>
        <w:t>1</w:t>
      </w:r>
      <w:r w:rsidR="00DA3083" w:rsidRPr="00D51FF1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="00DA3083" w:rsidRPr="00D51FF1">
        <w:rPr>
          <w:rFonts w:ascii="Times New Roman" w:eastAsia="Times New Roman" w:hAnsi="Times New Roman" w:cs="Times New Roman"/>
          <w:sz w:val="24"/>
          <w:szCs w:val="24"/>
          <w:lang w:eastAsia="be-BY"/>
        </w:rPr>
        <w:t>Число</w:t>
      </w:r>
      <w:r w:rsidR="00DA3083" w:rsidRPr="00D51FF1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51FF1">
        <w:rPr>
          <w:rFonts w:ascii="Times New Roman" w:eastAsia="Times New Roman" w:hAnsi="Times New Roman" w:cs="Times New Roman"/>
          <w:sz w:val="24"/>
          <w:szCs w:val="24"/>
          <w:lang w:eastAsia="be-BY"/>
        </w:rPr>
        <w:t>протонов</w:t>
      </w:r>
      <w:r w:rsidR="00DA3083" w:rsidRPr="00D51FF1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="00DA3083" w:rsidRPr="00D51FF1">
        <w:rPr>
          <w:rFonts w:ascii="Times New Roman" w:eastAsia="Times New Roman" w:hAnsi="Times New Roman" w:cs="Times New Roman"/>
          <w:sz w:val="24"/>
          <w:szCs w:val="24"/>
          <w:lang w:eastAsia="be-BY"/>
        </w:rPr>
        <w:t>нейтронов</w:t>
      </w:r>
      <w:r w:rsidR="00DA3083" w:rsidRPr="00D51FF1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51FF1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="00DA3083" w:rsidRPr="00D51FF1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51FF1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электронов</w:t>
      </w:r>
      <w:r w:rsidR="00DA3083" w:rsidRPr="00D51FF1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51FF1">
        <w:rPr>
          <w:rFonts w:ascii="Times New Roman" w:eastAsia="Times New Roman" w:hAnsi="Times New Roman" w:cs="Times New Roman"/>
          <w:sz w:val="24"/>
          <w:szCs w:val="24"/>
          <w:lang w:eastAsia="be-BY"/>
        </w:rPr>
        <w:t>для</w:t>
      </w:r>
      <w:r w:rsidR="00DA3083" w:rsidRPr="00D51FF1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51FF1">
        <w:rPr>
          <w:rFonts w:ascii="Times New Roman" w:eastAsia="Times New Roman" w:hAnsi="Times New Roman" w:cs="Times New Roman"/>
          <w:sz w:val="24"/>
          <w:szCs w:val="24"/>
          <w:lang w:eastAsia="be-BY"/>
        </w:rPr>
        <w:t>нуклида</w:t>
      </w:r>
      <w:r w:rsidR="00DA3083" w:rsidRPr="00D51FF1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Li </w:t>
      </w:r>
      <w:r w:rsidR="00DA3083" w:rsidRPr="00D51FF1">
        <w:rPr>
          <w:rFonts w:ascii="Times New Roman" w:eastAsia="Times New Roman" w:hAnsi="Times New Roman" w:cs="Times New Roman"/>
          <w:sz w:val="24"/>
          <w:szCs w:val="24"/>
          <w:lang w:eastAsia="be-BY"/>
        </w:rPr>
        <w:t>равно</w:t>
      </w:r>
      <w:r w:rsidR="00DA3083" w:rsidRPr="00D51FF1">
        <w:rPr>
          <w:rFonts w:ascii="Time Roman" w:eastAsia="Times New Roman" w:hAnsi="Time Roman" w:cs="Times New Roman"/>
          <w:sz w:val="24"/>
          <w:szCs w:val="24"/>
          <w:lang w:eastAsia="be-BY"/>
        </w:rPr>
        <w:t>:</w:t>
      </w:r>
    </w:p>
    <w:p w:rsidR="00DA3083" w:rsidRPr="00D51FF1" w:rsidRDefault="00DA3083" w:rsidP="00DA3083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D51FF1">
        <w:rPr>
          <w:rFonts w:ascii="Times New Roman" w:eastAsia="Times New Roman" w:hAnsi="Times New Roman" w:cs="Times New Roman"/>
          <w:sz w:val="24"/>
          <w:szCs w:val="24"/>
          <w:lang w:eastAsia="be-BY"/>
        </w:rPr>
        <w:t>а</w:t>
      </w:r>
      <w:r w:rsidRPr="00D51FF1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7, 3, 7; </w:t>
      </w:r>
      <w:r w:rsidRPr="00D51FF1">
        <w:rPr>
          <w:rFonts w:ascii="Times New Roman" w:eastAsia="Times New Roman" w:hAnsi="Times New Roman" w:cs="Times New Roman"/>
          <w:sz w:val="24"/>
          <w:szCs w:val="24"/>
          <w:lang w:eastAsia="be-BY"/>
        </w:rPr>
        <w:t>б</w:t>
      </w:r>
      <w:r w:rsidRPr="00D51FF1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3, 4, 3; </w:t>
      </w:r>
      <w:r w:rsidRPr="00D51FF1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D51FF1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3, 7, 3; </w:t>
      </w:r>
      <w:r w:rsidRPr="00D51FF1">
        <w:rPr>
          <w:rFonts w:ascii="Times New Roman" w:eastAsia="Times New Roman" w:hAnsi="Times New Roman" w:cs="Times New Roman"/>
          <w:sz w:val="24"/>
          <w:szCs w:val="24"/>
          <w:lang w:eastAsia="be-BY"/>
        </w:rPr>
        <w:t>г</w:t>
      </w:r>
      <w:r w:rsidRPr="00D51FF1">
        <w:rPr>
          <w:rFonts w:ascii="Time Roman" w:eastAsia="Times New Roman" w:hAnsi="Time Roman" w:cs="Times New Roman"/>
          <w:sz w:val="24"/>
          <w:szCs w:val="24"/>
          <w:lang w:eastAsia="be-BY"/>
        </w:rPr>
        <w:t>) 7, 3, 3.</w:t>
      </w:r>
    </w:p>
    <w:p w:rsidR="00D51FF1" w:rsidRPr="009D6E85" w:rsidRDefault="00D51FF1" w:rsidP="00DA3083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D51FF1">
        <w:rPr>
          <w:rFonts w:ascii="Time Roman" w:eastAsia="Times New Roman" w:hAnsi="Time Roman" w:cs="Times New Roman"/>
          <w:sz w:val="24"/>
          <w:szCs w:val="24"/>
          <w:lang w:val="ru-RU" w:eastAsia="be-BY"/>
        </w:rPr>
        <w:t>2</w:t>
      </w:r>
      <w:r w:rsidR="00DA3083" w:rsidRPr="00D51FF1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="00DA3083" w:rsidRPr="00D51FF1">
        <w:rPr>
          <w:rFonts w:ascii="Times New Roman" w:eastAsia="Times New Roman" w:hAnsi="Times New Roman" w:cs="Times New Roman"/>
          <w:sz w:val="24"/>
          <w:szCs w:val="24"/>
          <w:lang w:eastAsia="be-BY"/>
        </w:rPr>
        <w:t>Массовое</w:t>
      </w:r>
      <w:r w:rsidR="00DA3083" w:rsidRPr="00D51FF1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51FF1">
        <w:rPr>
          <w:rFonts w:ascii="Times New Roman" w:eastAsia="Times New Roman" w:hAnsi="Times New Roman" w:cs="Times New Roman"/>
          <w:sz w:val="24"/>
          <w:szCs w:val="24"/>
          <w:lang w:eastAsia="be-BY"/>
        </w:rPr>
        <w:t>число</w:t>
      </w:r>
      <w:r w:rsidR="00DA3083" w:rsidRPr="00D51FF1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51FF1">
        <w:rPr>
          <w:rFonts w:ascii="Times New Roman" w:eastAsia="Times New Roman" w:hAnsi="Times New Roman" w:cs="Times New Roman"/>
          <w:sz w:val="24"/>
          <w:szCs w:val="24"/>
          <w:lang w:eastAsia="be-BY"/>
        </w:rPr>
        <w:t>нуклида</w:t>
      </w:r>
      <w:r w:rsidR="00DA3083" w:rsidRPr="00D51FF1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51FF1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="00DA3083" w:rsidRPr="00D51FF1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2 </w:t>
      </w:r>
      <w:r w:rsidR="00DA3083" w:rsidRPr="00D51FF1">
        <w:rPr>
          <w:rFonts w:ascii="Times New Roman" w:eastAsia="Times New Roman" w:hAnsi="Times New Roman" w:cs="Times New Roman"/>
          <w:sz w:val="24"/>
          <w:szCs w:val="24"/>
          <w:lang w:eastAsia="be-BY"/>
        </w:rPr>
        <w:t>раза</w:t>
      </w:r>
      <w:r w:rsidR="00DA3083" w:rsidRPr="00D51FF1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51FF1">
        <w:rPr>
          <w:rFonts w:ascii="Times New Roman" w:eastAsia="Times New Roman" w:hAnsi="Times New Roman" w:cs="Times New Roman"/>
          <w:sz w:val="24"/>
          <w:szCs w:val="24"/>
          <w:lang w:eastAsia="be-BY"/>
        </w:rPr>
        <w:t>больше</w:t>
      </w:r>
      <w:r w:rsidR="00DA3083" w:rsidRPr="00D51FF1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51FF1">
        <w:rPr>
          <w:rFonts w:ascii="Times New Roman" w:eastAsia="Times New Roman" w:hAnsi="Times New Roman" w:cs="Times New Roman"/>
          <w:sz w:val="24"/>
          <w:szCs w:val="24"/>
          <w:lang w:eastAsia="be-BY"/>
        </w:rPr>
        <w:t>его</w:t>
      </w:r>
      <w:r w:rsidR="00DA3083" w:rsidRPr="00D51FF1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51FF1">
        <w:rPr>
          <w:rFonts w:ascii="Times New Roman" w:eastAsia="Times New Roman" w:hAnsi="Times New Roman" w:cs="Times New Roman"/>
          <w:sz w:val="24"/>
          <w:szCs w:val="24"/>
          <w:lang w:eastAsia="be-BY"/>
        </w:rPr>
        <w:t>протонного</w:t>
      </w:r>
      <w:r w:rsidR="00DA3083" w:rsidRPr="00D51FF1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51FF1">
        <w:rPr>
          <w:rFonts w:ascii="Times New Roman" w:eastAsia="Times New Roman" w:hAnsi="Times New Roman" w:cs="Times New Roman"/>
          <w:sz w:val="24"/>
          <w:szCs w:val="24"/>
          <w:lang w:eastAsia="be-BY"/>
        </w:rPr>
        <w:t>числа</w:t>
      </w:r>
      <w:r w:rsidR="00DA3083" w:rsidRPr="00D51FF1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="00DA3083" w:rsidRPr="00D51FF1">
        <w:rPr>
          <w:rFonts w:ascii="Times New Roman" w:eastAsia="Times New Roman" w:hAnsi="Times New Roman" w:cs="Times New Roman"/>
          <w:sz w:val="24"/>
          <w:szCs w:val="24"/>
          <w:lang w:eastAsia="be-BY"/>
        </w:rPr>
        <w:t>Число</w:t>
      </w:r>
      <w:r w:rsidR="00DA3083" w:rsidRPr="00D51FF1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51FF1">
        <w:rPr>
          <w:rFonts w:ascii="Times New Roman" w:eastAsia="Times New Roman" w:hAnsi="Times New Roman" w:cs="Times New Roman"/>
          <w:sz w:val="24"/>
          <w:szCs w:val="24"/>
          <w:lang w:eastAsia="be-BY"/>
        </w:rPr>
        <w:t>нейтронов</w:t>
      </w:r>
      <w:r w:rsidR="00DA3083" w:rsidRPr="00D51FF1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51FF1">
        <w:rPr>
          <w:rFonts w:ascii="Times New Roman" w:eastAsia="Times New Roman" w:hAnsi="Times New Roman" w:cs="Times New Roman"/>
          <w:sz w:val="24"/>
          <w:szCs w:val="24"/>
          <w:lang w:eastAsia="be-BY"/>
        </w:rPr>
        <w:t>равно</w:t>
      </w:r>
      <w:r w:rsidR="00DA3083" w:rsidRPr="00D51FF1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8. </w:t>
      </w:r>
      <w:r w:rsidR="00DA3083" w:rsidRPr="00D51FF1">
        <w:rPr>
          <w:rFonts w:ascii="Times New Roman" w:eastAsia="Times New Roman" w:hAnsi="Times New Roman" w:cs="Times New Roman"/>
          <w:sz w:val="24"/>
          <w:szCs w:val="24"/>
          <w:lang w:eastAsia="be-BY"/>
        </w:rPr>
        <w:t>Это</w:t>
      </w:r>
      <w:r w:rsidR="00DA3083" w:rsidRPr="00D51FF1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51FF1">
        <w:rPr>
          <w:rFonts w:ascii="Times New Roman" w:eastAsia="Times New Roman" w:hAnsi="Times New Roman" w:cs="Times New Roman"/>
          <w:sz w:val="24"/>
          <w:szCs w:val="24"/>
          <w:lang w:eastAsia="be-BY"/>
        </w:rPr>
        <w:t>н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уклид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элемента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>:</w:t>
      </w:r>
      <w:r w:rsidR="009D6E85">
        <w:rPr>
          <w:rFonts w:eastAsia="Times New Roman" w:cs="Arial"/>
          <w:sz w:val="24"/>
          <w:szCs w:val="24"/>
          <w:lang w:val="ru-RU" w:eastAsia="be-BY"/>
        </w:rPr>
        <w:t xml:space="preserve"> 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а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>) N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е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б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  <w:r>
        <w:rPr>
          <w:rFonts w:eastAsia="Times New Roman" w:cs="Arial"/>
          <w:sz w:val="24"/>
          <w:szCs w:val="24"/>
          <w:lang w:val="ru-RU" w:eastAsia="be-B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в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;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г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>) S.</w:t>
      </w:r>
    </w:p>
    <w:p w:rsidR="00D51FF1" w:rsidRDefault="00D51FF1" w:rsidP="00DA3083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ru-RU" w:eastAsia="be-BY"/>
        </w:rPr>
      </w:pPr>
      <w:r w:rsidRPr="00D51FF1">
        <w:rPr>
          <w:rFonts w:ascii="Time Roman" w:eastAsia="Times New Roman" w:hAnsi="Time Roman" w:cs="Times New Roman"/>
          <w:b/>
          <w:bCs/>
          <w:sz w:val="24"/>
          <w:szCs w:val="24"/>
          <w:lang w:val="en-US" w:eastAsia="be-BY"/>
        </w:rPr>
        <w:t>II</w:t>
      </w:r>
      <w:r w:rsidRPr="00D51FF1">
        <w:rPr>
          <w:rFonts w:ascii="Time Roman" w:eastAsia="Times New Roman" w:hAnsi="Time Roman" w:cs="Times New Roman"/>
          <w:b/>
          <w:bCs/>
          <w:sz w:val="24"/>
          <w:szCs w:val="24"/>
          <w:lang w:val="ru-RU" w:eastAsia="be-BY"/>
        </w:rPr>
        <w:t xml:space="preserve">. </w:t>
      </w:r>
      <w:r w:rsidRPr="00D51FF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e-BY"/>
        </w:rPr>
        <w:t>Изучение</w:t>
      </w:r>
      <w:r w:rsidRPr="00D51FF1">
        <w:rPr>
          <w:rFonts w:ascii="Time Roman" w:eastAsia="Times New Roman" w:hAnsi="Time Roman" w:cs="Times New Roman"/>
          <w:b/>
          <w:bCs/>
          <w:sz w:val="24"/>
          <w:szCs w:val="24"/>
          <w:lang w:val="ru-RU" w:eastAsia="be-BY"/>
        </w:rPr>
        <w:t xml:space="preserve"> </w:t>
      </w:r>
      <w:r w:rsidRPr="00D51FF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e-BY"/>
        </w:rPr>
        <w:t>нового</w:t>
      </w:r>
      <w:r w:rsidRPr="00D51FF1">
        <w:rPr>
          <w:rFonts w:ascii="Time Roman" w:eastAsia="Times New Roman" w:hAnsi="Time Roman" w:cs="Times New Roman"/>
          <w:b/>
          <w:bCs/>
          <w:sz w:val="24"/>
          <w:szCs w:val="24"/>
          <w:lang w:val="ru-RU" w:eastAsia="be-BY"/>
        </w:rPr>
        <w:t xml:space="preserve"> </w:t>
      </w:r>
      <w:r w:rsidRPr="00D51FF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e-BY"/>
        </w:rPr>
        <w:t>материала</w:t>
      </w:r>
      <w:r w:rsidRPr="00D51FF1">
        <w:rPr>
          <w:rFonts w:ascii="Time Roman" w:eastAsia="Times New Roman" w:hAnsi="Time Roman" w:cs="Times New Roman"/>
          <w:b/>
          <w:bCs/>
          <w:sz w:val="24"/>
          <w:szCs w:val="24"/>
          <w:lang w:val="ru-RU" w:eastAsia="be-BY"/>
        </w:rPr>
        <w:t>:</w:t>
      </w:r>
    </w:p>
    <w:p w:rsidR="00DA3083" w:rsidRPr="00D51FF1" w:rsidRDefault="00DA3083" w:rsidP="00DA3083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sz w:val="24"/>
          <w:szCs w:val="24"/>
          <w:lang w:val="ru-RU" w:eastAsia="be-BY"/>
        </w:rPr>
      </w:pPr>
      <w:r w:rsidRPr="00DA3083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Движение</w:t>
      </w:r>
      <w:r w:rsidRPr="00DA3083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электронов</w:t>
      </w:r>
      <w:r w:rsidRPr="00DA3083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в</w:t>
      </w:r>
      <w:r w:rsidRPr="00DA3083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атоме</w:t>
      </w:r>
      <w:r w:rsidR="00D51FF1">
        <w:rPr>
          <w:rFonts w:eastAsia="Times New Roman" w:cs="Times New Roman"/>
          <w:b/>
          <w:bCs/>
          <w:sz w:val="24"/>
          <w:szCs w:val="24"/>
          <w:lang w:val="ru-RU" w:eastAsia="be-BY"/>
        </w:rPr>
        <w:t>:</w:t>
      </w:r>
    </w:p>
    <w:p w:rsidR="00DA3083" w:rsidRPr="00DA3083" w:rsidRDefault="00D51FF1" w:rsidP="00DA3083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D51FF1">
        <w:rPr>
          <w:rFonts w:ascii="Times New Roman" w:eastAsia="Times New Roman" w:hAnsi="Times New Roman" w:cs="Times New Roman"/>
          <w:i/>
          <w:sz w:val="24"/>
          <w:szCs w:val="24"/>
          <w:lang w:val="ru-RU" w:eastAsia="be-BY"/>
        </w:rPr>
        <w:t xml:space="preserve">     </w:t>
      </w:r>
      <w:r w:rsidR="00DA3083" w:rsidRPr="00D51FF1">
        <w:rPr>
          <w:rFonts w:ascii="Times New Roman" w:eastAsia="Times New Roman" w:hAnsi="Times New Roman" w:cs="Times New Roman"/>
          <w:i/>
          <w:sz w:val="24"/>
          <w:szCs w:val="24"/>
          <w:lang w:eastAsia="be-BY"/>
        </w:rPr>
        <w:t>Ядро</w:t>
      </w:r>
      <w:r w:rsidR="00DA3083" w:rsidRPr="00D51FF1">
        <w:rPr>
          <w:rFonts w:ascii="Time Roman" w:eastAsia="Times New Roman" w:hAnsi="Time Roman" w:cs="Times New Roman"/>
          <w:i/>
          <w:sz w:val="24"/>
          <w:szCs w:val="24"/>
          <w:lang w:eastAsia="be-BY"/>
        </w:rPr>
        <w:t xml:space="preserve"> </w:t>
      </w:r>
      <w:r w:rsidR="00DA3083" w:rsidRPr="00D51FF1">
        <w:rPr>
          <w:rFonts w:ascii="Times New Roman" w:eastAsia="Times New Roman" w:hAnsi="Times New Roman" w:cs="Times New Roman"/>
          <w:i/>
          <w:sz w:val="24"/>
          <w:szCs w:val="24"/>
          <w:lang w:eastAsia="be-BY"/>
        </w:rPr>
        <w:t>атома</w:t>
      </w:r>
      <w:r w:rsidR="00DA3083" w:rsidRPr="00D51FF1">
        <w:rPr>
          <w:rFonts w:ascii="Time Roman" w:eastAsia="Times New Roman" w:hAnsi="Time Roman" w:cs="Times New Roman"/>
          <w:i/>
          <w:sz w:val="24"/>
          <w:szCs w:val="24"/>
          <w:lang w:eastAsia="be-BY"/>
        </w:rPr>
        <w:t xml:space="preserve"> </w:t>
      </w:r>
      <w:r w:rsidR="00DA3083" w:rsidRPr="00D51FF1">
        <w:rPr>
          <w:rFonts w:ascii="Times New Roman" w:eastAsia="Times New Roman" w:hAnsi="Times New Roman" w:cs="Times New Roman"/>
          <w:i/>
          <w:sz w:val="24"/>
          <w:szCs w:val="24"/>
          <w:lang w:eastAsia="be-BY"/>
        </w:rPr>
        <w:t>любого</w:t>
      </w:r>
      <w:r w:rsidR="00DA3083" w:rsidRPr="00D51FF1">
        <w:rPr>
          <w:rFonts w:ascii="Time Roman" w:eastAsia="Times New Roman" w:hAnsi="Time Roman" w:cs="Times New Roman"/>
          <w:i/>
          <w:sz w:val="24"/>
          <w:szCs w:val="24"/>
          <w:lang w:eastAsia="be-BY"/>
        </w:rPr>
        <w:t xml:space="preserve"> </w:t>
      </w:r>
      <w:r w:rsidR="00DA3083" w:rsidRPr="00D51FF1">
        <w:rPr>
          <w:rFonts w:ascii="Times New Roman" w:eastAsia="Times New Roman" w:hAnsi="Times New Roman" w:cs="Times New Roman"/>
          <w:i/>
          <w:sz w:val="24"/>
          <w:szCs w:val="24"/>
          <w:lang w:eastAsia="be-BY"/>
        </w:rPr>
        <w:t>элемента</w:t>
      </w:r>
      <w:r w:rsidR="00DA3083" w:rsidRPr="00D51FF1">
        <w:rPr>
          <w:rFonts w:ascii="Time Roman" w:eastAsia="Times New Roman" w:hAnsi="Time Roman" w:cs="Times New Roman"/>
          <w:i/>
          <w:sz w:val="24"/>
          <w:szCs w:val="24"/>
          <w:lang w:eastAsia="be-BY"/>
        </w:rPr>
        <w:t xml:space="preserve"> </w:t>
      </w:r>
      <w:r w:rsidR="00DA3083" w:rsidRPr="00D51FF1">
        <w:rPr>
          <w:rFonts w:ascii="Times New Roman" w:eastAsia="Times New Roman" w:hAnsi="Times New Roman" w:cs="Times New Roman"/>
          <w:i/>
          <w:sz w:val="24"/>
          <w:szCs w:val="24"/>
          <w:lang w:eastAsia="be-BY"/>
        </w:rPr>
        <w:t>окружено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электронами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движется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вокруг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ядра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со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скоростью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близкой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к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скорости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света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≈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300000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км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>/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→нельзя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указать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какую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>-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то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определённую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точку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его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местонахождения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можно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лишь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указать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область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где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его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пребывание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наиболее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вероятно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Область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вероятности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обнаружения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электрона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не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имеет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чётких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границ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Однако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можно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выделить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пространство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где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вероятность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нахождения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электрона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будет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максимальной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DA3083" w:rsidRPr="00DA3083" w:rsidRDefault="00D51FF1" w:rsidP="00DA3083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 xml:space="preserve">    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Совокупность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точек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пространстве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где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пребывание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электрона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наиболее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вероятно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называют</w:t>
      </w:r>
      <w:r w:rsidR="00DA3083" w:rsidRPr="00DA3083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="00DA3083" w:rsidRPr="00DA3083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электронным</w:t>
      </w:r>
      <w:r w:rsidR="00DA3083" w:rsidRPr="00DA3083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облаком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> 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или</w:t>
      </w:r>
      <w:r w:rsidR="00DA3083" w:rsidRPr="00DA3083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="00DA3083" w:rsidRPr="00DA3083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атомной</w:t>
      </w:r>
      <w:r w:rsidR="00DA3083" w:rsidRPr="00DA3083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орбиталью</w:t>
      </w:r>
      <w:r w:rsidR="00DA3083" w:rsidRPr="00DA3083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. (</w:t>
      </w:r>
      <w:r w:rsidR="00DA3083" w:rsidRPr="00DA3083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Записываем</w:t>
      </w:r>
      <w:r w:rsidR="00DA3083" w:rsidRPr="00DA3083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определение</w:t>
      </w:r>
      <w:r w:rsidR="00DA3083" w:rsidRPr="00DA3083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в</w:t>
      </w:r>
      <w:r w:rsidR="00DA3083" w:rsidRPr="00DA3083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тетрадь</w:t>
      </w:r>
      <w:r w:rsidR="00DA3083" w:rsidRPr="00DA3083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)</w:t>
      </w:r>
    </w:p>
    <w:p w:rsidR="00DA3083" w:rsidRPr="00DA3083" w:rsidRDefault="00DA3083" w:rsidP="00DA3083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состоянии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электрона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есть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некоторая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неопределённость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Для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характеристики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этого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особого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состояния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нем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физик</w:t>
      </w:r>
      <w:r w:rsidRPr="00DA3083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Гейзенберг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ввёл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понятие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</w:t>
      </w:r>
      <w:r w:rsidRPr="00DA3083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 </w:t>
      </w:r>
      <w:r w:rsidRPr="00DA3083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принципе</w:t>
      </w:r>
      <w:r w:rsidRPr="00DA3083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неопределённости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показав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что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невозможно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определить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одновременно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точно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энергию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местоположение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электрона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Чем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точнее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определена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энергия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тем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неопределённее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будет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его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положение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наоборот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DA3083" w:rsidRPr="00DA3083" w:rsidRDefault="00DA3083" w:rsidP="00DA3083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Орбитали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зависимости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от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энергии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электронов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имеют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различные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формы</w:t>
      </w:r>
      <w:r w:rsidR="00D51FF1">
        <w:rPr>
          <w:rFonts w:eastAsia="Times New Roman" w:cs="Arial"/>
          <w:sz w:val="24"/>
          <w:szCs w:val="24"/>
          <w:lang w:val="ru-RU"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размеры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Так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орбиталь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единственного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электрона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атома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водорода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имеет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сферическую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(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шарообразную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форму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Электронные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облака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атомах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других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элементов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могут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иметь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такую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же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форму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так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другие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например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гантелеобразную</w:t>
      </w:r>
      <w:r w:rsidR="00D51FF1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.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Чем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больше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энергия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электрона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тем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дальше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он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находится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от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ядра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>,</w:t>
      </w:r>
      <w:r w:rsidR="00D51FF1">
        <w:rPr>
          <w:rFonts w:eastAsia="Times New Roman" w:cs="Arial"/>
          <w:sz w:val="24"/>
          <w:szCs w:val="24"/>
          <w:lang w:val="ru-RU"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следовательно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тем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больше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по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размеру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его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орбиталь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(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электронное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облако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>).</w:t>
      </w:r>
    </w:p>
    <w:p w:rsidR="00DA3083" w:rsidRPr="00D51FF1" w:rsidRDefault="00D51FF1" w:rsidP="00DA3083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 xml:space="preserve">      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Теоретические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расчеты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физиков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показывают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что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на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одной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орбитали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может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находиться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не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более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двух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электронов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Такие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электроны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занимающие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одну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орбиталь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т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е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одну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ту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же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область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пространства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возле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ядра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называют</w:t>
      </w:r>
      <w:r w:rsidR="00DA3083" w:rsidRPr="00DA3083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="00DA3083" w:rsidRPr="00DA3083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спаренными</w:t>
      </w:r>
      <w:r w:rsidR="00DA3083" w:rsidRPr="00DA3083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.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> 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Например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у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следующего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за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водородом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гелия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Не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два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электрона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его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атома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занимают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одну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орбиталь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Если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на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орбитали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находится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только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один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то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его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называют</w:t>
      </w:r>
      <w:r w:rsidR="00DA3083" w:rsidRPr="00DA3083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="00DA3083" w:rsidRPr="00DA3083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неспаренным</w:t>
      </w:r>
      <w:r>
        <w:rPr>
          <w:rFonts w:eastAsia="Times New Roman" w:cs="Time Roman"/>
          <w:i/>
          <w:iCs/>
          <w:sz w:val="24"/>
          <w:szCs w:val="24"/>
          <w:lang w:val="ru-RU" w:eastAsia="be-BY"/>
        </w:rPr>
        <w:t>.</w:t>
      </w:r>
    </w:p>
    <w:p w:rsidR="00DA3083" w:rsidRPr="009D6E85" w:rsidRDefault="00D51FF1" w:rsidP="00DA3083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 xml:space="preserve">     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Важнейшей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характеристикой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движения</w:t>
      </w:r>
      <w:r w:rsidR="00DA3083" w:rsidRPr="00DA3083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электрона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на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определённой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орбитали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является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энергия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его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связи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ядром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Т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к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электроны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атоме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различаются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своей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энергией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то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одни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из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них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притягиваются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к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ядру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сильнее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другие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 Roman" w:eastAsia="Times New Roman" w:hAnsi="Time Roman" w:cs="Time Roman"/>
          <w:sz w:val="24"/>
          <w:szCs w:val="24"/>
          <w:lang w:eastAsia="be-BY"/>
        </w:rPr>
        <w:t>–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слабее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Главная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причина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 Roman" w:eastAsia="Times New Roman" w:hAnsi="Time Roman" w:cs="Time Roman"/>
          <w:sz w:val="24"/>
          <w:szCs w:val="24"/>
          <w:lang w:eastAsia="be-BY"/>
        </w:rPr>
        <w:t>–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удаление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от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ядра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атома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Чем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ближе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к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ядру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тем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они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прочнее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связаны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ним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их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труднее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вырезать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из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электронной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оболочки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а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чем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дальше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они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от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ядер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тем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легче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их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оторвать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Значит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по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мере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удаления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от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ядра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запас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энергии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возрастает</w:t>
      </w:r>
      <w:r w:rsidR="00DA3083"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DA3083" w:rsidRPr="00DA3083" w:rsidRDefault="00D51FF1" w:rsidP="00D51FF1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e-BY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e-BY"/>
        </w:rPr>
        <w:t>. Закрепление</w:t>
      </w:r>
      <w:r w:rsidR="00DA3083" w:rsidRPr="00DA3083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новых</w:t>
      </w:r>
      <w:r w:rsidR="00DA3083" w:rsidRPr="00DA3083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знаний</w:t>
      </w:r>
      <w:r w:rsidR="00DA3083" w:rsidRPr="00DA3083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.</w:t>
      </w:r>
    </w:p>
    <w:p w:rsidR="00DA3083" w:rsidRPr="00DA3083" w:rsidRDefault="00D51FF1" w:rsidP="00DA3083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e-BY"/>
        </w:rPr>
        <w:t>У</w:t>
      </w:r>
      <w:r w:rsidR="00DA3083" w:rsidRPr="00DA3083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казать</w:t>
      </w:r>
      <w:r w:rsidR="00DA3083" w:rsidRPr="00DA3083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правильные</w:t>
      </w:r>
      <w:r w:rsidR="00DA3083" w:rsidRPr="00DA3083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утверждения</w:t>
      </w:r>
      <w:r w:rsidR="00DA3083" w:rsidRPr="00DA3083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:</w:t>
      </w:r>
    </w:p>
    <w:p w:rsidR="00DA3083" w:rsidRPr="00DA3083" w:rsidRDefault="00DA3083" w:rsidP="00DA3083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а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атоме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обладает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определенным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запасом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энергии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находится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постоянном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движении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вокруг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ядра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DA3083" w:rsidRPr="00DA3083" w:rsidRDefault="00DA3083" w:rsidP="00DA3083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б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электронное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облако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 Roman" w:eastAsia="Times New Roman" w:hAnsi="Time Roman" w:cs="Time Roman"/>
          <w:sz w:val="24"/>
          <w:szCs w:val="24"/>
          <w:lang w:eastAsia="be-BY"/>
        </w:rPr>
        <w:t>–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это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модель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движения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электрона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вокруг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ядра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DA3083" w:rsidRPr="00DA3083" w:rsidRDefault="00DA3083" w:rsidP="00DA3083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часть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электронного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облака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где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вероятность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нахождения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электрона</w:t>
      </w:r>
    </w:p>
    <w:p w:rsidR="00DA3083" w:rsidRPr="00DA3083" w:rsidRDefault="00DA3083" w:rsidP="00DA3083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максимальна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называется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орбиталью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DA3083" w:rsidRPr="00DA3083" w:rsidRDefault="00DA3083" w:rsidP="00DA3083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г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зависимости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от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энергии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электронные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облака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орбитали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отличаются</w:t>
      </w:r>
    </w:p>
    <w:p w:rsidR="00DA3083" w:rsidRPr="00DA3083" w:rsidRDefault="00DA3083" w:rsidP="00DA3083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размерами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DA3083" w:rsidRPr="00DA3083" w:rsidRDefault="00DA3083" w:rsidP="00DA3083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д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электронные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орбитали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различаются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не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только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размерами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но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формой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DA3083" w:rsidRPr="00DA3083" w:rsidRDefault="00DA3083" w:rsidP="00DA3083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е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электронные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орбитали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могут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иметь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форму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шара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гантелеобразную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форму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другие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формы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DA3083" w:rsidRPr="00DA3083" w:rsidRDefault="00DA3083" w:rsidP="00DA3083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ж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на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одной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орбитали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может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находиться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не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более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двух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электронов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DA3083" w:rsidRPr="00DA3083" w:rsidRDefault="00DA3083" w:rsidP="00DA3083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з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если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на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орбитали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находится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только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один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то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его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называют</w:t>
      </w:r>
    </w:p>
    <w:p w:rsidR="00DA3083" w:rsidRPr="00DA3083" w:rsidRDefault="00DA3083" w:rsidP="00DA3083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неспаренным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DA3083" w:rsidRPr="00DA3083" w:rsidRDefault="00DA3083" w:rsidP="00DA3083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be-BY"/>
        </w:rPr>
      </w:pP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чем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ближе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к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ядру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расположен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тем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его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энергия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меньше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9D6E85" w:rsidRDefault="00DA3083" w:rsidP="009D6E85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ru-RU" w:eastAsia="be-BY"/>
        </w:rPr>
      </w:pP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к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чем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дальше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удален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от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ядра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тем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его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энергия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DA3083">
        <w:rPr>
          <w:rFonts w:ascii="Times New Roman" w:eastAsia="Times New Roman" w:hAnsi="Times New Roman" w:cs="Times New Roman"/>
          <w:sz w:val="24"/>
          <w:szCs w:val="24"/>
          <w:lang w:eastAsia="be-BY"/>
        </w:rPr>
        <w:t>больше</w:t>
      </w:r>
      <w:r w:rsidRPr="00DA3083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F707FB" w:rsidRPr="009D6E85" w:rsidRDefault="00D51FF1" w:rsidP="009D6E85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ru-RU" w:eastAsia="be-BY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e-BY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e-BY"/>
        </w:rPr>
        <w:t>.</w:t>
      </w:r>
      <w:r w:rsidR="00DA3083" w:rsidRPr="00DA3083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Домашнее</w:t>
      </w:r>
      <w:r w:rsidR="00DA3083" w:rsidRPr="00DA3083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="00DA3083" w:rsidRPr="00DA3083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задание</w:t>
      </w:r>
      <w:r>
        <w:rPr>
          <w:rFonts w:eastAsia="Times New Roman" w:cs="Times New Roman"/>
          <w:b/>
          <w:bCs/>
          <w:sz w:val="24"/>
          <w:szCs w:val="24"/>
          <w:lang w:val="ru-RU" w:eastAsia="be-BY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e-BY"/>
        </w:rPr>
        <w:t>конспект п. 12 № 5,6</w:t>
      </w:r>
    </w:p>
    <w:sectPr w:rsidR="00F707FB" w:rsidRPr="009D6E85" w:rsidSect="00DA30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1ACA"/>
    <w:multiLevelType w:val="multilevel"/>
    <w:tmpl w:val="D4BE3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76A89"/>
    <w:multiLevelType w:val="multilevel"/>
    <w:tmpl w:val="CFEA00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04062"/>
    <w:multiLevelType w:val="multilevel"/>
    <w:tmpl w:val="434C2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647CC"/>
    <w:multiLevelType w:val="multilevel"/>
    <w:tmpl w:val="537666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D75E1C"/>
    <w:multiLevelType w:val="multilevel"/>
    <w:tmpl w:val="3176DF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0672DB"/>
    <w:multiLevelType w:val="multilevel"/>
    <w:tmpl w:val="2B442F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5306C2"/>
    <w:multiLevelType w:val="multilevel"/>
    <w:tmpl w:val="D5F0F3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B6A20"/>
    <w:multiLevelType w:val="multilevel"/>
    <w:tmpl w:val="2B2A44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F6771"/>
    <w:multiLevelType w:val="multilevel"/>
    <w:tmpl w:val="454019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DC1F92"/>
    <w:multiLevelType w:val="multilevel"/>
    <w:tmpl w:val="C682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00"/>
    <w:rsid w:val="00803B00"/>
    <w:rsid w:val="009D6E85"/>
    <w:rsid w:val="00D51FF1"/>
    <w:rsid w:val="00DA3083"/>
    <w:rsid w:val="00F7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498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beavis</dc:creator>
  <cp:keywords/>
  <dc:description/>
  <cp:lastModifiedBy>beavis</cp:lastModifiedBy>
  <cp:revision>3</cp:revision>
  <dcterms:created xsi:type="dcterms:W3CDTF">2020-04-16T05:31:00Z</dcterms:created>
  <dcterms:modified xsi:type="dcterms:W3CDTF">2020-04-20T02:58:00Z</dcterms:modified>
</cp:coreProperties>
</file>