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7E" w:rsidRPr="00675FE2" w:rsidRDefault="00671E7E" w:rsidP="007E533A">
      <w:pPr>
        <w:pStyle w:val="Style5"/>
        <w:widowControl/>
        <w:spacing w:line="240" w:lineRule="auto"/>
        <w:ind w:left="3540" w:right="2691" w:firstLine="708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>УТВЕРЖДАЮ</w:t>
      </w:r>
    </w:p>
    <w:p w:rsidR="002C60CC" w:rsidRPr="00675FE2" w:rsidRDefault="002C60CC" w:rsidP="002C60CC">
      <w:pPr>
        <w:pStyle w:val="Style5"/>
        <w:widowControl/>
        <w:spacing w:line="240" w:lineRule="auto"/>
        <w:ind w:firstLine="4678"/>
        <w:jc w:val="left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>Первый з</w:t>
      </w:r>
      <w:r w:rsidR="00671E7E" w:rsidRPr="00675FE2">
        <w:rPr>
          <w:rStyle w:val="FontStyle25"/>
          <w:sz w:val="30"/>
          <w:szCs w:val="30"/>
        </w:rPr>
        <w:t xml:space="preserve">аместитель </w:t>
      </w:r>
    </w:p>
    <w:p w:rsidR="00671E7E" w:rsidRPr="00675FE2" w:rsidRDefault="00671E7E" w:rsidP="002C60CC">
      <w:pPr>
        <w:pStyle w:val="Style5"/>
        <w:widowControl/>
        <w:spacing w:line="240" w:lineRule="auto"/>
        <w:ind w:firstLine="4678"/>
        <w:jc w:val="left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>Министра образования</w:t>
      </w:r>
    </w:p>
    <w:p w:rsidR="00671E7E" w:rsidRPr="00675FE2" w:rsidRDefault="00671E7E" w:rsidP="002C60CC">
      <w:pPr>
        <w:pStyle w:val="Style5"/>
        <w:widowControl/>
        <w:spacing w:line="240" w:lineRule="auto"/>
        <w:ind w:right="1871" w:firstLine="4678"/>
        <w:jc w:val="left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>Республики Беларусь</w:t>
      </w:r>
    </w:p>
    <w:p w:rsidR="002C60CC" w:rsidRPr="00675FE2" w:rsidRDefault="002C60CC" w:rsidP="002C60CC">
      <w:pPr>
        <w:pStyle w:val="Style5"/>
        <w:widowControl/>
        <w:spacing w:line="240" w:lineRule="auto"/>
        <w:ind w:left="4678" w:right="57"/>
        <w:jc w:val="left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ab/>
      </w:r>
      <w:r w:rsidRPr="00675FE2">
        <w:rPr>
          <w:rStyle w:val="FontStyle25"/>
          <w:sz w:val="30"/>
          <w:szCs w:val="30"/>
        </w:rPr>
        <w:tab/>
      </w:r>
      <w:r w:rsidRPr="00675FE2">
        <w:rPr>
          <w:rStyle w:val="FontStyle25"/>
          <w:sz w:val="30"/>
          <w:szCs w:val="30"/>
        </w:rPr>
        <w:tab/>
      </w:r>
      <w:r w:rsidR="008B1224" w:rsidRPr="00675FE2">
        <w:rPr>
          <w:rStyle w:val="FontStyle25"/>
          <w:sz w:val="30"/>
          <w:szCs w:val="30"/>
        </w:rPr>
        <w:t>И.А.Старовойтова</w:t>
      </w:r>
    </w:p>
    <w:p w:rsidR="00671E7E" w:rsidRPr="00675FE2" w:rsidRDefault="009F6D02" w:rsidP="002C60CC">
      <w:pPr>
        <w:pStyle w:val="Style5"/>
        <w:widowControl/>
        <w:spacing w:line="240" w:lineRule="auto"/>
        <w:ind w:left="4678" w:right="57"/>
        <w:jc w:val="left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 xml:space="preserve">24 июня </w:t>
      </w:r>
      <w:r w:rsidR="00671E7E" w:rsidRPr="00675FE2">
        <w:rPr>
          <w:rStyle w:val="FontStyle25"/>
          <w:sz w:val="30"/>
          <w:szCs w:val="30"/>
        </w:rPr>
        <w:t>201</w:t>
      </w:r>
      <w:r w:rsidR="002E3BBF" w:rsidRPr="00675FE2">
        <w:rPr>
          <w:rStyle w:val="FontStyle25"/>
          <w:sz w:val="30"/>
          <w:szCs w:val="30"/>
        </w:rPr>
        <w:t>9</w:t>
      </w:r>
      <w:r w:rsidR="009D54FB" w:rsidRPr="00675FE2">
        <w:rPr>
          <w:rStyle w:val="FontStyle25"/>
          <w:sz w:val="30"/>
          <w:szCs w:val="30"/>
        </w:rPr>
        <w:t xml:space="preserve"> </w:t>
      </w:r>
      <w:r w:rsidR="00671E7E" w:rsidRPr="00675FE2">
        <w:rPr>
          <w:rStyle w:val="FontStyle25"/>
          <w:sz w:val="30"/>
          <w:szCs w:val="30"/>
        </w:rPr>
        <w:t>г.</w:t>
      </w:r>
    </w:p>
    <w:p w:rsidR="00671E7E" w:rsidRPr="00675FE2" w:rsidRDefault="00671E7E" w:rsidP="00671E7E">
      <w:pPr>
        <w:pStyle w:val="Style5"/>
        <w:widowControl/>
        <w:spacing w:line="240" w:lineRule="auto"/>
        <w:rPr>
          <w:rStyle w:val="FontStyle21"/>
          <w:sz w:val="30"/>
          <w:szCs w:val="30"/>
        </w:rPr>
      </w:pPr>
    </w:p>
    <w:p w:rsidR="00F03541" w:rsidRPr="00675FE2" w:rsidRDefault="00671E7E" w:rsidP="00671E7E">
      <w:pPr>
        <w:pStyle w:val="Style5"/>
        <w:widowControl/>
        <w:spacing w:line="240" w:lineRule="auto"/>
        <w:rPr>
          <w:rStyle w:val="FontStyle21"/>
          <w:sz w:val="30"/>
          <w:szCs w:val="30"/>
        </w:rPr>
      </w:pPr>
      <w:r w:rsidRPr="00675FE2">
        <w:rPr>
          <w:rStyle w:val="FontStyle21"/>
          <w:sz w:val="30"/>
          <w:szCs w:val="30"/>
        </w:rPr>
        <w:t xml:space="preserve">Об организации физического воспитания обучающихся, осваивающих образовательные программы профессионально-технического и среднего специального образования, </w:t>
      </w:r>
    </w:p>
    <w:p w:rsidR="00671E7E" w:rsidRPr="00675FE2" w:rsidRDefault="00671E7E" w:rsidP="00671E7E">
      <w:pPr>
        <w:pStyle w:val="Style5"/>
        <w:widowControl/>
        <w:spacing w:line="240" w:lineRule="auto"/>
        <w:rPr>
          <w:rStyle w:val="FontStyle21"/>
          <w:sz w:val="30"/>
          <w:szCs w:val="30"/>
        </w:rPr>
      </w:pPr>
      <w:r w:rsidRPr="00675FE2">
        <w:rPr>
          <w:rStyle w:val="FontStyle21"/>
          <w:sz w:val="30"/>
          <w:szCs w:val="30"/>
        </w:rPr>
        <w:t xml:space="preserve">в </w:t>
      </w:r>
      <w:r w:rsidR="002E3BBF" w:rsidRPr="00675FE2">
        <w:rPr>
          <w:rStyle w:val="FontStyle26"/>
          <w:sz w:val="30"/>
          <w:szCs w:val="30"/>
        </w:rPr>
        <w:t xml:space="preserve">2019/2020 </w:t>
      </w:r>
      <w:r w:rsidRPr="00675FE2">
        <w:rPr>
          <w:rStyle w:val="FontStyle21"/>
          <w:sz w:val="30"/>
          <w:szCs w:val="30"/>
        </w:rPr>
        <w:t xml:space="preserve">учебном году </w:t>
      </w:r>
    </w:p>
    <w:p w:rsidR="00671E7E" w:rsidRPr="00675FE2" w:rsidRDefault="00671E7E" w:rsidP="00671E7E">
      <w:pPr>
        <w:pStyle w:val="Style6"/>
        <w:widowControl/>
        <w:spacing w:line="240" w:lineRule="auto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 xml:space="preserve">(инструктивно-методическое письмо </w:t>
      </w:r>
    </w:p>
    <w:p w:rsidR="00671E7E" w:rsidRPr="00675FE2" w:rsidRDefault="00671E7E" w:rsidP="00671E7E">
      <w:pPr>
        <w:pStyle w:val="Style6"/>
        <w:widowControl/>
        <w:spacing w:line="240" w:lineRule="auto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>Министерства образования Республики Беларусь)</w:t>
      </w:r>
    </w:p>
    <w:p w:rsidR="00671E7E" w:rsidRPr="00675FE2" w:rsidRDefault="00671E7E" w:rsidP="00671E7E">
      <w:pPr>
        <w:pStyle w:val="Style7"/>
        <w:widowControl/>
        <w:rPr>
          <w:rStyle w:val="FontStyle26"/>
          <w:sz w:val="30"/>
          <w:szCs w:val="30"/>
        </w:rPr>
      </w:pPr>
    </w:p>
    <w:p w:rsidR="00AD6B62" w:rsidRPr="00675FE2" w:rsidRDefault="00DF53FD" w:rsidP="00671E7E">
      <w:pPr>
        <w:pStyle w:val="Style7"/>
        <w:widowControl/>
        <w:numPr>
          <w:ilvl w:val="0"/>
          <w:numId w:val="1"/>
        </w:numPr>
        <w:rPr>
          <w:rStyle w:val="FontStyle26"/>
          <w:sz w:val="30"/>
          <w:szCs w:val="30"/>
        </w:rPr>
      </w:pPr>
      <w:r w:rsidRPr="00675FE2">
        <w:rPr>
          <w:rStyle w:val="FontStyle26"/>
          <w:sz w:val="30"/>
          <w:szCs w:val="30"/>
        </w:rPr>
        <w:t xml:space="preserve">1. </w:t>
      </w:r>
      <w:r w:rsidR="00671E7E" w:rsidRPr="00675FE2">
        <w:rPr>
          <w:rStyle w:val="FontStyle26"/>
          <w:sz w:val="30"/>
          <w:szCs w:val="30"/>
        </w:rPr>
        <w:t xml:space="preserve">Общие требования к организации </w:t>
      </w:r>
    </w:p>
    <w:p w:rsidR="00671E7E" w:rsidRPr="00675FE2" w:rsidRDefault="00671E7E" w:rsidP="00671E7E">
      <w:pPr>
        <w:pStyle w:val="Style7"/>
        <w:widowControl/>
        <w:numPr>
          <w:ilvl w:val="0"/>
          <w:numId w:val="1"/>
        </w:numPr>
        <w:rPr>
          <w:rStyle w:val="FontStyle26"/>
          <w:sz w:val="30"/>
          <w:szCs w:val="30"/>
        </w:rPr>
      </w:pPr>
      <w:r w:rsidRPr="00675FE2">
        <w:rPr>
          <w:rStyle w:val="FontStyle26"/>
          <w:sz w:val="30"/>
          <w:szCs w:val="30"/>
        </w:rPr>
        <w:t>образовательного процесса</w:t>
      </w:r>
    </w:p>
    <w:p w:rsidR="00671E7E" w:rsidRPr="00675FE2" w:rsidRDefault="00671E7E" w:rsidP="00671E7E">
      <w:pPr>
        <w:pStyle w:val="Style7"/>
        <w:widowControl/>
        <w:rPr>
          <w:rStyle w:val="FontStyle26"/>
          <w:sz w:val="30"/>
          <w:szCs w:val="30"/>
        </w:rPr>
      </w:pPr>
    </w:p>
    <w:p w:rsidR="00671E7E" w:rsidRPr="00675FE2" w:rsidRDefault="00671E7E" w:rsidP="00671E7E">
      <w:pPr>
        <w:widowControl/>
        <w:ind w:firstLine="708"/>
        <w:jc w:val="both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 xml:space="preserve">В </w:t>
      </w:r>
      <w:r w:rsidR="002E3BBF" w:rsidRPr="00675FE2">
        <w:rPr>
          <w:rStyle w:val="FontStyle25"/>
          <w:sz w:val="30"/>
          <w:szCs w:val="30"/>
        </w:rPr>
        <w:t xml:space="preserve">2019/2020 </w:t>
      </w:r>
      <w:r w:rsidRPr="00675FE2">
        <w:rPr>
          <w:rStyle w:val="FontStyle25"/>
          <w:sz w:val="30"/>
          <w:szCs w:val="30"/>
        </w:rPr>
        <w:t>учебном году физическое воспитание обучающихся, осваивающих содержание образовательных программ профессионально-технического образования (далее – ПТО), среднего специального образования (далее – ССО), организуется в соответствии с требованиями Кодекса Республики Беларусь об образовании (</w:t>
      </w:r>
      <w:r w:rsidR="009D54FB" w:rsidRPr="00675FE2">
        <w:rPr>
          <w:rStyle w:val="FontStyle25"/>
          <w:sz w:val="30"/>
          <w:szCs w:val="30"/>
        </w:rPr>
        <w:t xml:space="preserve">от 13.01.2011 </w:t>
      </w:r>
      <w:r w:rsidRPr="00675FE2">
        <w:rPr>
          <w:rStyle w:val="FontStyle25"/>
          <w:sz w:val="30"/>
          <w:szCs w:val="30"/>
        </w:rPr>
        <w:t xml:space="preserve">№ 243-З), Закона Республики Беларусь «О физической культуре и спорте» </w:t>
      </w:r>
      <w:r w:rsidR="00BB414D" w:rsidRPr="00675FE2">
        <w:rPr>
          <w:rStyle w:val="FontStyle25"/>
          <w:sz w:val="30"/>
          <w:szCs w:val="30"/>
        </w:rPr>
        <w:t xml:space="preserve">                </w:t>
      </w:r>
      <w:r w:rsidR="009D54FB" w:rsidRPr="00675FE2">
        <w:rPr>
          <w:rStyle w:val="FontStyle25"/>
          <w:sz w:val="30"/>
          <w:szCs w:val="30"/>
        </w:rPr>
        <w:t xml:space="preserve">(от 14.01.2014 </w:t>
      </w:r>
      <w:r w:rsidRPr="00675FE2">
        <w:rPr>
          <w:rStyle w:val="FontStyle25"/>
          <w:sz w:val="30"/>
          <w:szCs w:val="30"/>
        </w:rPr>
        <w:t>№ 125-3), Концепцией непрерывного воспитания детей и учащейся молодежи (постановление Министерства образования Республики Беларусь от 15.07.2015 № 82) и Программой непрерывного воспитания детей и учащ</w:t>
      </w:r>
      <w:r w:rsidR="009D54FB" w:rsidRPr="00675FE2">
        <w:rPr>
          <w:rStyle w:val="FontStyle25"/>
          <w:sz w:val="30"/>
          <w:szCs w:val="30"/>
        </w:rPr>
        <w:t>ейся молодежи на 2016–</w:t>
      </w:r>
      <w:r w:rsidRPr="00675FE2">
        <w:rPr>
          <w:rStyle w:val="FontStyle25"/>
          <w:sz w:val="30"/>
          <w:szCs w:val="30"/>
        </w:rPr>
        <w:t xml:space="preserve">2020 годы (постановление Министерства образования Республики Беларусь от </w:t>
      </w:r>
      <w:r w:rsidR="00BB414D" w:rsidRPr="00675FE2">
        <w:rPr>
          <w:rStyle w:val="FontStyle25"/>
          <w:sz w:val="30"/>
          <w:szCs w:val="30"/>
        </w:rPr>
        <w:t>22.02.2016 № 9), образовательными стандартами</w:t>
      </w:r>
      <w:r w:rsidRPr="00675FE2">
        <w:rPr>
          <w:rStyle w:val="FontStyle25"/>
          <w:sz w:val="30"/>
          <w:szCs w:val="30"/>
        </w:rPr>
        <w:t xml:space="preserve"> и разработанной на их основе</w:t>
      </w:r>
      <w:r w:rsidR="00BB414D" w:rsidRPr="00675FE2">
        <w:rPr>
          <w:rStyle w:val="FontStyle25"/>
          <w:sz w:val="30"/>
          <w:szCs w:val="30"/>
        </w:rPr>
        <w:t xml:space="preserve"> учебно-программной документацией</w:t>
      </w:r>
      <w:r w:rsidRPr="00675FE2">
        <w:rPr>
          <w:rStyle w:val="FontStyle25"/>
          <w:sz w:val="30"/>
          <w:szCs w:val="30"/>
        </w:rPr>
        <w:t xml:space="preserve"> образовательных программ ПТО и ССО. </w:t>
      </w:r>
    </w:p>
    <w:p w:rsidR="00671E7E" w:rsidRPr="00675FE2" w:rsidRDefault="00671E7E" w:rsidP="00671E7E">
      <w:pPr>
        <w:pStyle w:val="Style19"/>
        <w:widowControl/>
        <w:spacing w:line="240" w:lineRule="auto"/>
        <w:ind w:firstLine="709"/>
        <w:rPr>
          <w:rStyle w:val="FontStyle25"/>
          <w:bCs/>
          <w:sz w:val="30"/>
          <w:szCs w:val="30"/>
        </w:rPr>
      </w:pPr>
      <w:r w:rsidRPr="00675FE2">
        <w:rPr>
          <w:rStyle w:val="FontStyle25"/>
          <w:bCs/>
          <w:sz w:val="30"/>
          <w:szCs w:val="30"/>
        </w:rPr>
        <w:t>При организации образовательного процесс</w:t>
      </w:r>
      <w:r w:rsidR="00EA1430" w:rsidRPr="00675FE2">
        <w:rPr>
          <w:rStyle w:val="FontStyle25"/>
          <w:bCs/>
          <w:sz w:val="30"/>
          <w:szCs w:val="30"/>
        </w:rPr>
        <w:t>а по учебному предмету (</w:t>
      </w:r>
      <w:r w:rsidRPr="00675FE2">
        <w:rPr>
          <w:rStyle w:val="FontStyle25"/>
          <w:bCs/>
          <w:sz w:val="30"/>
          <w:szCs w:val="30"/>
        </w:rPr>
        <w:t>дисциплине)</w:t>
      </w:r>
      <w:r w:rsidRPr="00675FE2">
        <w:rPr>
          <w:rStyle w:val="FontStyle25"/>
          <w:sz w:val="30"/>
          <w:szCs w:val="30"/>
        </w:rPr>
        <w:t xml:space="preserve"> «Физическая культура и здоровье» (далее – ФКиЗ)</w:t>
      </w:r>
      <w:r w:rsidRPr="00675FE2">
        <w:rPr>
          <w:rStyle w:val="FontStyle25"/>
          <w:bCs/>
          <w:sz w:val="30"/>
          <w:szCs w:val="30"/>
        </w:rPr>
        <w:t>, обязательн</w:t>
      </w:r>
      <w:r w:rsidR="00FF1F74" w:rsidRPr="00675FE2">
        <w:rPr>
          <w:rStyle w:val="FontStyle25"/>
          <w:bCs/>
          <w:sz w:val="30"/>
          <w:szCs w:val="30"/>
        </w:rPr>
        <w:t>ым</w:t>
      </w:r>
      <w:r w:rsidRPr="00675FE2">
        <w:rPr>
          <w:rStyle w:val="FontStyle25"/>
          <w:bCs/>
          <w:sz w:val="30"/>
          <w:szCs w:val="30"/>
        </w:rPr>
        <w:t xml:space="preserve"> </w:t>
      </w:r>
      <w:r w:rsidRPr="00675FE2">
        <w:rPr>
          <w:rStyle w:val="FontStyle25"/>
          <w:sz w:val="30"/>
          <w:szCs w:val="30"/>
        </w:rPr>
        <w:t>факультативн</w:t>
      </w:r>
      <w:r w:rsidR="00FF1F74" w:rsidRPr="00675FE2">
        <w:rPr>
          <w:rStyle w:val="FontStyle25"/>
          <w:sz w:val="30"/>
          <w:szCs w:val="30"/>
        </w:rPr>
        <w:t>ым</w:t>
      </w:r>
      <w:r w:rsidR="00AD013F" w:rsidRPr="00675FE2">
        <w:rPr>
          <w:rStyle w:val="FontStyle25"/>
          <w:sz w:val="30"/>
          <w:szCs w:val="30"/>
        </w:rPr>
        <w:t xml:space="preserve"> </w:t>
      </w:r>
      <w:r w:rsidRPr="00675FE2">
        <w:rPr>
          <w:rStyle w:val="FontStyle25"/>
          <w:sz w:val="30"/>
          <w:szCs w:val="30"/>
        </w:rPr>
        <w:t>заняти</w:t>
      </w:r>
      <w:r w:rsidR="00FF1F74" w:rsidRPr="00675FE2">
        <w:rPr>
          <w:rStyle w:val="FontStyle25"/>
          <w:sz w:val="30"/>
          <w:szCs w:val="30"/>
        </w:rPr>
        <w:t>ям</w:t>
      </w:r>
      <w:r w:rsidRPr="00675FE2">
        <w:rPr>
          <w:rStyle w:val="FontStyle25"/>
          <w:bCs/>
          <w:sz w:val="30"/>
          <w:szCs w:val="30"/>
        </w:rPr>
        <w:t xml:space="preserve"> </w:t>
      </w:r>
      <w:r w:rsidR="002E3BBF" w:rsidRPr="00675FE2">
        <w:rPr>
          <w:rStyle w:val="FontStyle25"/>
          <w:sz w:val="30"/>
          <w:szCs w:val="30"/>
        </w:rPr>
        <w:t>(далее – ОФЗ)</w:t>
      </w:r>
      <w:r w:rsidRPr="00675FE2">
        <w:rPr>
          <w:rStyle w:val="FontStyle25"/>
          <w:bCs/>
          <w:sz w:val="30"/>
          <w:szCs w:val="30"/>
        </w:rPr>
        <w:t xml:space="preserve"> </w:t>
      </w:r>
      <w:r w:rsidR="009D54FB" w:rsidRPr="00675FE2">
        <w:rPr>
          <w:rStyle w:val="FontStyle25"/>
          <w:sz w:val="30"/>
          <w:szCs w:val="30"/>
        </w:rPr>
        <w:t xml:space="preserve">по ФКиЗ </w:t>
      </w:r>
      <w:r w:rsidRPr="00675FE2">
        <w:rPr>
          <w:rStyle w:val="FontStyle25"/>
          <w:bCs/>
          <w:sz w:val="30"/>
          <w:szCs w:val="30"/>
        </w:rPr>
        <w:t>Министерство образовани</w:t>
      </w:r>
      <w:r w:rsidR="002E3BBF" w:rsidRPr="00675FE2">
        <w:rPr>
          <w:rStyle w:val="FontStyle25"/>
          <w:bCs/>
          <w:sz w:val="30"/>
          <w:szCs w:val="30"/>
        </w:rPr>
        <w:t>я рекомендует руководствоваться:</w:t>
      </w:r>
    </w:p>
    <w:p w:rsidR="00671E7E" w:rsidRPr="00675FE2" w:rsidRDefault="00671E7E" w:rsidP="00184AB1">
      <w:pPr>
        <w:pStyle w:val="Style19"/>
        <w:spacing w:line="240" w:lineRule="auto"/>
        <w:ind w:firstLine="709"/>
        <w:rPr>
          <w:bCs/>
          <w:sz w:val="30"/>
          <w:szCs w:val="30"/>
        </w:rPr>
      </w:pPr>
      <w:r w:rsidRPr="00675FE2">
        <w:rPr>
          <w:rStyle w:val="FontStyle25"/>
          <w:sz w:val="30"/>
          <w:szCs w:val="30"/>
        </w:rPr>
        <w:t>положением об учреждении профессионально</w:t>
      </w:r>
      <w:r w:rsidRPr="00675FE2">
        <w:rPr>
          <w:bCs/>
          <w:sz w:val="30"/>
          <w:szCs w:val="30"/>
        </w:rPr>
        <w:t xml:space="preserve">-технического образования, утвержденным постановлением Министерства образования Республики Беларусь от 05.08.2011 № 216 </w:t>
      </w:r>
      <w:r w:rsidRPr="00675FE2">
        <w:rPr>
          <w:rStyle w:val="FontStyle25"/>
          <w:sz w:val="30"/>
          <w:szCs w:val="30"/>
        </w:rPr>
        <w:t>(далее – Положение об учреждении ПТО)</w:t>
      </w:r>
      <w:r w:rsidRPr="00675FE2">
        <w:rPr>
          <w:bCs/>
          <w:sz w:val="30"/>
          <w:szCs w:val="30"/>
        </w:rPr>
        <w:t>;</w:t>
      </w:r>
    </w:p>
    <w:p w:rsidR="00671E7E" w:rsidRPr="00675FE2" w:rsidRDefault="00671E7E" w:rsidP="00D64C99">
      <w:pPr>
        <w:pStyle w:val="Style19"/>
        <w:spacing w:line="240" w:lineRule="auto"/>
        <w:ind w:firstLine="709"/>
        <w:rPr>
          <w:rStyle w:val="FontStyle25"/>
          <w:sz w:val="30"/>
          <w:szCs w:val="30"/>
        </w:rPr>
      </w:pPr>
      <w:r w:rsidRPr="00675FE2">
        <w:rPr>
          <w:bCs/>
          <w:sz w:val="30"/>
          <w:szCs w:val="30"/>
        </w:rPr>
        <w:t xml:space="preserve">положением об учреждении среднего специального образования, утвержденным постановлением Министерства образования Республики Беларусь от 22.07.2011 № </w:t>
      </w:r>
      <w:r w:rsidRPr="00675FE2">
        <w:rPr>
          <w:rStyle w:val="FontStyle25"/>
          <w:sz w:val="30"/>
          <w:szCs w:val="30"/>
        </w:rPr>
        <w:t>106 (</w:t>
      </w:r>
      <w:r w:rsidR="00643BAD" w:rsidRPr="00675FE2">
        <w:rPr>
          <w:rStyle w:val="FontStyle25"/>
          <w:sz w:val="30"/>
          <w:szCs w:val="30"/>
        </w:rPr>
        <w:t xml:space="preserve">далее – </w:t>
      </w:r>
      <w:r w:rsidRPr="00675FE2">
        <w:rPr>
          <w:rStyle w:val="FontStyle25"/>
          <w:sz w:val="30"/>
          <w:szCs w:val="30"/>
        </w:rPr>
        <w:t xml:space="preserve">Положение об учреждении ССО); </w:t>
      </w:r>
    </w:p>
    <w:p w:rsidR="00671E7E" w:rsidRPr="00675FE2" w:rsidRDefault="00671E7E" w:rsidP="00184AB1">
      <w:pPr>
        <w:pStyle w:val="Style19"/>
        <w:spacing w:line="240" w:lineRule="auto"/>
        <w:ind w:firstLine="709"/>
        <w:rPr>
          <w:rFonts w:ascii="Calibri" w:eastAsiaTheme="minorHAnsi" w:hAnsi="Calibri" w:cs="Calibri"/>
          <w:lang w:eastAsia="en-US"/>
        </w:rPr>
      </w:pPr>
      <w:r w:rsidRPr="00675FE2">
        <w:rPr>
          <w:bCs/>
          <w:iCs/>
          <w:sz w:val="30"/>
          <w:szCs w:val="30"/>
        </w:rPr>
        <w:t xml:space="preserve">правилами проведения </w:t>
      </w:r>
      <w:proofErr w:type="gramStart"/>
      <w:r w:rsidRPr="00675FE2">
        <w:rPr>
          <w:bCs/>
          <w:iCs/>
          <w:sz w:val="30"/>
          <w:szCs w:val="30"/>
        </w:rPr>
        <w:t>аттестации</w:t>
      </w:r>
      <w:proofErr w:type="gramEnd"/>
      <w:r w:rsidRPr="00675FE2">
        <w:rPr>
          <w:bCs/>
          <w:iCs/>
          <w:sz w:val="30"/>
          <w:szCs w:val="30"/>
        </w:rPr>
        <w:t xml:space="preserve"> учащихся при освоении содержания образовательных программ профессионально-технического </w:t>
      </w:r>
      <w:r w:rsidRPr="00675FE2">
        <w:rPr>
          <w:bCs/>
          <w:iCs/>
          <w:sz w:val="30"/>
          <w:szCs w:val="30"/>
        </w:rPr>
        <w:lastRenderedPageBreak/>
        <w:t>образования, утвержденными постановлением Министерства образования Республики Беларусь от 05.08.2011 № 216</w:t>
      </w:r>
      <w:r w:rsidR="00957A69" w:rsidRPr="00675FE2">
        <w:rPr>
          <w:bCs/>
          <w:iCs/>
          <w:sz w:val="30"/>
          <w:szCs w:val="30"/>
        </w:rPr>
        <w:t xml:space="preserve"> (далее – Постановление № 216)</w:t>
      </w:r>
      <w:r w:rsidRPr="00675FE2">
        <w:rPr>
          <w:bCs/>
          <w:iCs/>
          <w:sz w:val="30"/>
          <w:szCs w:val="30"/>
        </w:rPr>
        <w:t>;</w:t>
      </w:r>
      <w:r w:rsidRPr="00675FE2">
        <w:rPr>
          <w:rFonts w:ascii="Calibri" w:eastAsiaTheme="minorHAnsi" w:hAnsi="Calibri" w:cs="Calibri"/>
          <w:lang w:eastAsia="en-US"/>
        </w:rPr>
        <w:t xml:space="preserve"> </w:t>
      </w:r>
    </w:p>
    <w:p w:rsidR="00671E7E" w:rsidRPr="00675FE2" w:rsidRDefault="00671E7E" w:rsidP="003B3A9B">
      <w:pPr>
        <w:pStyle w:val="Style19"/>
        <w:shd w:val="clear" w:color="auto" w:fill="FFFFFF" w:themeFill="background1"/>
        <w:spacing w:line="240" w:lineRule="auto"/>
        <w:ind w:firstLine="709"/>
        <w:rPr>
          <w:bCs/>
          <w:sz w:val="30"/>
          <w:szCs w:val="30"/>
        </w:rPr>
      </w:pPr>
      <w:r w:rsidRPr="00675FE2">
        <w:rPr>
          <w:bCs/>
          <w:iCs/>
          <w:sz w:val="30"/>
          <w:szCs w:val="30"/>
        </w:rPr>
        <w:t xml:space="preserve">правилами проведения аттестации обучающихся, курсантов при освоении содержания образовательных программ среднего специального образования, утвержденными постановлением Министерства образования Республики Беларусь от </w:t>
      </w:r>
      <w:r w:rsidRPr="00675FE2">
        <w:rPr>
          <w:bCs/>
          <w:sz w:val="30"/>
          <w:szCs w:val="30"/>
        </w:rPr>
        <w:t>22.07.2011 № 106</w:t>
      </w:r>
      <w:r w:rsidR="00957A69" w:rsidRPr="00675FE2">
        <w:rPr>
          <w:bCs/>
          <w:sz w:val="30"/>
          <w:szCs w:val="30"/>
        </w:rPr>
        <w:t xml:space="preserve"> (далее – Постановление № 106)</w:t>
      </w:r>
      <w:r w:rsidRPr="00675FE2">
        <w:rPr>
          <w:bCs/>
          <w:iCs/>
          <w:sz w:val="30"/>
          <w:szCs w:val="30"/>
        </w:rPr>
        <w:t>;</w:t>
      </w:r>
    </w:p>
    <w:p w:rsidR="003B3A9B" w:rsidRPr="00675FE2" w:rsidRDefault="003B3A9B" w:rsidP="003B3A9B">
      <w:pPr>
        <w:pStyle w:val="Style19"/>
        <w:shd w:val="clear" w:color="auto" w:fill="FFFFFF" w:themeFill="background1"/>
        <w:spacing w:line="240" w:lineRule="auto"/>
        <w:ind w:firstLine="709"/>
        <w:rPr>
          <w:bCs/>
          <w:iCs/>
          <w:sz w:val="30"/>
          <w:szCs w:val="30"/>
        </w:rPr>
      </w:pPr>
      <w:r w:rsidRPr="00675FE2">
        <w:rPr>
          <w:bCs/>
          <w:iCs/>
          <w:sz w:val="30"/>
          <w:szCs w:val="30"/>
        </w:rPr>
        <w:t xml:space="preserve">учебной программой по учебному предмету «Физическая культура и здоровье» для Х–XI классов учреждений общего среднего образования с белорусским и русским языками обучения и воспитания (Минск: НИО, 2019) (для I–II курсов); </w:t>
      </w:r>
    </w:p>
    <w:p w:rsidR="003B3A9B" w:rsidRPr="00675FE2" w:rsidRDefault="003B3A9B" w:rsidP="003B3A9B">
      <w:pPr>
        <w:pStyle w:val="Style19"/>
        <w:shd w:val="clear" w:color="auto" w:fill="FFFFFF" w:themeFill="background1"/>
        <w:spacing w:line="240" w:lineRule="auto"/>
        <w:ind w:firstLine="709"/>
        <w:rPr>
          <w:bCs/>
          <w:iCs/>
          <w:sz w:val="30"/>
          <w:szCs w:val="30"/>
        </w:rPr>
      </w:pPr>
      <w:r w:rsidRPr="00675FE2">
        <w:rPr>
          <w:bCs/>
          <w:iCs/>
          <w:sz w:val="30"/>
          <w:szCs w:val="30"/>
        </w:rPr>
        <w:t>типовой учебной программой по учебному предмету (дисциплине) «Физическая культура и здоровье» типовых учебных планов по специальностям для реализации образовательных программ профессионально-технического и среднего специального образования, утвержденной постановлением Министерства образования Республики Беларусь от 11.06.2019 № 77 (для III–IV курсов);</w:t>
      </w:r>
    </w:p>
    <w:p w:rsidR="003B3A9B" w:rsidRPr="00675FE2" w:rsidRDefault="003B3A9B" w:rsidP="003B3A9B">
      <w:pPr>
        <w:pStyle w:val="Style19"/>
        <w:shd w:val="clear" w:color="auto" w:fill="FFFFFF" w:themeFill="background1"/>
        <w:spacing w:line="240" w:lineRule="auto"/>
        <w:ind w:firstLine="709"/>
        <w:rPr>
          <w:bCs/>
          <w:iCs/>
          <w:sz w:val="30"/>
          <w:szCs w:val="30"/>
        </w:rPr>
      </w:pPr>
      <w:r w:rsidRPr="00675FE2">
        <w:rPr>
          <w:bCs/>
          <w:iCs/>
          <w:sz w:val="30"/>
          <w:szCs w:val="30"/>
        </w:rPr>
        <w:t>учебной программой по учебному предмету «Физическая культура и здоровье» для специальных медицинских групп I–XI классов учреждений общего среднего образования с белорусским и русским языками обучения и воспитания (Минск: НИО, 2017), утвержденной постановлением Министерства образования Республики Беларусь от 18.08.2017 № 109 (для всех курсов);</w:t>
      </w:r>
    </w:p>
    <w:p w:rsidR="00671E7E" w:rsidRPr="00675FE2" w:rsidRDefault="00671E7E" w:rsidP="003B3A9B">
      <w:pPr>
        <w:pStyle w:val="Style19"/>
        <w:shd w:val="clear" w:color="auto" w:fill="FFFFFF" w:themeFill="background1"/>
        <w:spacing w:line="240" w:lineRule="auto"/>
        <w:ind w:firstLine="709"/>
        <w:rPr>
          <w:bCs/>
          <w:sz w:val="30"/>
          <w:szCs w:val="30"/>
        </w:rPr>
      </w:pPr>
      <w:r w:rsidRPr="00675FE2">
        <w:rPr>
          <w:bCs/>
          <w:iCs/>
          <w:sz w:val="30"/>
          <w:szCs w:val="30"/>
        </w:rPr>
        <w:t>санитарными нормами и правилами «Требования для учреждений профессионально-технического и среднего специального образования», утвержденными постановлением Министерства</w:t>
      </w:r>
      <w:r w:rsidRPr="00675FE2">
        <w:rPr>
          <w:bCs/>
          <w:sz w:val="30"/>
          <w:szCs w:val="30"/>
        </w:rPr>
        <w:t xml:space="preserve"> здравоохранения Республики Беларусь от 06.05.2013 № 38; </w:t>
      </w:r>
    </w:p>
    <w:p w:rsidR="00671E7E" w:rsidRPr="00675FE2" w:rsidRDefault="00671E7E" w:rsidP="00184AB1">
      <w:pPr>
        <w:pStyle w:val="Style19"/>
        <w:spacing w:line="240" w:lineRule="auto"/>
        <w:ind w:firstLine="709"/>
        <w:rPr>
          <w:bCs/>
          <w:sz w:val="30"/>
          <w:szCs w:val="30"/>
        </w:rPr>
      </w:pPr>
      <w:r w:rsidRPr="00675FE2">
        <w:rPr>
          <w:bCs/>
          <w:sz w:val="30"/>
          <w:szCs w:val="30"/>
        </w:rPr>
        <w:t>санитарными нормами и правилами «Требования к устройству и эксплуатации физкультурно-спортивных сооружений», утвержденными постановлением Министерства здравоохранения Респ</w:t>
      </w:r>
      <w:r w:rsidR="00E6720F" w:rsidRPr="00675FE2">
        <w:rPr>
          <w:bCs/>
          <w:sz w:val="30"/>
          <w:szCs w:val="30"/>
        </w:rPr>
        <w:t xml:space="preserve">ублики Беларусь от 16.12.2013 № </w:t>
      </w:r>
      <w:r w:rsidRPr="00675FE2">
        <w:rPr>
          <w:bCs/>
          <w:sz w:val="30"/>
          <w:szCs w:val="30"/>
        </w:rPr>
        <w:t>127;</w:t>
      </w:r>
    </w:p>
    <w:p w:rsidR="00884CC0" w:rsidRPr="00675FE2" w:rsidRDefault="00884CC0" w:rsidP="00884CC0">
      <w:pPr>
        <w:pStyle w:val="Style19"/>
        <w:ind w:firstLine="709"/>
        <w:rPr>
          <w:bCs/>
          <w:sz w:val="30"/>
          <w:szCs w:val="30"/>
        </w:rPr>
      </w:pPr>
      <w:r w:rsidRPr="00675FE2">
        <w:rPr>
          <w:bCs/>
          <w:sz w:val="30"/>
          <w:szCs w:val="30"/>
        </w:rPr>
        <w:t xml:space="preserve">инструкцией о порядке </w:t>
      </w:r>
      <w:proofErr w:type="gramStart"/>
      <w:r w:rsidRPr="00675FE2">
        <w:rPr>
          <w:bCs/>
          <w:sz w:val="30"/>
          <w:szCs w:val="30"/>
        </w:rPr>
        <w:t>распределения</w:t>
      </w:r>
      <w:proofErr w:type="gramEnd"/>
      <w:r w:rsidRPr="00675FE2">
        <w:rPr>
          <w:bCs/>
          <w:sz w:val="30"/>
          <w:szCs w:val="30"/>
        </w:rPr>
        <w:t xml:space="preserve"> обучающихся в основную, подготовительную, специальную медицинскую группы, группу лечебной физической культуры, утвержденной постановлением Министерства здравоохранения Республики Беларусь от 09.06.2014 № 38</w:t>
      </w:r>
      <w:r w:rsidR="006837EC" w:rsidRPr="00675FE2">
        <w:rPr>
          <w:bCs/>
          <w:sz w:val="30"/>
          <w:szCs w:val="30"/>
        </w:rPr>
        <w:t xml:space="preserve"> (далее – Инструкция № 38)</w:t>
      </w:r>
      <w:r w:rsidRPr="00675FE2">
        <w:rPr>
          <w:bCs/>
          <w:sz w:val="30"/>
          <w:szCs w:val="30"/>
        </w:rPr>
        <w:t>;</w:t>
      </w:r>
    </w:p>
    <w:p w:rsidR="00671E7E" w:rsidRPr="00675FE2" w:rsidRDefault="00671E7E" w:rsidP="00184AB1">
      <w:pPr>
        <w:pStyle w:val="Style19"/>
        <w:spacing w:line="240" w:lineRule="auto"/>
        <w:ind w:firstLine="709"/>
        <w:rPr>
          <w:sz w:val="30"/>
          <w:szCs w:val="30"/>
        </w:rPr>
      </w:pPr>
      <w:r w:rsidRPr="00675FE2">
        <w:rPr>
          <w:sz w:val="30"/>
          <w:szCs w:val="30"/>
        </w:rPr>
        <w:t xml:space="preserve">постановлением Министерства здравоохранения Республики Беларусь от 09.07.2010 № </w:t>
      </w:r>
      <w:r w:rsidR="00643BAD" w:rsidRPr="00675FE2">
        <w:rPr>
          <w:sz w:val="30"/>
          <w:szCs w:val="30"/>
        </w:rPr>
        <w:t>92 «</w:t>
      </w:r>
      <w:r w:rsidR="007E133B">
        <w:rPr>
          <w:sz w:val="30"/>
          <w:szCs w:val="30"/>
        </w:rPr>
        <w:t xml:space="preserve">Об установлении форм </w:t>
      </w:r>
      <w:r w:rsidR="007E133B" w:rsidRPr="007E133B">
        <w:rPr>
          <w:sz w:val="30"/>
          <w:szCs w:val="30"/>
        </w:rPr>
        <w:t>“</w:t>
      </w:r>
      <w:r w:rsidRPr="00675FE2">
        <w:rPr>
          <w:sz w:val="30"/>
          <w:szCs w:val="30"/>
        </w:rPr>
        <w:t>Медицинская справка о состоянии здоров</w:t>
      </w:r>
      <w:r w:rsidR="00643BAD" w:rsidRPr="00675FE2">
        <w:rPr>
          <w:sz w:val="30"/>
          <w:szCs w:val="30"/>
        </w:rPr>
        <w:t>ья</w:t>
      </w:r>
      <w:r w:rsidR="007E133B" w:rsidRPr="007E133B">
        <w:rPr>
          <w:sz w:val="30"/>
          <w:szCs w:val="30"/>
        </w:rPr>
        <w:t>”</w:t>
      </w:r>
      <w:r w:rsidR="007E133B">
        <w:rPr>
          <w:sz w:val="30"/>
          <w:szCs w:val="30"/>
        </w:rPr>
        <w:t xml:space="preserve">, </w:t>
      </w:r>
      <w:r w:rsidR="007E133B" w:rsidRPr="007E133B">
        <w:rPr>
          <w:sz w:val="30"/>
          <w:szCs w:val="30"/>
        </w:rPr>
        <w:t>“</w:t>
      </w:r>
      <w:r w:rsidRPr="00675FE2">
        <w:rPr>
          <w:sz w:val="30"/>
          <w:szCs w:val="30"/>
        </w:rPr>
        <w:t>Вып</w:t>
      </w:r>
      <w:r w:rsidR="00643BAD" w:rsidRPr="00675FE2">
        <w:rPr>
          <w:sz w:val="30"/>
          <w:szCs w:val="30"/>
        </w:rPr>
        <w:t>иска из медицинских документов</w:t>
      </w:r>
      <w:r w:rsidR="007E133B" w:rsidRPr="007E133B">
        <w:rPr>
          <w:sz w:val="30"/>
          <w:szCs w:val="30"/>
        </w:rPr>
        <w:t>”</w:t>
      </w:r>
      <w:r w:rsidR="009D54FB" w:rsidRPr="00675FE2">
        <w:rPr>
          <w:sz w:val="30"/>
          <w:szCs w:val="30"/>
        </w:rPr>
        <w:t xml:space="preserve"> </w:t>
      </w:r>
      <w:r w:rsidRPr="00675FE2">
        <w:rPr>
          <w:sz w:val="30"/>
          <w:szCs w:val="30"/>
        </w:rPr>
        <w:t>и утверждении Инструкции о порядке их заполнения» (далее – постановление Минздрава № 92);</w:t>
      </w:r>
    </w:p>
    <w:p w:rsidR="00671E7E" w:rsidRPr="00675FE2" w:rsidRDefault="00671E7E" w:rsidP="00184AB1">
      <w:pPr>
        <w:pStyle w:val="Style19"/>
        <w:spacing w:line="240" w:lineRule="auto"/>
        <w:ind w:firstLine="709"/>
        <w:rPr>
          <w:sz w:val="30"/>
          <w:szCs w:val="30"/>
        </w:rPr>
      </w:pPr>
      <w:r w:rsidRPr="00675FE2">
        <w:rPr>
          <w:sz w:val="30"/>
          <w:szCs w:val="30"/>
        </w:rPr>
        <w:t xml:space="preserve">приказом Министра образования Республики Беларусь от 12.04.2018 № 291 «Об утверждении содержания общеобразовательного компонента учебных планов по специальностям (направлениям специальностей) </w:t>
      </w:r>
      <w:r w:rsidRPr="00675FE2">
        <w:rPr>
          <w:sz w:val="30"/>
          <w:szCs w:val="30"/>
        </w:rPr>
        <w:lastRenderedPageBreak/>
        <w:t>профессионально-технического и среднего специального образования» (далее – приказ № 291);</w:t>
      </w:r>
    </w:p>
    <w:p w:rsidR="00E6720F" w:rsidRPr="00675FE2" w:rsidRDefault="00E6720F" w:rsidP="00E6720F">
      <w:pPr>
        <w:pStyle w:val="Style8"/>
        <w:widowControl/>
        <w:spacing w:line="240" w:lineRule="auto"/>
        <w:ind w:firstLine="709"/>
        <w:rPr>
          <w:bCs/>
          <w:sz w:val="30"/>
          <w:szCs w:val="30"/>
        </w:rPr>
      </w:pPr>
      <w:r w:rsidRPr="00675FE2">
        <w:rPr>
          <w:bCs/>
          <w:sz w:val="30"/>
          <w:szCs w:val="30"/>
        </w:rPr>
        <w:t>инструктивно-методическим письмом Министерства образования Республики Беларусь от 20.04</w:t>
      </w:r>
      <w:r w:rsidR="007847F1" w:rsidRPr="00675FE2">
        <w:rPr>
          <w:bCs/>
          <w:sz w:val="30"/>
          <w:szCs w:val="30"/>
        </w:rPr>
        <w:t xml:space="preserve">.2018 </w:t>
      </w:r>
      <w:r w:rsidRPr="00675FE2">
        <w:rPr>
          <w:bCs/>
          <w:sz w:val="30"/>
          <w:szCs w:val="30"/>
        </w:rPr>
        <w:t>№ 03-02-17/347/</w:t>
      </w:r>
      <w:proofErr w:type="spellStart"/>
      <w:r w:rsidRPr="00675FE2">
        <w:rPr>
          <w:bCs/>
          <w:sz w:val="30"/>
          <w:szCs w:val="30"/>
        </w:rPr>
        <w:t>дс</w:t>
      </w:r>
      <w:proofErr w:type="spellEnd"/>
      <w:r w:rsidRPr="00675FE2">
        <w:rPr>
          <w:bCs/>
          <w:sz w:val="30"/>
          <w:szCs w:val="30"/>
        </w:rPr>
        <w:t xml:space="preserve"> «О внесении изменений в учебные планы» (далее – письмо Минобразования от 20.04.2018);</w:t>
      </w:r>
    </w:p>
    <w:p w:rsidR="00184AB1" w:rsidRPr="00675FE2" w:rsidRDefault="00184AB1" w:rsidP="00184AB1">
      <w:pPr>
        <w:ind w:firstLine="709"/>
        <w:jc w:val="both"/>
        <w:rPr>
          <w:spacing w:val="-2"/>
          <w:w w:val="101"/>
          <w:sz w:val="30"/>
          <w:szCs w:val="30"/>
        </w:rPr>
      </w:pPr>
      <w:r w:rsidRPr="00675FE2">
        <w:rPr>
          <w:spacing w:val="-2"/>
          <w:w w:val="101"/>
          <w:sz w:val="30"/>
          <w:szCs w:val="30"/>
        </w:rPr>
        <w:t xml:space="preserve">постановлением Министерства спорта и туризма Республики Беларусь от 31.08.2018 № 60 «Об утверждении </w:t>
      </w:r>
      <w:r w:rsidRPr="00675FE2">
        <w:rPr>
          <w:sz w:val="30"/>
          <w:szCs w:val="30"/>
        </w:rPr>
        <w:t>П</w:t>
      </w:r>
      <w:r w:rsidRPr="00675FE2">
        <w:rPr>
          <w:spacing w:val="-2"/>
          <w:w w:val="101"/>
          <w:sz w:val="30"/>
          <w:szCs w:val="30"/>
        </w:rPr>
        <w:t>равил безопасности проведения занятий физической культурой и спортом»;</w:t>
      </w:r>
    </w:p>
    <w:p w:rsidR="00184AB1" w:rsidRPr="00675FE2" w:rsidRDefault="00184AB1" w:rsidP="00184AB1">
      <w:pPr>
        <w:ind w:firstLine="709"/>
        <w:jc w:val="both"/>
        <w:rPr>
          <w:spacing w:val="-2"/>
          <w:w w:val="101"/>
          <w:sz w:val="30"/>
          <w:szCs w:val="30"/>
        </w:rPr>
      </w:pPr>
      <w:r w:rsidRPr="00675FE2">
        <w:rPr>
          <w:spacing w:val="-2"/>
          <w:w w:val="101"/>
          <w:sz w:val="30"/>
          <w:szCs w:val="30"/>
        </w:rPr>
        <w:t xml:space="preserve">постановлением Министерства спорта и туризма Республики Беларусь от 05.09.2014 № 58 «Об утверждении Инструкции </w:t>
      </w:r>
      <w:r w:rsidRPr="00675FE2">
        <w:rPr>
          <w:spacing w:val="-2"/>
          <w:w w:val="101"/>
          <w:sz w:val="30"/>
          <w:szCs w:val="30"/>
        </w:rPr>
        <w:br/>
        <w:t>о классификации физкультурно-спортивных сооружений Республики Беларусь и требованиях к их работе»;</w:t>
      </w:r>
    </w:p>
    <w:p w:rsidR="00D40BC2" w:rsidRPr="00675FE2" w:rsidRDefault="00184AB1" w:rsidP="00D40BC2">
      <w:pPr>
        <w:ind w:firstLine="709"/>
        <w:jc w:val="both"/>
        <w:rPr>
          <w:spacing w:val="-2"/>
          <w:w w:val="101"/>
          <w:sz w:val="30"/>
          <w:szCs w:val="30"/>
        </w:rPr>
      </w:pPr>
      <w:r w:rsidRPr="00675FE2">
        <w:rPr>
          <w:bCs/>
          <w:spacing w:val="-2"/>
          <w:w w:val="101"/>
          <w:sz w:val="30"/>
          <w:szCs w:val="30"/>
        </w:rPr>
        <w:t xml:space="preserve">постановлением Министерства образования Республики Беларусь </w:t>
      </w:r>
      <w:r w:rsidRPr="00675FE2">
        <w:rPr>
          <w:bCs/>
          <w:spacing w:val="-2"/>
          <w:w w:val="101"/>
          <w:sz w:val="30"/>
          <w:szCs w:val="30"/>
        </w:rPr>
        <w:br/>
        <w:t>от 14.07.2014 № 105</w:t>
      </w:r>
      <w:r w:rsidRPr="00675FE2">
        <w:rPr>
          <w:spacing w:val="-2"/>
          <w:w w:val="101"/>
          <w:sz w:val="30"/>
          <w:szCs w:val="30"/>
        </w:rPr>
        <w:t xml:space="preserve"> «Об установлении перечней и норм обеспечения спортивным инвентарем и оборудованием, необходимыми для организации физического воспитания обучающихся учреждений образования, иных организаций, индивидуальных предпринимателей, которым в соответствии с законодательством предоставлено право осуществлять образовательную деятельность, проведения с ними физкультурно-оздоровительных и спортивно-массовых мероприятий»</w:t>
      </w:r>
      <w:r w:rsidR="00E946C2" w:rsidRPr="00675FE2">
        <w:rPr>
          <w:spacing w:val="-2"/>
          <w:w w:val="101"/>
          <w:sz w:val="30"/>
          <w:szCs w:val="30"/>
        </w:rPr>
        <w:t xml:space="preserve"> с имениями и дополнениями</w:t>
      </w:r>
      <w:r w:rsidRPr="00675FE2">
        <w:rPr>
          <w:spacing w:val="-2"/>
          <w:w w:val="101"/>
          <w:sz w:val="30"/>
          <w:szCs w:val="30"/>
        </w:rPr>
        <w:t xml:space="preserve">; </w:t>
      </w:r>
    </w:p>
    <w:p w:rsidR="00D40BC2" w:rsidRPr="00675FE2" w:rsidRDefault="00184AB1" w:rsidP="00D40BC2">
      <w:pPr>
        <w:ind w:firstLine="709"/>
        <w:jc w:val="both"/>
        <w:rPr>
          <w:sz w:val="30"/>
          <w:szCs w:val="30"/>
        </w:rPr>
      </w:pPr>
      <w:r w:rsidRPr="00675FE2">
        <w:rPr>
          <w:sz w:val="30"/>
          <w:szCs w:val="30"/>
        </w:rPr>
        <w:t xml:space="preserve">постановлением Министерства спорта и туризма Республики Беларусь от 02.07.2014 № 16 «Об утверждении Положения </w:t>
      </w:r>
      <w:r w:rsidRPr="00675FE2">
        <w:rPr>
          <w:sz w:val="30"/>
          <w:szCs w:val="30"/>
        </w:rPr>
        <w:br/>
        <w:t>о Государственном физкультурно-оздоровительном комплексе Республики Беларусь»</w:t>
      </w:r>
      <w:r w:rsidR="007847F1" w:rsidRPr="00675FE2">
        <w:rPr>
          <w:sz w:val="30"/>
          <w:szCs w:val="30"/>
        </w:rPr>
        <w:t xml:space="preserve"> (далее – Положение о ГФОК)</w:t>
      </w:r>
      <w:r w:rsidRPr="00675FE2">
        <w:rPr>
          <w:sz w:val="30"/>
          <w:szCs w:val="30"/>
        </w:rPr>
        <w:t xml:space="preserve">; </w:t>
      </w:r>
    </w:p>
    <w:p w:rsidR="00184AB1" w:rsidRPr="00675FE2" w:rsidRDefault="00184AB1" w:rsidP="00D40BC2">
      <w:pPr>
        <w:ind w:firstLine="709"/>
        <w:jc w:val="both"/>
        <w:rPr>
          <w:sz w:val="30"/>
          <w:szCs w:val="30"/>
        </w:rPr>
      </w:pPr>
      <w:r w:rsidRPr="00675FE2">
        <w:rPr>
          <w:sz w:val="30"/>
          <w:szCs w:val="30"/>
        </w:rPr>
        <w:t xml:space="preserve">письмом Министерства </w:t>
      </w:r>
      <w:r w:rsidRPr="00675FE2">
        <w:rPr>
          <w:bCs/>
          <w:spacing w:val="-2"/>
          <w:w w:val="101"/>
          <w:sz w:val="30"/>
          <w:szCs w:val="30"/>
        </w:rPr>
        <w:t xml:space="preserve">образования Республики Беларусь </w:t>
      </w:r>
      <w:r w:rsidRPr="00675FE2">
        <w:rPr>
          <w:bCs/>
          <w:spacing w:val="-2"/>
          <w:w w:val="101"/>
          <w:sz w:val="30"/>
          <w:szCs w:val="30"/>
        </w:rPr>
        <w:br/>
        <w:t>от 15.02.2019 № 05-01-23/1387/</w:t>
      </w:r>
      <w:proofErr w:type="spellStart"/>
      <w:r w:rsidRPr="00675FE2">
        <w:rPr>
          <w:bCs/>
          <w:spacing w:val="-2"/>
          <w:w w:val="101"/>
          <w:sz w:val="30"/>
          <w:szCs w:val="30"/>
        </w:rPr>
        <w:t>дс</w:t>
      </w:r>
      <w:proofErr w:type="spellEnd"/>
      <w:r w:rsidRPr="00675FE2">
        <w:rPr>
          <w:bCs/>
          <w:spacing w:val="-2"/>
          <w:w w:val="101"/>
          <w:sz w:val="30"/>
          <w:szCs w:val="30"/>
        </w:rPr>
        <w:t xml:space="preserve"> «Меры безопасности при организации образовательного процесса по </w:t>
      </w:r>
      <w:r w:rsidR="009D54FB" w:rsidRPr="00675FE2">
        <w:rPr>
          <w:bCs/>
          <w:spacing w:val="-2"/>
          <w:w w:val="101"/>
          <w:sz w:val="30"/>
          <w:szCs w:val="30"/>
        </w:rPr>
        <w:t xml:space="preserve">учебному предмету (дисциплине) </w:t>
      </w:r>
      <w:r w:rsidR="007E133B" w:rsidRPr="007E133B">
        <w:rPr>
          <w:sz w:val="30"/>
          <w:szCs w:val="30"/>
        </w:rPr>
        <w:t>“</w:t>
      </w:r>
      <w:r w:rsidR="009D54FB" w:rsidRPr="00675FE2">
        <w:rPr>
          <w:bCs/>
          <w:spacing w:val="-2"/>
          <w:w w:val="101"/>
          <w:sz w:val="30"/>
          <w:szCs w:val="30"/>
        </w:rPr>
        <w:t>Физическая культура и здоровье</w:t>
      </w:r>
      <w:r w:rsidR="007E133B" w:rsidRPr="007E133B">
        <w:rPr>
          <w:bCs/>
          <w:spacing w:val="-2"/>
          <w:w w:val="101"/>
          <w:sz w:val="30"/>
          <w:szCs w:val="30"/>
        </w:rPr>
        <w:t>”</w:t>
      </w:r>
      <w:r w:rsidR="009D54FB" w:rsidRPr="00675FE2">
        <w:rPr>
          <w:bCs/>
          <w:spacing w:val="-2"/>
          <w:w w:val="101"/>
          <w:sz w:val="30"/>
          <w:szCs w:val="30"/>
        </w:rPr>
        <w:t xml:space="preserve">, занятий </w:t>
      </w:r>
      <w:r w:rsidR="007E133B" w:rsidRPr="007E133B">
        <w:rPr>
          <w:sz w:val="30"/>
          <w:szCs w:val="30"/>
        </w:rPr>
        <w:t>“</w:t>
      </w:r>
      <w:r w:rsidR="009D54FB" w:rsidRPr="00675FE2">
        <w:rPr>
          <w:bCs/>
          <w:spacing w:val="-2"/>
          <w:w w:val="101"/>
          <w:sz w:val="30"/>
          <w:szCs w:val="30"/>
        </w:rPr>
        <w:t>Час здоровья и спорта</w:t>
      </w:r>
      <w:r w:rsidR="007E133B" w:rsidRPr="007E133B">
        <w:rPr>
          <w:bCs/>
          <w:spacing w:val="-2"/>
          <w:w w:val="101"/>
          <w:sz w:val="30"/>
          <w:szCs w:val="30"/>
        </w:rPr>
        <w:t>”</w:t>
      </w:r>
      <w:r w:rsidRPr="00675FE2">
        <w:rPr>
          <w:bCs/>
          <w:spacing w:val="-2"/>
          <w:w w:val="101"/>
          <w:sz w:val="30"/>
          <w:szCs w:val="30"/>
        </w:rPr>
        <w:t>, физкультурно-оздоровительных и спортивно-массовых мероприятий в учреждениях общего среднего, профессионально-технического, среднего специального, дополнительного образования детей и молодежи Республики Беларусь»;</w:t>
      </w:r>
    </w:p>
    <w:p w:rsidR="00184AB1" w:rsidRPr="00675FE2" w:rsidRDefault="00184AB1" w:rsidP="00184AB1">
      <w:pPr>
        <w:ind w:firstLine="709"/>
        <w:jc w:val="both"/>
        <w:rPr>
          <w:sz w:val="30"/>
          <w:szCs w:val="30"/>
        </w:rPr>
      </w:pPr>
      <w:r w:rsidRPr="00675FE2">
        <w:rPr>
          <w:sz w:val="30"/>
          <w:szCs w:val="30"/>
        </w:rPr>
        <w:t>положением о порядке проведения на территории Республики Беларусь спортивных мероприятий, формирования состава участников спортивных мероприятий, их направления на спортивные мероприятия и материального обеспечения, утвержденным постановлением Совета Министров Республики Беларусь от 19.09.2014 № 902;</w:t>
      </w:r>
    </w:p>
    <w:p w:rsidR="00184AB1" w:rsidRPr="00675FE2" w:rsidRDefault="00184AB1" w:rsidP="00184AB1">
      <w:pPr>
        <w:ind w:firstLine="709"/>
        <w:jc w:val="both"/>
        <w:rPr>
          <w:sz w:val="30"/>
          <w:szCs w:val="30"/>
        </w:rPr>
      </w:pPr>
      <w:r w:rsidRPr="00675FE2">
        <w:rPr>
          <w:sz w:val="30"/>
          <w:szCs w:val="30"/>
        </w:rPr>
        <w:t xml:space="preserve">положением о порядке проведения на территории Республики Беларусь спортивно-массовых мероприятий, формирования состава участников спортивно-массовых мероприятий, их направления на спортивно-массовые мероприятия и материального обеспечения, </w:t>
      </w:r>
      <w:r w:rsidRPr="00675FE2">
        <w:rPr>
          <w:sz w:val="30"/>
          <w:szCs w:val="30"/>
        </w:rPr>
        <w:lastRenderedPageBreak/>
        <w:t>утвержденным постановлением Совета Министров Республики Беларусь от 19.09.2014 № 903.</w:t>
      </w:r>
    </w:p>
    <w:p w:rsidR="00671E7E" w:rsidRPr="00675FE2" w:rsidRDefault="00671E7E" w:rsidP="00174CB1">
      <w:pPr>
        <w:pStyle w:val="Style8"/>
        <w:widowControl/>
        <w:spacing w:line="240" w:lineRule="auto"/>
        <w:ind w:firstLine="709"/>
        <w:rPr>
          <w:rStyle w:val="FontStyle25"/>
          <w:sz w:val="30"/>
          <w:szCs w:val="30"/>
        </w:rPr>
      </w:pPr>
      <w:r w:rsidRPr="00675FE2">
        <w:rPr>
          <w:rStyle w:val="FontStyle25"/>
          <w:spacing w:val="-6"/>
          <w:sz w:val="30"/>
          <w:szCs w:val="30"/>
        </w:rPr>
        <w:t>Перечисленны</w:t>
      </w:r>
      <w:r w:rsidR="0021047A" w:rsidRPr="00675FE2">
        <w:rPr>
          <w:rStyle w:val="FontStyle25"/>
          <w:spacing w:val="-6"/>
          <w:sz w:val="30"/>
          <w:szCs w:val="30"/>
        </w:rPr>
        <w:t>е нормативные правовые акты</w:t>
      </w:r>
      <w:r w:rsidRPr="00675FE2">
        <w:rPr>
          <w:rStyle w:val="FontStyle25"/>
          <w:spacing w:val="-6"/>
          <w:sz w:val="30"/>
          <w:szCs w:val="30"/>
        </w:rPr>
        <w:t xml:space="preserve">, учебно-программная документация и методические материалы размещены на сайте учреждения «Республиканский центр физического воспитания и спорта учащихся и студентов» </w:t>
      </w:r>
      <w:r w:rsidRPr="00675FE2">
        <w:rPr>
          <w:rStyle w:val="FontStyle25"/>
          <w:bCs/>
          <w:spacing w:val="-6"/>
          <w:sz w:val="30"/>
          <w:szCs w:val="30"/>
        </w:rPr>
        <w:t>(</w:t>
      </w:r>
      <w:r w:rsidR="00174CB1" w:rsidRPr="00675FE2">
        <w:rPr>
          <w:rFonts w:eastAsiaTheme="majorEastAsia"/>
          <w:spacing w:val="-6"/>
          <w:sz w:val="30"/>
          <w:szCs w:val="30"/>
        </w:rPr>
        <w:t>http://www.sporteducation.by/normativnye_dokumenty</w:t>
      </w:r>
      <w:r w:rsidR="00174CB1" w:rsidRPr="00675FE2">
        <w:rPr>
          <w:spacing w:val="-6"/>
          <w:sz w:val="30"/>
          <w:szCs w:val="30"/>
        </w:rPr>
        <w:t>)</w:t>
      </w:r>
      <w:r w:rsidR="00C217BD" w:rsidRPr="00675FE2">
        <w:rPr>
          <w:rStyle w:val="FontStyle25"/>
          <w:bCs/>
          <w:spacing w:val="-6"/>
          <w:sz w:val="30"/>
          <w:szCs w:val="30"/>
        </w:rPr>
        <w:t xml:space="preserve"> </w:t>
      </w:r>
      <w:r w:rsidR="0021047A" w:rsidRPr="00675FE2">
        <w:rPr>
          <w:rStyle w:val="FontStyle25"/>
          <w:bCs/>
          <w:spacing w:val="-6"/>
          <w:sz w:val="30"/>
          <w:szCs w:val="30"/>
        </w:rPr>
        <w:t xml:space="preserve">и на </w:t>
      </w:r>
      <w:r w:rsidRPr="00675FE2">
        <w:rPr>
          <w:rStyle w:val="FontStyle25"/>
          <w:bCs/>
          <w:spacing w:val="-6"/>
          <w:sz w:val="30"/>
          <w:szCs w:val="30"/>
        </w:rPr>
        <w:t>сайте учреждения образования «Республиканский институт профессионального образования»</w:t>
      </w:r>
      <w:r w:rsidRPr="00675FE2">
        <w:rPr>
          <w:rStyle w:val="FontStyle25"/>
          <w:bCs/>
          <w:sz w:val="30"/>
          <w:szCs w:val="30"/>
        </w:rPr>
        <w:t xml:space="preserve"> (</w:t>
      </w:r>
      <w:r w:rsidR="00174CB1" w:rsidRPr="00675FE2">
        <w:rPr>
          <w:rFonts w:eastAsiaTheme="majorEastAsia"/>
          <w:sz w:val="30"/>
          <w:szCs w:val="30"/>
        </w:rPr>
        <w:t>http://ripo.unibel.by/index.php?id=1648</w:t>
      </w:r>
      <w:r w:rsidRPr="00675FE2">
        <w:rPr>
          <w:rStyle w:val="FontStyle25"/>
          <w:bCs/>
          <w:sz w:val="30"/>
          <w:szCs w:val="30"/>
        </w:rPr>
        <w:t>).</w:t>
      </w:r>
      <w:r w:rsidR="00C217BD" w:rsidRPr="00675FE2">
        <w:rPr>
          <w:rStyle w:val="FontStyle25"/>
          <w:bCs/>
          <w:sz w:val="30"/>
          <w:szCs w:val="30"/>
        </w:rPr>
        <w:t xml:space="preserve"> </w:t>
      </w:r>
    </w:p>
    <w:p w:rsidR="00671E7E" w:rsidRPr="00675FE2" w:rsidRDefault="00671E7E" w:rsidP="00671E7E">
      <w:pPr>
        <w:pStyle w:val="Style8"/>
        <w:widowControl/>
        <w:spacing w:line="240" w:lineRule="auto"/>
        <w:ind w:firstLine="709"/>
        <w:rPr>
          <w:rStyle w:val="FontStyle25"/>
          <w:sz w:val="30"/>
          <w:szCs w:val="30"/>
        </w:rPr>
      </w:pPr>
      <w:r w:rsidRPr="00675FE2">
        <w:rPr>
          <w:rStyle w:val="FontStyle25"/>
          <w:bCs/>
          <w:sz w:val="30"/>
          <w:szCs w:val="30"/>
        </w:rPr>
        <w:t xml:space="preserve">Типовыми учебными планами по специальностям </w:t>
      </w:r>
      <w:r w:rsidRPr="00675FE2">
        <w:rPr>
          <w:rStyle w:val="FontStyle25"/>
          <w:sz w:val="30"/>
          <w:szCs w:val="30"/>
        </w:rPr>
        <w:t>ПТО и типовыми учебными планами по специальностям</w:t>
      </w:r>
      <w:r w:rsidR="00FC2044" w:rsidRPr="00675FE2">
        <w:rPr>
          <w:rStyle w:val="FontStyle25"/>
          <w:sz w:val="30"/>
          <w:szCs w:val="30"/>
        </w:rPr>
        <w:t xml:space="preserve"> (направлениям специальностей)</w:t>
      </w:r>
      <w:r w:rsidRPr="00675FE2">
        <w:rPr>
          <w:rStyle w:val="FontStyle25"/>
          <w:sz w:val="30"/>
          <w:szCs w:val="30"/>
        </w:rPr>
        <w:t xml:space="preserve"> ССО установлено следующее количество учебных часов по ФКиЗ:</w:t>
      </w:r>
    </w:p>
    <w:p w:rsidR="00671E7E" w:rsidRPr="00675FE2" w:rsidRDefault="00671E7E" w:rsidP="00671E7E">
      <w:pPr>
        <w:pStyle w:val="Style9"/>
        <w:widowControl/>
        <w:tabs>
          <w:tab w:val="left" w:pos="734"/>
        </w:tabs>
        <w:spacing w:line="240" w:lineRule="auto"/>
        <w:ind w:left="284" w:firstLine="0"/>
        <w:rPr>
          <w:rStyle w:val="FontStyle25"/>
          <w:sz w:val="30"/>
          <w:szCs w:val="30"/>
        </w:rPr>
      </w:pPr>
      <w:r w:rsidRPr="00675FE2">
        <w:rPr>
          <w:rStyle w:val="FontStyle25"/>
          <w:b/>
          <w:sz w:val="30"/>
          <w:szCs w:val="30"/>
        </w:rPr>
        <w:tab/>
      </w:r>
      <w:r w:rsidRPr="00675FE2">
        <w:rPr>
          <w:rStyle w:val="FontStyle25"/>
          <w:sz w:val="30"/>
          <w:szCs w:val="30"/>
        </w:rPr>
        <w:t>для ПТО:</w:t>
      </w:r>
    </w:p>
    <w:p w:rsidR="00671E7E" w:rsidRPr="00675FE2" w:rsidRDefault="00671E7E" w:rsidP="00671E7E">
      <w:pPr>
        <w:pStyle w:val="ad"/>
        <w:ind w:left="0" w:firstLine="708"/>
        <w:jc w:val="both"/>
        <w:rPr>
          <w:sz w:val="30"/>
          <w:szCs w:val="30"/>
        </w:rPr>
      </w:pPr>
      <w:r w:rsidRPr="00675FE2">
        <w:rPr>
          <w:sz w:val="30"/>
          <w:szCs w:val="30"/>
        </w:rPr>
        <w:t>учебные группы на основе общего среднего образования, общего базового образования с получением общего среднего образования, общего базового образования без получения общего среднего образования, специального образования: 2 учебных часа на учебн</w:t>
      </w:r>
      <w:r w:rsidR="00FC2044" w:rsidRPr="00675FE2">
        <w:rPr>
          <w:sz w:val="30"/>
          <w:szCs w:val="30"/>
        </w:rPr>
        <w:t xml:space="preserve">ые занятия </w:t>
      </w:r>
      <w:r w:rsidRPr="00675FE2">
        <w:rPr>
          <w:sz w:val="30"/>
          <w:szCs w:val="30"/>
        </w:rPr>
        <w:t xml:space="preserve">по </w:t>
      </w:r>
      <w:r w:rsidR="008E42A3" w:rsidRPr="00675FE2">
        <w:rPr>
          <w:sz w:val="30"/>
          <w:szCs w:val="30"/>
        </w:rPr>
        <w:t xml:space="preserve">ФКиЗ </w:t>
      </w:r>
      <w:r w:rsidRPr="00675FE2">
        <w:rPr>
          <w:sz w:val="30"/>
          <w:szCs w:val="30"/>
        </w:rPr>
        <w:t>и 1</w:t>
      </w:r>
      <w:r w:rsidR="00922B53" w:rsidRPr="00675FE2">
        <w:rPr>
          <w:sz w:val="30"/>
          <w:szCs w:val="30"/>
        </w:rPr>
        <w:t xml:space="preserve"> учебный </w:t>
      </w:r>
      <w:r w:rsidRPr="00675FE2">
        <w:rPr>
          <w:sz w:val="30"/>
          <w:szCs w:val="30"/>
        </w:rPr>
        <w:t xml:space="preserve">час на </w:t>
      </w:r>
      <w:r w:rsidR="00BB08A4" w:rsidRPr="00675FE2">
        <w:rPr>
          <w:sz w:val="30"/>
          <w:szCs w:val="30"/>
        </w:rPr>
        <w:t xml:space="preserve">занятия по </w:t>
      </w:r>
      <w:r w:rsidR="008E42A3" w:rsidRPr="00675FE2">
        <w:rPr>
          <w:sz w:val="30"/>
          <w:szCs w:val="30"/>
        </w:rPr>
        <w:t xml:space="preserve">ОФЗ </w:t>
      </w:r>
      <w:r w:rsidRPr="00675FE2">
        <w:rPr>
          <w:sz w:val="30"/>
          <w:szCs w:val="30"/>
        </w:rPr>
        <w:t>в неделю в течение всего периода обучения (для недель, включающих только теоретическое обучение);</w:t>
      </w:r>
    </w:p>
    <w:p w:rsidR="00671E7E" w:rsidRPr="00675FE2" w:rsidRDefault="00671E7E" w:rsidP="00671E7E">
      <w:pPr>
        <w:pStyle w:val="ad"/>
        <w:ind w:left="284" w:firstLine="424"/>
        <w:jc w:val="both"/>
        <w:rPr>
          <w:sz w:val="30"/>
          <w:szCs w:val="30"/>
        </w:rPr>
      </w:pPr>
      <w:r w:rsidRPr="00675FE2">
        <w:rPr>
          <w:sz w:val="30"/>
          <w:szCs w:val="30"/>
        </w:rPr>
        <w:t>для ССО:</w:t>
      </w:r>
    </w:p>
    <w:p w:rsidR="00671E7E" w:rsidRPr="00675FE2" w:rsidRDefault="00671E7E" w:rsidP="00671E7E">
      <w:pPr>
        <w:ind w:firstLine="708"/>
        <w:jc w:val="both"/>
        <w:rPr>
          <w:sz w:val="30"/>
          <w:szCs w:val="30"/>
        </w:rPr>
      </w:pPr>
      <w:r w:rsidRPr="00675FE2">
        <w:rPr>
          <w:sz w:val="30"/>
          <w:szCs w:val="30"/>
        </w:rPr>
        <w:t xml:space="preserve">учебные группы на основе общего среднего образования, профессионально-технического образования, общего базового образования: 2 учебных часа на </w:t>
      </w:r>
      <w:r w:rsidR="00D40BC2" w:rsidRPr="00675FE2">
        <w:rPr>
          <w:sz w:val="30"/>
          <w:szCs w:val="30"/>
        </w:rPr>
        <w:t xml:space="preserve">учебные занятия по </w:t>
      </w:r>
      <w:r w:rsidR="008E42A3" w:rsidRPr="00675FE2">
        <w:rPr>
          <w:sz w:val="30"/>
          <w:szCs w:val="30"/>
        </w:rPr>
        <w:t xml:space="preserve">ФКиЗ </w:t>
      </w:r>
      <w:r w:rsidRPr="00675FE2">
        <w:rPr>
          <w:sz w:val="30"/>
          <w:szCs w:val="30"/>
        </w:rPr>
        <w:t xml:space="preserve">и 1 </w:t>
      </w:r>
      <w:r w:rsidR="00CB2645" w:rsidRPr="00675FE2">
        <w:rPr>
          <w:sz w:val="30"/>
          <w:szCs w:val="30"/>
        </w:rPr>
        <w:t xml:space="preserve">учебный </w:t>
      </w:r>
      <w:r w:rsidRPr="00675FE2">
        <w:rPr>
          <w:sz w:val="30"/>
          <w:szCs w:val="30"/>
        </w:rPr>
        <w:t xml:space="preserve">час на </w:t>
      </w:r>
      <w:r w:rsidR="00C35B38" w:rsidRPr="00675FE2">
        <w:rPr>
          <w:sz w:val="30"/>
          <w:szCs w:val="30"/>
        </w:rPr>
        <w:t xml:space="preserve">занятия по </w:t>
      </w:r>
      <w:r w:rsidR="008E42A3" w:rsidRPr="00675FE2">
        <w:rPr>
          <w:sz w:val="30"/>
          <w:szCs w:val="30"/>
        </w:rPr>
        <w:t xml:space="preserve">ОФЗ </w:t>
      </w:r>
      <w:r w:rsidRPr="00675FE2">
        <w:rPr>
          <w:sz w:val="30"/>
          <w:szCs w:val="30"/>
        </w:rPr>
        <w:t>в неделю в течение всего периода обучения (для недель, включающих только теоретическое обучение).</w:t>
      </w:r>
    </w:p>
    <w:p w:rsidR="00671E7E" w:rsidRPr="00675FE2" w:rsidRDefault="00671E7E" w:rsidP="00671E7E">
      <w:pPr>
        <w:ind w:firstLine="708"/>
        <w:jc w:val="both"/>
        <w:rPr>
          <w:sz w:val="30"/>
          <w:szCs w:val="30"/>
        </w:rPr>
      </w:pPr>
      <w:r w:rsidRPr="00675FE2">
        <w:rPr>
          <w:sz w:val="30"/>
          <w:szCs w:val="30"/>
        </w:rPr>
        <w:t>С учетом организации производственного обучения на уровне ПТО количество учебных часов в неделю может составлять</w:t>
      </w:r>
    </w:p>
    <w:p w:rsidR="00671E7E" w:rsidRPr="00675FE2" w:rsidRDefault="00671E7E" w:rsidP="00671E7E">
      <w:pPr>
        <w:ind w:firstLine="708"/>
        <w:jc w:val="both"/>
        <w:rPr>
          <w:sz w:val="30"/>
          <w:szCs w:val="30"/>
        </w:rPr>
      </w:pPr>
      <w:r w:rsidRPr="00675FE2">
        <w:rPr>
          <w:sz w:val="30"/>
          <w:szCs w:val="30"/>
        </w:rPr>
        <w:t>при 5-дневной учебной неделе:</w:t>
      </w:r>
    </w:p>
    <w:p w:rsidR="00671E7E" w:rsidRPr="00675FE2" w:rsidRDefault="00671E7E" w:rsidP="00671E7E">
      <w:pPr>
        <w:ind w:firstLine="708"/>
        <w:jc w:val="both"/>
        <w:rPr>
          <w:sz w:val="30"/>
          <w:szCs w:val="30"/>
        </w:rPr>
      </w:pPr>
      <w:r w:rsidRPr="00675FE2">
        <w:rPr>
          <w:sz w:val="30"/>
          <w:szCs w:val="30"/>
        </w:rPr>
        <w:t xml:space="preserve">2 учебных часа на </w:t>
      </w:r>
      <w:r w:rsidR="00D40BC2" w:rsidRPr="00675FE2">
        <w:rPr>
          <w:sz w:val="30"/>
          <w:szCs w:val="30"/>
        </w:rPr>
        <w:t xml:space="preserve">учебные занятия по </w:t>
      </w:r>
      <w:r w:rsidR="008E42A3" w:rsidRPr="00675FE2">
        <w:rPr>
          <w:sz w:val="30"/>
          <w:szCs w:val="30"/>
        </w:rPr>
        <w:t xml:space="preserve">ФКиЗ </w:t>
      </w:r>
      <w:r w:rsidRPr="00675FE2">
        <w:rPr>
          <w:sz w:val="30"/>
          <w:szCs w:val="30"/>
        </w:rPr>
        <w:t xml:space="preserve">и 1 </w:t>
      </w:r>
      <w:r w:rsidR="00E943CF" w:rsidRPr="00675FE2">
        <w:rPr>
          <w:sz w:val="30"/>
          <w:szCs w:val="30"/>
        </w:rPr>
        <w:t xml:space="preserve">учебный </w:t>
      </w:r>
      <w:r w:rsidRPr="00675FE2">
        <w:rPr>
          <w:sz w:val="30"/>
          <w:szCs w:val="30"/>
        </w:rPr>
        <w:t xml:space="preserve">час на </w:t>
      </w:r>
      <w:r w:rsidR="008E42A3" w:rsidRPr="00675FE2">
        <w:rPr>
          <w:sz w:val="30"/>
          <w:szCs w:val="30"/>
        </w:rPr>
        <w:t xml:space="preserve">ОФЗ </w:t>
      </w:r>
      <w:r w:rsidRPr="00675FE2">
        <w:rPr>
          <w:sz w:val="30"/>
          <w:szCs w:val="30"/>
        </w:rPr>
        <w:t>в неделю – при одном или двух днях</w:t>
      </w:r>
      <w:r w:rsidR="00C82635" w:rsidRPr="00675FE2">
        <w:rPr>
          <w:sz w:val="30"/>
          <w:szCs w:val="30"/>
        </w:rPr>
        <w:t>,</w:t>
      </w:r>
      <w:r w:rsidRPr="00675FE2">
        <w:rPr>
          <w:sz w:val="30"/>
          <w:szCs w:val="30"/>
        </w:rPr>
        <w:t xml:space="preserve"> или при отсутствии дней, отведенных на прои</w:t>
      </w:r>
      <w:r w:rsidR="00D21991" w:rsidRPr="00675FE2">
        <w:rPr>
          <w:sz w:val="30"/>
          <w:szCs w:val="30"/>
        </w:rPr>
        <w:t>зводственное обучение</w:t>
      </w:r>
      <w:r w:rsidRPr="00675FE2">
        <w:rPr>
          <w:sz w:val="30"/>
          <w:szCs w:val="30"/>
        </w:rPr>
        <w:t>;</w:t>
      </w:r>
    </w:p>
    <w:p w:rsidR="00671E7E" w:rsidRPr="00675FE2" w:rsidRDefault="00671E7E" w:rsidP="00671E7E">
      <w:pPr>
        <w:ind w:firstLine="708"/>
        <w:jc w:val="both"/>
        <w:rPr>
          <w:sz w:val="30"/>
          <w:szCs w:val="30"/>
        </w:rPr>
      </w:pPr>
      <w:r w:rsidRPr="00675FE2">
        <w:rPr>
          <w:sz w:val="30"/>
          <w:szCs w:val="30"/>
        </w:rPr>
        <w:t xml:space="preserve">1 учебный час на </w:t>
      </w:r>
      <w:r w:rsidR="00D40BC2" w:rsidRPr="00675FE2">
        <w:rPr>
          <w:sz w:val="30"/>
          <w:szCs w:val="30"/>
        </w:rPr>
        <w:t xml:space="preserve">учебное занятие по </w:t>
      </w:r>
      <w:r w:rsidR="008E42A3" w:rsidRPr="00675FE2">
        <w:rPr>
          <w:sz w:val="30"/>
          <w:szCs w:val="30"/>
        </w:rPr>
        <w:t xml:space="preserve">ФКиЗ </w:t>
      </w:r>
      <w:r w:rsidRPr="00675FE2">
        <w:rPr>
          <w:sz w:val="30"/>
          <w:szCs w:val="30"/>
        </w:rPr>
        <w:t xml:space="preserve">и 1 </w:t>
      </w:r>
      <w:r w:rsidR="00E943CF" w:rsidRPr="00675FE2">
        <w:rPr>
          <w:sz w:val="30"/>
          <w:szCs w:val="30"/>
        </w:rPr>
        <w:t xml:space="preserve">учебный </w:t>
      </w:r>
      <w:r w:rsidRPr="00675FE2">
        <w:rPr>
          <w:sz w:val="30"/>
          <w:szCs w:val="30"/>
        </w:rPr>
        <w:t xml:space="preserve">час на </w:t>
      </w:r>
      <w:r w:rsidR="008E42A3" w:rsidRPr="00675FE2">
        <w:rPr>
          <w:sz w:val="30"/>
          <w:szCs w:val="30"/>
        </w:rPr>
        <w:t xml:space="preserve">ОФЗ </w:t>
      </w:r>
      <w:r w:rsidRPr="00675FE2">
        <w:rPr>
          <w:sz w:val="30"/>
          <w:szCs w:val="30"/>
        </w:rPr>
        <w:t>в неделю – при трех днях, отведенных на прои</w:t>
      </w:r>
      <w:r w:rsidR="00D21991" w:rsidRPr="00675FE2">
        <w:rPr>
          <w:sz w:val="30"/>
          <w:szCs w:val="30"/>
        </w:rPr>
        <w:t>зводственное обучение</w:t>
      </w:r>
      <w:r w:rsidRPr="00675FE2">
        <w:rPr>
          <w:sz w:val="30"/>
          <w:szCs w:val="30"/>
        </w:rPr>
        <w:t>;</w:t>
      </w:r>
    </w:p>
    <w:p w:rsidR="00671E7E" w:rsidRPr="00675FE2" w:rsidRDefault="00671E7E" w:rsidP="00671E7E">
      <w:pPr>
        <w:ind w:firstLine="708"/>
        <w:jc w:val="both"/>
        <w:rPr>
          <w:sz w:val="30"/>
          <w:szCs w:val="30"/>
        </w:rPr>
      </w:pPr>
      <w:r w:rsidRPr="00675FE2">
        <w:rPr>
          <w:sz w:val="30"/>
          <w:szCs w:val="30"/>
        </w:rPr>
        <w:t xml:space="preserve">1 учебный час на </w:t>
      </w:r>
      <w:r w:rsidR="00D40BC2" w:rsidRPr="00675FE2">
        <w:rPr>
          <w:sz w:val="30"/>
          <w:szCs w:val="30"/>
        </w:rPr>
        <w:t xml:space="preserve">учебное занятие по </w:t>
      </w:r>
      <w:r w:rsidR="008E42A3" w:rsidRPr="00675FE2">
        <w:rPr>
          <w:sz w:val="30"/>
          <w:szCs w:val="30"/>
        </w:rPr>
        <w:t xml:space="preserve">ФКиЗ </w:t>
      </w:r>
      <w:r w:rsidRPr="00675FE2">
        <w:rPr>
          <w:sz w:val="30"/>
          <w:szCs w:val="30"/>
        </w:rPr>
        <w:t>в неделю – при четырех днях, отведенных на прои</w:t>
      </w:r>
      <w:r w:rsidR="00D21991" w:rsidRPr="00675FE2">
        <w:rPr>
          <w:sz w:val="30"/>
          <w:szCs w:val="30"/>
        </w:rPr>
        <w:t>зводственное обучение</w:t>
      </w:r>
      <w:r w:rsidRPr="00675FE2">
        <w:rPr>
          <w:sz w:val="30"/>
          <w:szCs w:val="30"/>
        </w:rPr>
        <w:t>;</w:t>
      </w:r>
    </w:p>
    <w:p w:rsidR="00671E7E" w:rsidRPr="00675FE2" w:rsidRDefault="00671E7E" w:rsidP="00671E7E">
      <w:pPr>
        <w:ind w:firstLine="708"/>
        <w:jc w:val="both"/>
        <w:rPr>
          <w:sz w:val="30"/>
          <w:szCs w:val="30"/>
        </w:rPr>
      </w:pPr>
      <w:r w:rsidRPr="00675FE2">
        <w:rPr>
          <w:sz w:val="30"/>
          <w:szCs w:val="30"/>
        </w:rPr>
        <w:t xml:space="preserve">отсутствие в течение недели учебных часов на </w:t>
      </w:r>
      <w:r w:rsidR="00D40BC2" w:rsidRPr="00675FE2">
        <w:rPr>
          <w:sz w:val="30"/>
          <w:szCs w:val="30"/>
        </w:rPr>
        <w:t xml:space="preserve">занятия по </w:t>
      </w:r>
      <w:r w:rsidR="008E42A3" w:rsidRPr="00675FE2">
        <w:rPr>
          <w:sz w:val="30"/>
          <w:szCs w:val="30"/>
        </w:rPr>
        <w:t xml:space="preserve">ФКиЗ, ОФЗ </w:t>
      </w:r>
      <w:r w:rsidRPr="00675FE2">
        <w:rPr>
          <w:sz w:val="30"/>
          <w:szCs w:val="30"/>
        </w:rPr>
        <w:t>– при пяти днях, отведенных на прои</w:t>
      </w:r>
      <w:r w:rsidR="00D21991" w:rsidRPr="00675FE2">
        <w:rPr>
          <w:sz w:val="30"/>
          <w:szCs w:val="30"/>
        </w:rPr>
        <w:t>зводственное обучение</w:t>
      </w:r>
      <w:r w:rsidRPr="00675FE2">
        <w:rPr>
          <w:sz w:val="30"/>
          <w:szCs w:val="30"/>
        </w:rPr>
        <w:t>;</w:t>
      </w:r>
    </w:p>
    <w:p w:rsidR="00671E7E" w:rsidRPr="00675FE2" w:rsidRDefault="00671E7E" w:rsidP="00671E7E">
      <w:pPr>
        <w:ind w:firstLine="708"/>
        <w:jc w:val="both"/>
        <w:rPr>
          <w:sz w:val="30"/>
          <w:szCs w:val="30"/>
        </w:rPr>
      </w:pPr>
      <w:r w:rsidRPr="00675FE2">
        <w:rPr>
          <w:sz w:val="30"/>
          <w:szCs w:val="30"/>
        </w:rPr>
        <w:t>при 6-дневной учебной неделе:</w:t>
      </w:r>
    </w:p>
    <w:p w:rsidR="00671E7E" w:rsidRPr="00675FE2" w:rsidRDefault="00671E7E" w:rsidP="00671E7E">
      <w:pPr>
        <w:ind w:firstLine="708"/>
        <w:jc w:val="both"/>
        <w:rPr>
          <w:sz w:val="30"/>
          <w:szCs w:val="30"/>
        </w:rPr>
      </w:pPr>
      <w:r w:rsidRPr="00675FE2">
        <w:rPr>
          <w:sz w:val="30"/>
          <w:szCs w:val="30"/>
        </w:rPr>
        <w:t xml:space="preserve">2 учебных часа на </w:t>
      </w:r>
      <w:r w:rsidR="00D40BC2" w:rsidRPr="00675FE2">
        <w:rPr>
          <w:sz w:val="30"/>
          <w:szCs w:val="30"/>
        </w:rPr>
        <w:t xml:space="preserve">учебные занятия по </w:t>
      </w:r>
      <w:r w:rsidR="008E42A3" w:rsidRPr="00675FE2">
        <w:rPr>
          <w:sz w:val="30"/>
          <w:szCs w:val="30"/>
        </w:rPr>
        <w:t xml:space="preserve">ФКиЗ </w:t>
      </w:r>
      <w:r w:rsidRPr="00675FE2">
        <w:rPr>
          <w:sz w:val="30"/>
          <w:szCs w:val="30"/>
        </w:rPr>
        <w:t xml:space="preserve">и 1 </w:t>
      </w:r>
      <w:r w:rsidR="00E943CF" w:rsidRPr="00675FE2">
        <w:rPr>
          <w:sz w:val="30"/>
          <w:szCs w:val="30"/>
        </w:rPr>
        <w:t xml:space="preserve">учебный </w:t>
      </w:r>
      <w:r w:rsidRPr="00675FE2">
        <w:rPr>
          <w:sz w:val="30"/>
          <w:szCs w:val="30"/>
        </w:rPr>
        <w:t xml:space="preserve">час на </w:t>
      </w:r>
      <w:r w:rsidR="00C35B38" w:rsidRPr="00675FE2">
        <w:rPr>
          <w:sz w:val="30"/>
          <w:szCs w:val="30"/>
        </w:rPr>
        <w:t xml:space="preserve">занятия по </w:t>
      </w:r>
      <w:r w:rsidR="008E42A3" w:rsidRPr="00675FE2">
        <w:rPr>
          <w:sz w:val="30"/>
          <w:szCs w:val="30"/>
        </w:rPr>
        <w:t xml:space="preserve">ОФЗ </w:t>
      </w:r>
      <w:r w:rsidRPr="00675FE2">
        <w:rPr>
          <w:sz w:val="30"/>
          <w:szCs w:val="30"/>
        </w:rPr>
        <w:t>в неделю – при одном, двух, трех днях или при отсутствии дней, отведенных на производственное</w:t>
      </w:r>
      <w:r w:rsidR="00D21991" w:rsidRPr="00675FE2">
        <w:rPr>
          <w:sz w:val="30"/>
          <w:szCs w:val="30"/>
        </w:rPr>
        <w:t xml:space="preserve"> обучение</w:t>
      </w:r>
      <w:r w:rsidRPr="00675FE2">
        <w:rPr>
          <w:sz w:val="30"/>
          <w:szCs w:val="30"/>
        </w:rPr>
        <w:t>;</w:t>
      </w:r>
    </w:p>
    <w:p w:rsidR="00671E7E" w:rsidRPr="00675FE2" w:rsidRDefault="00671E7E" w:rsidP="00671E7E">
      <w:pPr>
        <w:ind w:firstLine="708"/>
        <w:jc w:val="both"/>
        <w:rPr>
          <w:sz w:val="30"/>
          <w:szCs w:val="30"/>
        </w:rPr>
      </w:pPr>
      <w:r w:rsidRPr="00675FE2">
        <w:rPr>
          <w:sz w:val="30"/>
          <w:szCs w:val="30"/>
        </w:rPr>
        <w:t xml:space="preserve">1 учебный час на </w:t>
      </w:r>
      <w:r w:rsidR="00D40BC2" w:rsidRPr="00675FE2">
        <w:rPr>
          <w:sz w:val="30"/>
          <w:szCs w:val="30"/>
        </w:rPr>
        <w:t xml:space="preserve">учебное занятие по </w:t>
      </w:r>
      <w:r w:rsidR="008E42A3" w:rsidRPr="00675FE2">
        <w:rPr>
          <w:sz w:val="30"/>
          <w:szCs w:val="30"/>
        </w:rPr>
        <w:t xml:space="preserve">ФКиЗ </w:t>
      </w:r>
      <w:r w:rsidRPr="00675FE2">
        <w:rPr>
          <w:sz w:val="30"/>
          <w:szCs w:val="30"/>
        </w:rPr>
        <w:t>и 1</w:t>
      </w:r>
      <w:r w:rsidR="00E943CF" w:rsidRPr="00675FE2">
        <w:rPr>
          <w:sz w:val="30"/>
          <w:szCs w:val="30"/>
        </w:rPr>
        <w:t xml:space="preserve"> учебный</w:t>
      </w:r>
      <w:r w:rsidRPr="00675FE2">
        <w:rPr>
          <w:sz w:val="30"/>
          <w:szCs w:val="30"/>
        </w:rPr>
        <w:t xml:space="preserve"> час на </w:t>
      </w:r>
      <w:r w:rsidR="008E42A3" w:rsidRPr="00675FE2">
        <w:rPr>
          <w:sz w:val="30"/>
          <w:szCs w:val="30"/>
        </w:rPr>
        <w:t xml:space="preserve">ОФЗ </w:t>
      </w:r>
      <w:r w:rsidRPr="00675FE2">
        <w:rPr>
          <w:sz w:val="30"/>
          <w:szCs w:val="30"/>
        </w:rPr>
        <w:t>в неделю – при четырех днях, отведенных на прои</w:t>
      </w:r>
      <w:r w:rsidR="00D21991" w:rsidRPr="00675FE2">
        <w:rPr>
          <w:sz w:val="30"/>
          <w:szCs w:val="30"/>
        </w:rPr>
        <w:t>зводственное обучение</w:t>
      </w:r>
      <w:r w:rsidRPr="00675FE2">
        <w:rPr>
          <w:sz w:val="30"/>
          <w:szCs w:val="30"/>
        </w:rPr>
        <w:t>;</w:t>
      </w:r>
    </w:p>
    <w:p w:rsidR="00671E7E" w:rsidRPr="00675FE2" w:rsidRDefault="00671E7E" w:rsidP="00671E7E">
      <w:pPr>
        <w:ind w:firstLine="708"/>
        <w:jc w:val="both"/>
        <w:rPr>
          <w:sz w:val="30"/>
          <w:szCs w:val="30"/>
        </w:rPr>
      </w:pPr>
      <w:r w:rsidRPr="00675FE2">
        <w:rPr>
          <w:sz w:val="30"/>
          <w:szCs w:val="30"/>
        </w:rPr>
        <w:t xml:space="preserve">1 учебный час на </w:t>
      </w:r>
      <w:r w:rsidR="00D40BC2" w:rsidRPr="00675FE2">
        <w:rPr>
          <w:sz w:val="30"/>
          <w:szCs w:val="30"/>
        </w:rPr>
        <w:t xml:space="preserve">учебное занятие по </w:t>
      </w:r>
      <w:r w:rsidR="008E42A3" w:rsidRPr="00675FE2">
        <w:rPr>
          <w:sz w:val="30"/>
          <w:szCs w:val="30"/>
        </w:rPr>
        <w:t xml:space="preserve">ФКиЗ </w:t>
      </w:r>
      <w:r w:rsidRPr="00675FE2">
        <w:rPr>
          <w:sz w:val="30"/>
          <w:szCs w:val="30"/>
        </w:rPr>
        <w:t xml:space="preserve">в неделю – при пяти </w:t>
      </w:r>
      <w:r w:rsidRPr="00675FE2">
        <w:rPr>
          <w:sz w:val="30"/>
          <w:szCs w:val="30"/>
        </w:rPr>
        <w:lastRenderedPageBreak/>
        <w:t>днях, отведенных на производ</w:t>
      </w:r>
      <w:r w:rsidR="00D21991" w:rsidRPr="00675FE2">
        <w:rPr>
          <w:sz w:val="30"/>
          <w:szCs w:val="30"/>
        </w:rPr>
        <w:t>ственное обучение</w:t>
      </w:r>
      <w:r w:rsidRPr="00675FE2">
        <w:rPr>
          <w:sz w:val="30"/>
          <w:szCs w:val="30"/>
        </w:rPr>
        <w:t>;</w:t>
      </w:r>
    </w:p>
    <w:p w:rsidR="00671E7E" w:rsidRPr="00675FE2" w:rsidRDefault="00671E7E" w:rsidP="00671E7E">
      <w:pPr>
        <w:ind w:firstLine="708"/>
        <w:jc w:val="both"/>
        <w:rPr>
          <w:sz w:val="30"/>
          <w:szCs w:val="30"/>
        </w:rPr>
      </w:pPr>
      <w:r w:rsidRPr="00675FE2">
        <w:rPr>
          <w:sz w:val="30"/>
          <w:szCs w:val="30"/>
        </w:rPr>
        <w:t xml:space="preserve">отсутствие в течение недели учебных часов на </w:t>
      </w:r>
      <w:r w:rsidR="00D40BC2" w:rsidRPr="00675FE2">
        <w:rPr>
          <w:sz w:val="30"/>
          <w:szCs w:val="30"/>
        </w:rPr>
        <w:t xml:space="preserve">занятия по </w:t>
      </w:r>
      <w:r w:rsidR="00146B03" w:rsidRPr="00675FE2">
        <w:rPr>
          <w:sz w:val="30"/>
          <w:szCs w:val="30"/>
        </w:rPr>
        <w:t xml:space="preserve">ФКиЗ </w:t>
      </w:r>
      <w:r w:rsidRPr="00675FE2">
        <w:rPr>
          <w:sz w:val="30"/>
          <w:szCs w:val="30"/>
        </w:rPr>
        <w:t xml:space="preserve">и на </w:t>
      </w:r>
      <w:r w:rsidR="00146B03" w:rsidRPr="00675FE2">
        <w:rPr>
          <w:sz w:val="30"/>
          <w:szCs w:val="30"/>
        </w:rPr>
        <w:t>ОФЗ</w:t>
      </w:r>
      <w:r w:rsidR="00D40BC2" w:rsidRPr="00675FE2">
        <w:rPr>
          <w:sz w:val="30"/>
          <w:szCs w:val="30"/>
        </w:rPr>
        <w:t xml:space="preserve"> </w:t>
      </w:r>
      <w:r w:rsidRPr="00675FE2">
        <w:rPr>
          <w:sz w:val="30"/>
          <w:szCs w:val="30"/>
        </w:rPr>
        <w:t>– при шести днях, отведенных на прои</w:t>
      </w:r>
      <w:r w:rsidR="00D21991" w:rsidRPr="00675FE2">
        <w:rPr>
          <w:sz w:val="30"/>
          <w:szCs w:val="30"/>
        </w:rPr>
        <w:t>зводственное обучение</w:t>
      </w:r>
      <w:r w:rsidRPr="00675FE2">
        <w:rPr>
          <w:sz w:val="30"/>
          <w:szCs w:val="30"/>
        </w:rPr>
        <w:t>.</w:t>
      </w:r>
    </w:p>
    <w:p w:rsidR="00671E7E" w:rsidRPr="00675FE2" w:rsidRDefault="00671E7E" w:rsidP="00671E7E">
      <w:pPr>
        <w:pStyle w:val="Style8"/>
        <w:widowControl/>
        <w:spacing w:line="240" w:lineRule="auto"/>
        <w:ind w:firstLine="709"/>
        <w:rPr>
          <w:sz w:val="30"/>
          <w:szCs w:val="30"/>
        </w:rPr>
      </w:pPr>
      <w:r w:rsidRPr="00675FE2">
        <w:rPr>
          <w:sz w:val="30"/>
          <w:szCs w:val="30"/>
        </w:rPr>
        <w:t xml:space="preserve">В таблице 1 приведены примерные варианты организации образовательного процесса для учебных групп ПТО. </w:t>
      </w:r>
    </w:p>
    <w:p w:rsidR="00671E7E" w:rsidRPr="00675FE2" w:rsidRDefault="00671E7E" w:rsidP="00671E7E">
      <w:pPr>
        <w:pStyle w:val="Style8"/>
        <w:widowControl/>
        <w:spacing w:line="240" w:lineRule="auto"/>
        <w:ind w:firstLine="709"/>
        <w:jc w:val="right"/>
        <w:rPr>
          <w:sz w:val="30"/>
          <w:szCs w:val="30"/>
        </w:rPr>
      </w:pPr>
      <w:r w:rsidRPr="00675FE2">
        <w:rPr>
          <w:sz w:val="30"/>
          <w:szCs w:val="30"/>
        </w:rPr>
        <w:t>Таблица 1</w:t>
      </w:r>
    </w:p>
    <w:p w:rsidR="00671E7E" w:rsidRPr="00675FE2" w:rsidRDefault="00671E7E" w:rsidP="00671E7E">
      <w:pPr>
        <w:pStyle w:val="Style8"/>
        <w:widowControl/>
        <w:spacing w:line="240" w:lineRule="auto"/>
        <w:ind w:firstLine="709"/>
        <w:jc w:val="center"/>
        <w:rPr>
          <w:sz w:val="30"/>
          <w:szCs w:val="30"/>
        </w:rPr>
      </w:pPr>
      <w:r w:rsidRPr="00675FE2">
        <w:rPr>
          <w:sz w:val="30"/>
          <w:szCs w:val="30"/>
        </w:rPr>
        <w:t xml:space="preserve">Количество учебных часов на ФКиЗ </w:t>
      </w:r>
      <w:r w:rsidR="00C82635" w:rsidRPr="00675FE2">
        <w:rPr>
          <w:sz w:val="30"/>
          <w:szCs w:val="30"/>
        </w:rPr>
        <w:t xml:space="preserve">и ОФЗ </w:t>
      </w:r>
      <w:r w:rsidRPr="00675FE2">
        <w:rPr>
          <w:sz w:val="30"/>
          <w:szCs w:val="30"/>
        </w:rPr>
        <w:t>при реализации образовательных программ ПТО</w:t>
      </w:r>
      <w:r w:rsidR="00AA1A39" w:rsidRPr="00675FE2">
        <w:rPr>
          <w:sz w:val="30"/>
          <w:szCs w:val="30"/>
        </w:rPr>
        <w:t xml:space="preserve"> </w:t>
      </w:r>
    </w:p>
    <w:tbl>
      <w:tblPr>
        <w:tblW w:w="9498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694"/>
        <w:gridCol w:w="1984"/>
        <w:gridCol w:w="2977"/>
      </w:tblGrid>
      <w:tr w:rsidR="0073748E" w:rsidRPr="00675FE2" w:rsidTr="00A744C9">
        <w:trPr>
          <w:trHeight w:val="1288"/>
        </w:trPr>
        <w:tc>
          <w:tcPr>
            <w:tcW w:w="1843" w:type="dxa"/>
            <w:vAlign w:val="center"/>
          </w:tcPr>
          <w:p w:rsidR="00671E7E" w:rsidRPr="00675FE2" w:rsidRDefault="00671E7E" w:rsidP="00A744C9">
            <w:pPr>
              <w:pStyle w:val="Style14"/>
              <w:spacing w:line="240" w:lineRule="auto"/>
            </w:pPr>
            <w:r w:rsidRPr="00675FE2">
              <w:rPr>
                <w:rStyle w:val="FontStyle22"/>
                <w:sz w:val="30"/>
                <w:szCs w:val="30"/>
              </w:rPr>
              <w:t>5-дневная учебная неделя</w:t>
            </w:r>
          </w:p>
        </w:tc>
        <w:tc>
          <w:tcPr>
            <w:tcW w:w="2694" w:type="dxa"/>
            <w:vAlign w:val="center"/>
          </w:tcPr>
          <w:p w:rsidR="00671E7E" w:rsidRPr="00675FE2" w:rsidRDefault="00671E7E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675FE2">
              <w:rPr>
                <w:rStyle w:val="FontStyle22"/>
                <w:sz w:val="30"/>
                <w:szCs w:val="30"/>
              </w:rPr>
              <w:t xml:space="preserve">Кол-во учебных часов в неделю на проведение </w:t>
            </w:r>
          </w:p>
          <w:p w:rsidR="00671E7E" w:rsidRPr="00675FE2" w:rsidRDefault="00C217BD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675FE2">
              <w:rPr>
                <w:sz w:val="30"/>
                <w:szCs w:val="30"/>
              </w:rPr>
              <w:t xml:space="preserve">ФКиЗ и ОФЗ </w:t>
            </w:r>
          </w:p>
        </w:tc>
        <w:tc>
          <w:tcPr>
            <w:tcW w:w="1984" w:type="dxa"/>
            <w:vAlign w:val="center"/>
          </w:tcPr>
          <w:p w:rsidR="00671E7E" w:rsidRPr="00675FE2" w:rsidRDefault="00671E7E" w:rsidP="00A744C9">
            <w:pPr>
              <w:pStyle w:val="Style11"/>
              <w:spacing w:line="240" w:lineRule="auto"/>
              <w:ind w:firstLine="0"/>
              <w:jc w:val="center"/>
            </w:pPr>
            <w:r w:rsidRPr="00675FE2">
              <w:rPr>
                <w:rStyle w:val="FontStyle22"/>
                <w:sz w:val="30"/>
                <w:szCs w:val="30"/>
              </w:rPr>
              <w:t>6-дневная учебная неделя</w:t>
            </w:r>
          </w:p>
        </w:tc>
        <w:tc>
          <w:tcPr>
            <w:tcW w:w="2977" w:type="dxa"/>
            <w:vAlign w:val="center"/>
          </w:tcPr>
          <w:p w:rsidR="00671E7E" w:rsidRPr="00675FE2" w:rsidRDefault="00671E7E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675FE2">
              <w:rPr>
                <w:rStyle w:val="FontStyle22"/>
                <w:sz w:val="30"/>
                <w:szCs w:val="30"/>
              </w:rPr>
              <w:t xml:space="preserve">Кол-во учебных </w:t>
            </w:r>
          </w:p>
          <w:p w:rsidR="00671E7E" w:rsidRPr="00675FE2" w:rsidRDefault="00671E7E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675FE2">
              <w:rPr>
                <w:rStyle w:val="FontStyle22"/>
                <w:sz w:val="30"/>
                <w:szCs w:val="30"/>
              </w:rPr>
              <w:t xml:space="preserve">часов в неделю на проведение </w:t>
            </w:r>
          </w:p>
          <w:p w:rsidR="00671E7E" w:rsidRPr="00675FE2" w:rsidRDefault="00C217BD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675FE2">
              <w:rPr>
                <w:sz w:val="30"/>
                <w:szCs w:val="30"/>
              </w:rPr>
              <w:t>ФКиЗ и ОФЗ</w:t>
            </w:r>
          </w:p>
        </w:tc>
      </w:tr>
      <w:tr w:rsidR="0073748E" w:rsidRPr="00675FE2" w:rsidTr="00A744C9">
        <w:trPr>
          <w:trHeight w:val="20"/>
        </w:trPr>
        <w:tc>
          <w:tcPr>
            <w:tcW w:w="1843" w:type="dxa"/>
            <w:vAlign w:val="center"/>
          </w:tcPr>
          <w:p w:rsidR="00671E7E" w:rsidRPr="00675FE2" w:rsidRDefault="00671E7E" w:rsidP="00A744C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z w:val="30"/>
                <w:szCs w:val="30"/>
              </w:rPr>
            </w:pPr>
            <w:r w:rsidRPr="00675FE2">
              <w:rPr>
                <w:rStyle w:val="FontStyle22"/>
                <w:sz w:val="30"/>
                <w:szCs w:val="30"/>
              </w:rPr>
              <w:t>Т-Т-Т-Т-Т</w:t>
            </w:r>
          </w:p>
        </w:tc>
        <w:tc>
          <w:tcPr>
            <w:tcW w:w="2694" w:type="dxa"/>
            <w:vAlign w:val="center"/>
          </w:tcPr>
          <w:p w:rsidR="00671E7E" w:rsidRPr="00675FE2" w:rsidRDefault="00671E7E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675FE2">
              <w:rPr>
                <w:rStyle w:val="FontStyle22"/>
                <w:sz w:val="30"/>
                <w:szCs w:val="30"/>
              </w:rPr>
              <w:t>2</w:t>
            </w:r>
            <w:r w:rsidR="0021047A" w:rsidRPr="00675FE2">
              <w:rPr>
                <w:sz w:val="30"/>
                <w:szCs w:val="30"/>
              </w:rPr>
              <w:t xml:space="preserve"> ФКиЗ</w:t>
            </w:r>
            <w:r w:rsidR="0021047A" w:rsidRPr="00675FE2">
              <w:rPr>
                <w:rStyle w:val="FontStyle22"/>
                <w:sz w:val="30"/>
                <w:szCs w:val="30"/>
              </w:rPr>
              <w:t xml:space="preserve"> </w:t>
            </w:r>
            <w:r w:rsidRPr="00675FE2">
              <w:rPr>
                <w:rStyle w:val="FontStyle22"/>
                <w:sz w:val="30"/>
                <w:szCs w:val="30"/>
              </w:rPr>
              <w:t xml:space="preserve">и </w:t>
            </w:r>
            <w:r w:rsidR="00C217BD" w:rsidRPr="00675FE2">
              <w:rPr>
                <w:rStyle w:val="FontStyle22"/>
                <w:sz w:val="30"/>
                <w:szCs w:val="30"/>
              </w:rPr>
              <w:t>1</w:t>
            </w:r>
            <w:r w:rsidR="00C217BD" w:rsidRPr="00675FE2">
              <w:rPr>
                <w:sz w:val="30"/>
                <w:szCs w:val="30"/>
              </w:rPr>
              <w:t xml:space="preserve"> ОФЗ</w:t>
            </w:r>
          </w:p>
        </w:tc>
        <w:tc>
          <w:tcPr>
            <w:tcW w:w="1984" w:type="dxa"/>
            <w:vAlign w:val="center"/>
          </w:tcPr>
          <w:p w:rsidR="00671E7E" w:rsidRPr="00675FE2" w:rsidRDefault="00671E7E" w:rsidP="00A744C9">
            <w:pPr>
              <w:pStyle w:val="Style14"/>
              <w:widowControl/>
              <w:spacing w:line="240" w:lineRule="auto"/>
              <w:jc w:val="left"/>
              <w:rPr>
                <w:rStyle w:val="FontStyle22"/>
                <w:sz w:val="30"/>
                <w:szCs w:val="30"/>
              </w:rPr>
            </w:pPr>
            <w:r w:rsidRPr="00675FE2">
              <w:rPr>
                <w:rStyle w:val="FontStyle22"/>
                <w:sz w:val="30"/>
                <w:szCs w:val="30"/>
              </w:rPr>
              <w:t>Т-Т-Т-Т-Т-Т</w:t>
            </w:r>
          </w:p>
        </w:tc>
        <w:tc>
          <w:tcPr>
            <w:tcW w:w="2977" w:type="dxa"/>
            <w:vAlign w:val="center"/>
          </w:tcPr>
          <w:p w:rsidR="00671E7E" w:rsidRPr="00675FE2" w:rsidRDefault="00C217BD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675FE2">
              <w:rPr>
                <w:rStyle w:val="FontStyle22"/>
                <w:sz w:val="30"/>
                <w:szCs w:val="30"/>
              </w:rPr>
              <w:t>2</w:t>
            </w:r>
            <w:r w:rsidRPr="00675FE2">
              <w:rPr>
                <w:sz w:val="30"/>
                <w:szCs w:val="30"/>
              </w:rPr>
              <w:t xml:space="preserve"> ФКиЗ</w:t>
            </w:r>
            <w:r w:rsidR="00671E7E" w:rsidRPr="00675FE2">
              <w:rPr>
                <w:rStyle w:val="FontStyle22"/>
                <w:sz w:val="30"/>
                <w:szCs w:val="30"/>
              </w:rPr>
              <w:t xml:space="preserve"> и </w:t>
            </w:r>
            <w:r w:rsidRPr="00675FE2">
              <w:rPr>
                <w:rStyle w:val="FontStyle22"/>
                <w:sz w:val="30"/>
                <w:szCs w:val="30"/>
              </w:rPr>
              <w:t>1</w:t>
            </w:r>
            <w:r w:rsidRPr="00675FE2">
              <w:rPr>
                <w:sz w:val="30"/>
                <w:szCs w:val="30"/>
              </w:rPr>
              <w:t xml:space="preserve"> ОФЗ</w:t>
            </w:r>
          </w:p>
        </w:tc>
      </w:tr>
      <w:tr w:rsidR="0073748E" w:rsidRPr="00675FE2" w:rsidTr="00A744C9">
        <w:trPr>
          <w:trHeight w:val="20"/>
        </w:trPr>
        <w:tc>
          <w:tcPr>
            <w:tcW w:w="1843" w:type="dxa"/>
            <w:vAlign w:val="center"/>
          </w:tcPr>
          <w:p w:rsidR="00671E7E" w:rsidRPr="00675FE2" w:rsidRDefault="00671E7E" w:rsidP="00A744C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z w:val="30"/>
                <w:szCs w:val="30"/>
              </w:rPr>
            </w:pPr>
            <w:r w:rsidRPr="00675FE2">
              <w:rPr>
                <w:rStyle w:val="FontStyle22"/>
                <w:sz w:val="30"/>
                <w:szCs w:val="30"/>
              </w:rPr>
              <w:t>П-Т-Т-Т-Т</w:t>
            </w:r>
          </w:p>
        </w:tc>
        <w:tc>
          <w:tcPr>
            <w:tcW w:w="2694" w:type="dxa"/>
            <w:vAlign w:val="center"/>
          </w:tcPr>
          <w:p w:rsidR="00671E7E" w:rsidRPr="00675FE2" w:rsidRDefault="00C217BD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675FE2">
              <w:rPr>
                <w:rStyle w:val="FontStyle22"/>
                <w:sz w:val="30"/>
                <w:szCs w:val="30"/>
              </w:rPr>
              <w:t>2</w:t>
            </w:r>
            <w:r w:rsidR="00671E7E" w:rsidRPr="00675FE2">
              <w:rPr>
                <w:rStyle w:val="FontStyle22"/>
                <w:sz w:val="30"/>
                <w:szCs w:val="30"/>
              </w:rPr>
              <w:t xml:space="preserve"> </w:t>
            </w:r>
            <w:r w:rsidRPr="00675FE2">
              <w:rPr>
                <w:sz w:val="30"/>
                <w:szCs w:val="30"/>
              </w:rPr>
              <w:t>ФКиЗ</w:t>
            </w:r>
            <w:r w:rsidRPr="00675FE2">
              <w:rPr>
                <w:rStyle w:val="FontStyle22"/>
                <w:sz w:val="30"/>
                <w:szCs w:val="30"/>
              </w:rPr>
              <w:t xml:space="preserve"> </w:t>
            </w:r>
            <w:r w:rsidR="00671E7E" w:rsidRPr="00675FE2">
              <w:rPr>
                <w:rStyle w:val="FontStyle22"/>
                <w:sz w:val="30"/>
                <w:szCs w:val="30"/>
              </w:rPr>
              <w:t xml:space="preserve">и </w:t>
            </w:r>
            <w:r w:rsidRPr="00675FE2">
              <w:rPr>
                <w:rStyle w:val="FontStyle22"/>
                <w:sz w:val="30"/>
                <w:szCs w:val="30"/>
              </w:rPr>
              <w:t>1</w:t>
            </w:r>
            <w:r w:rsidRPr="00675FE2">
              <w:rPr>
                <w:sz w:val="30"/>
                <w:szCs w:val="30"/>
              </w:rPr>
              <w:t xml:space="preserve"> ОФЗ</w:t>
            </w:r>
          </w:p>
        </w:tc>
        <w:tc>
          <w:tcPr>
            <w:tcW w:w="1984" w:type="dxa"/>
            <w:vAlign w:val="center"/>
          </w:tcPr>
          <w:p w:rsidR="00671E7E" w:rsidRPr="00675FE2" w:rsidRDefault="00671E7E" w:rsidP="00A744C9">
            <w:pPr>
              <w:pStyle w:val="Style14"/>
              <w:widowControl/>
              <w:spacing w:line="240" w:lineRule="auto"/>
              <w:jc w:val="left"/>
              <w:rPr>
                <w:rStyle w:val="FontStyle22"/>
                <w:sz w:val="30"/>
                <w:szCs w:val="30"/>
              </w:rPr>
            </w:pPr>
            <w:r w:rsidRPr="00675FE2">
              <w:rPr>
                <w:rStyle w:val="FontStyle22"/>
                <w:sz w:val="30"/>
                <w:szCs w:val="30"/>
              </w:rPr>
              <w:t>П-Т-Т-Т-Т-Т</w:t>
            </w:r>
          </w:p>
        </w:tc>
        <w:tc>
          <w:tcPr>
            <w:tcW w:w="2977" w:type="dxa"/>
            <w:vAlign w:val="center"/>
          </w:tcPr>
          <w:p w:rsidR="00671E7E" w:rsidRPr="00675FE2" w:rsidRDefault="00C217BD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675FE2">
              <w:rPr>
                <w:rStyle w:val="FontStyle22"/>
                <w:sz w:val="30"/>
                <w:szCs w:val="30"/>
              </w:rPr>
              <w:t>2</w:t>
            </w:r>
            <w:r w:rsidRPr="00675FE2">
              <w:rPr>
                <w:sz w:val="30"/>
                <w:szCs w:val="30"/>
              </w:rPr>
              <w:t xml:space="preserve"> ФКиЗ</w:t>
            </w:r>
            <w:r w:rsidR="00671E7E" w:rsidRPr="00675FE2">
              <w:rPr>
                <w:rStyle w:val="FontStyle22"/>
                <w:sz w:val="30"/>
                <w:szCs w:val="30"/>
              </w:rPr>
              <w:t xml:space="preserve"> и </w:t>
            </w:r>
            <w:r w:rsidRPr="00675FE2">
              <w:rPr>
                <w:rStyle w:val="FontStyle22"/>
                <w:sz w:val="30"/>
                <w:szCs w:val="30"/>
              </w:rPr>
              <w:t>1</w:t>
            </w:r>
            <w:r w:rsidRPr="00675FE2">
              <w:rPr>
                <w:sz w:val="30"/>
                <w:szCs w:val="30"/>
              </w:rPr>
              <w:t xml:space="preserve"> ОФЗ</w:t>
            </w:r>
          </w:p>
        </w:tc>
      </w:tr>
      <w:tr w:rsidR="0073748E" w:rsidRPr="00675FE2" w:rsidTr="00A744C9">
        <w:trPr>
          <w:trHeight w:val="20"/>
        </w:trPr>
        <w:tc>
          <w:tcPr>
            <w:tcW w:w="1843" w:type="dxa"/>
            <w:vAlign w:val="center"/>
          </w:tcPr>
          <w:p w:rsidR="00671E7E" w:rsidRPr="00675FE2" w:rsidRDefault="00671E7E" w:rsidP="00A744C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z w:val="30"/>
                <w:szCs w:val="30"/>
              </w:rPr>
            </w:pPr>
            <w:proofErr w:type="gramStart"/>
            <w:r w:rsidRPr="00675FE2">
              <w:rPr>
                <w:rStyle w:val="FontStyle22"/>
                <w:sz w:val="30"/>
                <w:szCs w:val="30"/>
              </w:rPr>
              <w:t>П-П</w:t>
            </w:r>
            <w:proofErr w:type="gramEnd"/>
            <w:r w:rsidRPr="00675FE2">
              <w:rPr>
                <w:rStyle w:val="FontStyle22"/>
                <w:sz w:val="30"/>
                <w:szCs w:val="30"/>
              </w:rPr>
              <w:t xml:space="preserve">-Т-Т-Т </w:t>
            </w:r>
          </w:p>
        </w:tc>
        <w:tc>
          <w:tcPr>
            <w:tcW w:w="2694" w:type="dxa"/>
            <w:vAlign w:val="center"/>
          </w:tcPr>
          <w:p w:rsidR="00671E7E" w:rsidRPr="00675FE2" w:rsidRDefault="00C217BD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675FE2">
              <w:rPr>
                <w:rStyle w:val="FontStyle22"/>
                <w:sz w:val="30"/>
                <w:szCs w:val="30"/>
              </w:rPr>
              <w:t>2</w:t>
            </w:r>
            <w:r w:rsidRPr="00675FE2">
              <w:rPr>
                <w:sz w:val="30"/>
                <w:szCs w:val="30"/>
              </w:rPr>
              <w:t xml:space="preserve"> ФКиЗ</w:t>
            </w:r>
            <w:r w:rsidRPr="00675FE2">
              <w:rPr>
                <w:rStyle w:val="FontStyle22"/>
                <w:sz w:val="30"/>
                <w:szCs w:val="30"/>
              </w:rPr>
              <w:t xml:space="preserve"> и 1</w:t>
            </w:r>
            <w:r w:rsidRPr="00675FE2">
              <w:rPr>
                <w:sz w:val="30"/>
                <w:szCs w:val="30"/>
              </w:rPr>
              <w:t xml:space="preserve"> ОФЗ</w:t>
            </w:r>
          </w:p>
        </w:tc>
        <w:tc>
          <w:tcPr>
            <w:tcW w:w="1984" w:type="dxa"/>
            <w:vAlign w:val="center"/>
          </w:tcPr>
          <w:p w:rsidR="00671E7E" w:rsidRPr="00675FE2" w:rsidRDefault="00671E7E" w:rsidP="00A744C9">
            <w:pPr>
              <w:pStyle w:val="Style14"/>
              <w:widowControl/>
              <w:spacing w:line="240" w:lineRule="auto"/>
              <w:jc w:val="left"/>
              <w:rPr>
                <w:rStyle w:val="FontStyle22"/>
                <w:sz w:val="30"/>
                <w:szCs w:val="30"/>
              </w:rPr>
            </w:pPr>
            <w:proofErr w:type="gramStart"/>
            <w:r w:rsidRPr="00675FE2">
              <w:rPr>
                <w:rStyle w:val="FontStyle22"/>
                <w:sz w:val="30"/>
                <w:szCs w:val="30"/>
              </w:rPr>
              <w:t>П-П</w:t>
            </w:r>
            <w:proofErr w:type="gramEnd"/>
            <w:r w:rsidRPr="00675FE2">
              <w:rPr>
                <w:rStyle w:val="FontStyle22"/>
                <w:sz w:val="30"/>
                <w:szCs w:val="30"/>
              </w:rPr>
              <w:t>-Т-Т-Т-Т</w:t>
            </w:r>
          </w:p>
        </w:tc>
        <w:tc>
          <w:tcPr>
            <w:tcW w:w="2977" w:type="dxa"/>
            <w:vAlign w:val="center"/>
          </w:tcPr>
          <w:p w:rsidR="00671E7E" w:rsidRPr="00675FE2" w:rsidRDefault="00C217BD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675FE2">
              <w:rPr>
                <w:rStyle w:val="FontStyle22"/>
                <w:sz w:val="30"/>
                <w:szCs w:val="30"/>
              </w:rPr>
              <w:t>2</w:t>
            </w:r>
            <w:r w:rsidRPr="00675FE2">
              <w:rPr>
                <w:sz w:val="30"/>
                <w:szCs w:val="30"/>
              </w:rPr>
              <w:t xml:space="preserve"> ФКиЗ</w:t>
            </w:r>
            <w:r w:rsidRPr="00675FE2">
              <w:rPr>
                <w:rStyle w:val="FontStyle22"/>
                <w:sz w:val="30"/>
                <w:szCs w:val="30"/>
              </w:rPr>
              <w:t xml:space="preserve"> и 1</w:t>
            </w:r>
            <w:r w:rsidRPr="00675FE2">
              <w:rPr>
                <w:sz w:val="30"/>
                <w:szCs w:val="30"/>
              </w:rPr>
              <w:t xml:space="preserve"> ОФЗ</w:t>
            </w:r>
          </w:p>
        </w:tc>
      </w:tr>
      <w:tr w:rsidR="0073748E" w:rsidRPr="00675FE2" w:rsidTr="00A744C9">
        <w:trPr>
          <w:trHeight w:val="20"/>
        </w:trPr>
        <w:tc>
          <w:tcPr>
            <w:tcW w:w="1843" w:type="dxa"/>
            <w:vAlign w:val="center"/>
          </w:tcPr>
          <w:p w:rsidR="00671E7E" w:rsidRPr="00675FE2" w:rsidRDefault="00671E7E" w:rsidP="00A744C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z w:val="30"/>
                <w:szCs w:val="30"/>
              </w:rPr>
            </w:pPr>
            <w:proofErr w:type="gramStart"/>
            <w:r w:rsidRPr="00675FE2">
              <w:rPr>
                <w:rStyle w:val="FontStyle22"/>
                <w:sz w:val="30"/>
                <w:szCs w:val="30"/>
              </w:rPr>
              <w:t>П-П</w:t>
            </w:r>
            <w:proofErr w:type="gramEnd"/>
            <w:r w:rsidRPr="00675FE2">
              <w:rPr>
                <w:rStyle w:val="FontStyle22"/>
                <w:sz w:val="30"/>
                <w:szCs w:val="30"/>
              </w:rPr>
              <w:t>-П-Т-Т</w:t>
            </w:r>
          </w:p>
        </w:tc>
        <w:tc>
          <w:tcPr>
            <w:tcW w:w="2694" w:type="dxa"/>
            <w:vAlign w:val="center"/>
          </w:tcPr>
          <w:p w:rsidR="00671E7E" w:rsidRPr="00675FE2" w:rsidRDefault="00C217BD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675FE2">
              <w:rPr>
                <w:rStyle w:val="FontStyle22"/>
                <w:sz w:val="30"/>
                <w:szCs w:val="30"/>
              </w:rPr>
              <w:t>1</w:t>
            </w:r>
            <w:r w:rsidRPr="00675FE2">
              <w:rPr>
                <w:sz w:val="30"/>
                <w:szCs w:val="30"/>
              </w:rPr>
              <w:t xml:space="preserve"> ФКиЗ</w:t>
            </w:r>
            <w:r w:rsidRPr="00675FE2">
              <w:rPr>
                <w:rStyle w:val="FontStyle22"/>
                <w:sz w:val="30"/>
                <w:szCs w:val="30"/>
              </w:rPr>
              <w:t xml:space="preserve"> и 1</w:t>
            </w:r>
            <w:r w:rsidRPr="00675FE2">
              <w:rPr>
                <w:sz w:val="30"/>
                <w:szCs w:val="30"/>
              </w:rPr>
              <w:t xml:space="preserve"> ОФЗ</w:t>
            </w:r>
          </w:p>
        </w:tc>
        <w:tc>
          <w:tcPr>
            <w:tcW w:w="1984" w:type="dxa"/>
            <w:vAlign w:val="center"/>
          </w:tcPr>
          <w:p w:rsidR="00671E7E" w:rsidRPr="00675FE2" w:rsidRDefault="00671E7E" w:rsidP="00A744C9">
            <w:pPr>
              <w:pStyle w:val="Style14"/>
              <w:widowControl/>
              <w:spacing w:line="240" w:lineRule="auto"/>
              <w:jc w:val="left"/>
              <w:rPr>
                <w:rStyle w:val="FontStyle22"/>
                <w:sz w:val="30"/>
                <w:szCs w:val="30"/>
              </w:rPr>
            </w:pPr>
            <w:proofErr w:type="gramStart"/>
            <w:r w:rsidRPr="00675FE2">
              <w:rPr>
                <w:rStyle w:val="FontStyle22"/>
                <w:sz w:val="30"/>
                <w:szCs w:val="30"/>
              </w:rPr>
              <w:t>П-П</w:t>
            </w:r>
            <w:proofErr w:type="gramEnd"/>
            <w:r w:rsidRPr="00675FE2">
              <w:rPr>
                <w:rStyle w:val="FontStyle22"/>
                <w:sz w:val="30"/>
                <w:szCs w:val="30"/>
              </w:rPr>
              <w:t>-П-Т-Т-Т</w:t>
            </w:r>
          </w:p>
        </w:tc>
        <w:tc>
          <w:tcPr>
            <w:tcW w:w="2977" w:type="dxa"/>
            <w:vAlign w:val="center"/>
          </w:tcPr>
          <w:p w:rsidR="00671E7E" w:rsidRPr="00675FE2" w:rsidRDefault="00C217BD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675FE2">
              <w:rPr>
                <w:rStyle w:val="FontStyle22"/>
                <w:sz w:val="30"/>
                <w:szCs w:val="30"/>
              </w:rPr>
              <w:t>2</w:t>
            </w:r>
            <w:r w:rsidRPr="00675FE2">
              <w:rPr>
                <w:sz w:val="30"/>
                <w:szCs w:val="30"/>
              </w:rPr>
              <w:t xml:space="preserve"> ФКиЗ</w:t>
            </w:r>
            <w:r w:rsidRPr="00675FE2">
              <w:rPr>
                <w:rStyle w:val="FontStyle22"/>
                <w:sz w:val="30"/>
                <w:szCs w:val="30"/>
              </w:rPr>
              <w:t xml:space="preserve"> и 1</w:t>
            </w:r>
            <w:r w:rsidRPr="00675FE2">
              <w:rPr>
                <w:sz w:val="30"/>
                <w:szCs w:val="30"/>
              </w:rPr>
              <w:t xml:space="preserve"> ОФЗ</w:t>
            </w:r>
          </w:p>
        </w:tc>
      </w:tr>
      <w:tr w:rsidR="0073748E" w:rsidRPr="00675FE2" w:rsidTr="00A744C9">
        <w:trPr>
          <w:trHeight w:val="20"/>
        </w:trPr>
        <w:tc>
          <w:tcPr>
            <w:tcW w:w="1843" w:type="dxa"/>
            <w:vAlign w:val="center"/>
          </w:tcPr>
          <w:p w:rsidR="00671E7E" w:rsidRPr="00675FE2" w:rsidRDefault="00671E7E" w:rsidP="00A744C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z w:val="30"/>
                <w:szCs w:val="30"/>
              </w:rPr>
            </w:pPr>
            <w:proofErr w:type="gramStart"/>
            <w:r w:rsidRPr="00675FE2">
              <w:rPr>
                <w:rStyle w:val="FontStyle22"/>
                <w:sz w:val="30"/>
                <w:szCs w:val="30"/>
              </w:rPr>
              <w:t>П-П</w:t>
            </w:r>
            <w:proofErr w:type="gramEnd"/>
            <w:r w:rsidRPr="00675FE2">
              <w:rPr>
                <w:rStyle w:val="FontStyle22"/>
                <w:sz w:val="30"/>
                <w:szCs w:val="30"/>
              </w:rPr>
              <w:t>-П-П-Т</w:t>
            </w:r>
          </w:p>
        </w:tc>
        <w:tc>
          <w:tcPr>
            <w:tcW w:w="2694" w:type="dxa"/>
            <w:vAlign w:val="center"/>
          </w:tcPr>
          <w:p w:rsidR="00671E7E" w:rsidRPr="00675FE2" w:rsidRDefault="00C217BD" w:rsidP="00B506FF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675FE2">
              <w:rPr>
                <w:rStyle w:val="FontStyle22"/>
                <w:sz w:val="30"/>
                <w:szCs w:val="30"/>
              </w:rPr>
              <w:t>1</w:t>
            </w:r>
            <w:r w:rsidRPr="00675FE2">
              <w:rPr>
                <w:sz w:val="30"/>
                <w:szCs w:val="30"/>
              </w:rPr>
              <w:t xml:space="preserve"> ФКиЗ</w:t>
            </w:r>
            <w:r w:rsidR="00671E7E" w:rsidRPr="00675FE2">
              <w:rPr>
                <w:rStyle w:val="FontStyle22"/>
                <w:sz w:val="30"/>
                <w:szCs w:val="3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71E7E" w:rsidRPr="00675FE2" w:rsidRDefault="00671E7E" w:rsidP="00A744C9">
            <w:pPr>
              <w:pStyle w:val="Style14"/>
              <w:widowControl/>
              <w:spacing w:line="240" w:lineRule="auto"/>
              <w:jc w:val="left"/>
              <w:rPr>
                <w:rStyle w:val="FontStyle22"/>
                <w:sz w:val="30"/>
                <w:szCs w:val="30"/>
              </w:rPr>
            </w:pPr>
            <w:proofErr w:type="gramStart"/>
            <w:r w:rsidRPr="00675FE2">
              <w:rPr>
                <w:rStyle w:val="FontStyle22"/>
                <w:sz w:val="30"/>
                <w:szCs w:val="30"/>
              </w:rPr>
              <w:t>П-П</w:t>
            </w:r>
            <w:proofErr w:type="gramEnd"/>
            <w:r w:rsidRPr="00675FE2">
              <w:rPr>
                <w:rStyle w:val="FontStyle22"/>
                <w:sz w:val="30"/>
                <w:szCs w:val="30"/>
              </w:rPr>
              <w:t>-П-П-Т-Т</w:t>
            </w:r>
          </w:p>
        </w:tc>
        <w:tc>
          <w:tcPr>
            <w:tcW w:w="2977" w:type="dxa"/>
            <w:vAlign w:val="center"/>
          </w:tcPr>
          <w:p w:rsidR="00671E7E" w:rsidRPr="00675FE2" w:rsidRDefault="00C217BD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675FE2">
              <w:rPr>
                <w:rStyle w:val="FontStyle22"/>
                <w:sz w:val="30"/>
                <w:szCs w:val="30"/>
              </w:rPr>
              <w:t>1</w:t>
            </w:r>
            <w:r w:rsidRPr="00675FE2">
              <w:rPr>
                <w:sz w:val="30"/>
                <w:szCs w:val="30"/>
              </w:rPr>
              <w:t xml:space="preserve"> ФКиЗ</w:t>
            </w:r>
            <w:r w:rsidRPr="00675FE2">
              <w:rPr>
                <w:rStyle w:val="FontStyle22"/>
                <w:sz w:val="30"/>
                <w:szCs w:val="30"/>
              </w:rPr>
              <w:t xml:space="preserve"> и 1</w:t>
            </w:r>
            <w:r w:rsidRPr="00675FE2">
              <w:rPr>
                <w:sz w:val="30"/>
                <w:szCs w:val="30"/>
              </w:rPr>
              <w:t xml:space="preserve"> ОФЗ</w:t>
            </w:r>
          </w:p>
        </w:tc>
      </w:tr>
      <w:tr w:rsidR="0073748E" w:rsidRPr="00675FE2" w:rsidTr="00A744C9">
        <w:trPr>
          <w:trHeight w:val="20"/>
        </w:trPr>
        <w:tc>
          <w:tcPr>
            <w:tcW w:w="1843" w:type="dxa"/>
            <w:vAlign w:val="center"/>
          </w:tcPr>
          <w:p w:rsidR="00671E7E" w:rsidRPr="00675FE2" w:rsidRDefault="00671E7E" w:rsidP="00A744C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z w:val="30"/>
                <w:szCs w:val="30"/>
              </w:rPr>
            </w:pPr>
            <w:proofErr w:type="gramStart"/>
            <w:r w:rsidRPr="00675FE2">
              <w:rPr>
                <w:rStyle w:val="FontStyle22"/>
                <w:sz w:val="30"/>
                <w:szCs w:val="30"/>
              </w:rPr>
              <w:t>П-П</w:t>
            </w:r>
            <w:proofErr w:type="gramEnd"/>
            <w:r w:rsidRPr="00675FE2">
              <w:rPr>
                <w:rStyle w:val="FontStyle22"/>
                <w:sz w:val="30"/>
                <w:szCs w:val="30"/>
              </w:rPr>
              <w:t>-П-П-П</w:t>
            </w:r>
          </w:p>
        </w:tc>
        <w:tc>
          <w:tcPr>
            <w:tcW w:w="2694" w:type="dxa"/>
            <w:vAlign w:val="center"/>
          </w:tcPr>
          <w:p w:rsidR="00671E7E" w:rsidRPr="00675FE2" w:rsidRDefault="00671E7E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675FE2">
              <w:rPr>
                <w:rStyle w:val="FontStyle22"/>
                <w:sz w:val="30"/>
                <w:szCs w:val="30"/>
              </w:rPr>
              <w:t>0</w:t>
            </w:r>
          </w:p>
        </w:tc>
        <w:tc>
          <w:tcPr>
            <w:tcW w:w="1984" w:type="dxa"/>
            <w:vAlign w:val="center"/>
          </w:tcPr>
          <w:p w:rsidR="00671E7E" w:rsidRPr="00675FE2" w:rsidRDefault="00671E7E" w:rsidP="00A744C9">
            <w:pPr>
              <w:pStyle w:val="Style14"/>
              <w:widowControl/>
              <w:spacing w:line="240" w:lineRule="auto"/>
              <w:jc w:val="left"/>
              <w:rPr>
                <w:rStyle w:val="FontStyle22"/>
                <w:sz w:val="30"/>
                <w:szCs w:val="30"/>
              </w:rPr>
            </w:pPr>
            <w:proofErr w:type="gramStart"/>
            <w:r w:rsidRPr="00675FE2">
              <w:rPr>
                <w:rStyle w:val="FontStyle22"/>
                <w:sz w:val="30"/>
                <w:szCs w:val="30"/>
              </w:rPr>
              <w:t>П-П</w:t>
            </w:r>
            <w:proofErr w:type="gramEnd"/>
            <w:r w:rsidRPr="00675FE2">
              <w:rPr>
                <w:rStyle w:val="FontStyle22"/>
                <w:sz w:val="30"/>
                <w:szCs w:val="30"/>
              </w:rPr>
              <w:t>-П-П-П-Т</w:t>
            </w:r>
          </w:p>
        </w:tc>
        <w:tc>
          <w:tcPr>
            <w:tcW w:w="2977" w:type="dxa"/>
            <w:vAlign w:val="center"/>
          </w:tcPr>
          <w:p w:rsidR="00671E7E" w:rsidRPr="00675FE2" w:rsidRDefault="00C217BD" w:rsidP="00B506FF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675FE2">
              <w:rPr>
                <w:rStyle w:val="FontStyle22"/>
                <w:sz w:val="30"/>
                <w:szCs w:val="30"/>
              </w:rPr>
              <w:t>1</w:t>
            </w:r>
            <w:r w:rsidRPr="00675FE2">
              <w:rPr>
                <w:sz w:val="30"/>
                <w:szCs w:val="30"/>
              </w:rPr>
              <w:t xml:space="preserve"> ФКиЗ</w:t>
            </w:r>
            <w:r w:rsidR="00671E7E" w:rsidRPr="00675FE2">
              <w:rPr>
                <w:rStyle w:val="FontStyle22"/>
                <w:sz w:val="30"/>
                <w:szCs w:val="30"/>
              </w:rPr>
              <w:t xml:space="preserve"> </w:t>
            </w:r>
          </w:p>
        </w:tc>
      </w:tr>
      <w:tr w:rsidR="0073748E" w:rsidRPr="00675FE2" w:rsidTr="00A744C9">
        <w:trPr>
          <w:trHeight w:val="20"/>
        </w:trPr>
        <w:tc>
          <w:tcPr>
            <w:tcW w:w="1843" w:type="dxa"/>
            <w:vAlign w:val="center"/>
          </w:tcPr>
          <w:p w:rsidR="00671E7E" w:rsidRPr="00675FE2" w:rsidRDefault="00671E7E" w:rsidP="00A744C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z w:val="30"/>
                <w:szCs w:val="30"/>
              </w:rPr>
            </w:pPr>
          </w:p>
        </w:tc>
        <w:tc>
          <w:tcPr>
            <w:tcW w:w="2694" w:type="dxa"/>
            <w:vAlign w:val="center"/>
          </w:tcPr>
          <w:p w:rsidR="00671E7E" w:rsidRPr="00675FE2" w:rsidRDefault="00671E7E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671E7E" w:rsidRPr="00675FE2" w:rsidRDefault="00671E7E" w:rsidP="00A744C9">
            <w:pPr>
              <w:pStyle w:val="Style14"/>
              <w:widowControl/>
              <w:spacing w:line="240" w:lineRule="auto"/>
              <w:jc w:val="left"/>
              <w:rPr>
                <w:rStyle w:val="FontStyle22"/>
                <w:sz w:val="30"/>
                <w:szCs w:val="30"/>
              </w:rPr>
            </w:pPr>
            <w:proofErr w:type="gramStart"/>
            <w:r w:rsidRPr="00675FE2">
              <w:rPr>
                <w:rStyle w:val="FontStyle22"/>
                <w:sz w:val="30"/>
                <w:szCs w:val="30"/>
              </w:rPr>
              <w:t>П-П</w:t>
            </w:r>
            <w:proofErr w:type="gramEnd"/>
            <w:r w:rsidRPr="00675FE2">
              <w:rPr>
                <w:rStyle w:val="FontStyle22"/>
                <w:sz w:val="30"/>
                <w:szCs w:val="30"/>
              </w:rPr>
              <w:t>-П-П-П-П</w:t>
            </w:r>
          </w:p>
        </w:tc>
        <w:tc>
          <w:tcPr>
            <w:tcW w:w="2977" w:type="dxa"/>
            <w:vAlign w:val="center"/>
          </w:tcPr>
          <w:p w:rsidR="00671E7E" w:rsidRPr="00675FE2" w:rsidRDefault="00671E7E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675FE2">
              <w:rPr>
                <w:rStyle w:val="FontStyle22"/>
                <w:sz w:val="30"/>
                <w:szCs w:val="30"/>
              </w:rPr>
              <w:t>0</w:t>
            </w:r>
          </w:p>
        </w:tc>
      </w:tr>
    </w:tbl>
    <w:p w:rsidR="00671E7E" w:rsidRPr="00675FE2" w:rsidRDefault="00671E7E" w:rsidP="00671E7E">
      <w:pPr>
        <w:pStyle w:val="Style13"/>
        <w:widowControl/>
        <w:jc w:val="both"/>
        <w:rPr>
          <w:rStyle w:val="FontStyle22"/>
        </w:rPr>
      </w:pPr>
      <w:r w:rsidRPr="00675FE2">
        <w:rPr>
          <w:rStyle w:val="FontStyle22"/>
        </w:rPr>
        <w:t xml:space="preserve">Примечание: П – </w:t>
      </w:r>
      <w:r w:rsidRPr="00675FE2">
        <w:rPr>
          <w:rStyle w:val="FontStyle25"/>
          <w:sz w:val="24"/>
          <w:szCs w:val="24"/>
        </w:rPr>
        <w:t>прои</w:t>
      </w:r>
      <w:r w:rsidR="004C4837" w:rsidRPr="00675FE2">
        <w:rPr>
          <w:rStyle w:val="FontStyle25"/>
          <w:sz w:val="24"/>
          <w:szCs w:val="24"/>
        </w:rPr>
        <w:t>зводственное обучение</w:t>
      </w:r>
      <w:r w:rsidRPr="00675FE2">
        <w:rPr>
          <w:rStyle w:val="FontStyle25"/>
          <w:sz w:val="24"/>
          <w:szCs w:val="24"/>
        </w:rPr>
        <w:t>,</w:t>
      </w:r>
      <w:r w:rsidRPr="00675FE2">
        <w:rPr>
          <w:rStyle w:val="FontStyle22"/>
        </w:rPr>
        <w:t xml:space="preserve"> Т – теоретическое обучение.</w:t>
      </w:r>
    </w:p>
    <w:p w:rsidR="00671E7E" w:rsidRPr="00675FE2" w:rsidRDefault="00671E7E" w:rsidP="00671E7E">
      <w:pPr>
        <w:pStyle w:val="Style13"/>
        <w:widowControl/>
        <w:ind w:firstLine="709"/>
        <w:jc w:val="both"/>
        <w:rPr>
          <w:rStyle w:val="FontStyle22"/>
          <w:sz w:val="30"/>
          <w:szCs w:val="30"/>
        </w:rPr>
      </w:pPr>
    </w:p>
    <w:p w:rsidR="00671E7E" w:rsidRPr="00675FE2" w:rsidRDefault="00671E7E" w:rsidP="00227E34">
      <w:pPr>
        <w:pStyle w:val="Style8"/>
        <w:widowControl/>
        <w:spacing w:line="247" w:lineRule="auto"/>
        <w:ind w:firstLine="709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>Ежегодно до 1 сентября обучающиеся предоставляют в учреждения</w:t>
      </w:r>
      <w:r w:rsidR="008B3D2A" w:rsidRPr="00675FE2">
        <w:rPr>
          <w:rStyle w:val="FontStyle25"/>
          <w:sz w:val="30"/>
          <w:szCs w:val="30"/>
        </w:rPr>
        <w:t xml:space="preserve"> образования, реализующие образовательные программы</w:t>
      </w:r>
      <w:r w:rsidRPr="00675FE2">
        <w:rPr>
          <w:rStyle w:val="FontStyle25"/>
          <w:sz w:val="30"/>
          <w:szCs w:val="30"/>
        </w:rPr>
        <w:t xml:space="preserve"> </w:t>
      </w:r>
      <w:r w:rsidR="00146B03" w:rsidRPr="00675FE2">
        <w:rPr>
          <w:rStyle w:val="FontStyle25"/>
          <w:sz w:val="30"/>
          <w:szCs w:val="30"/>
        </w:rPr>
        <w:t xml:space="preserve">профессионально-технического </w:t>
      </w:r>
      <w:r w:rsidRPr="00675FE2">
        <w:rPr>
          <w:rStyle w:val="FontStyle25"/>
          <w:sz w:val="30"/>
          <w:szCs w:val="30"/>
        </w:rPr>
        <w:t xml:space="preserve">образования </w:t>
      </w:r>
      <w:r w:rsidR="00146B03" w:rsidRPr="00675FE2">
        <w:rPr>
          <w:rStyle w:val="FontStyle25"/>
          <w:sz w:val="30"/>
          <w:szCs w:val="30"/>
        </w:rPr>
        <w:t>(далее –</w:t>
      </w:r>
      <w:r w:rsidR="00A744C9" w:rsidRPr="00675FE2">
        <w:rPr>
          <w:rStyle w:val="FontStyle25"/>
          <w:sz w:val="30"/>
          <w:szCs w:val="30"/>
        </w:rPr>
        <w:t xml:space="preserve"> </w:t>
      </w:r>
      <w:r w:rsidR="00146B03" w:rsidRPr="00675FE2">
        <w:rPr>
          <w:rStyle w:val="FontStyle25"/>
          <w:sz w:val="30"/>
          <w:szCs w:val="30"/>
        </w:rPr>
        <w:t>УПТО) и среднего специального образования (далее – УССО)</w:t>
      </w:r>
      <w:r w:rsidR="00256DB2" w:rsidRPr="00675FE2">
        <w:rPr>
          <w:rStyle w:val="FontStyle25"/>
          <w:sz w:val="30"/>
          <w:szCs w:val="30"/>
        </w:rPr>
        <w:t>,</w:t>
      </w:r>
      <w:r w:rsidR="00146B03" w:rsidRPr="00675FE2">
        <w:rPr>
          <w:rStyle w:val="FontStyle25"/>
          <w:sz w:val="30"/>
          <w:szCs w:val="30"/>
        </w:rPr>
        <w:t xml:space="preserve"> </w:t>
      </w:r>
      <w:r w:rsidRPr="00675FE2">
        <w:rPr>
          <w:rStyle w:val="FontStyle25"/>
          <w:sz w:val="30"/>
          <w:szCs w:val="30"/>
        </w:rPr>
        <w:t xml:space="preserve">медицинские справки о состоянии здоровья, выданные организациями здравоохранения в порядке, установленном законодательством Республики Беларусь, на основании которых обучающиеся распределяются на группы здоровья по ФКиЗ: основную медицинскую группу (далее – ОМГ), подготовительную медицинскую группу (далее – ПМГ), специальную медицинскую группу (далее – СМГ) и группу лечебной физической культуры (далее – ЛФК). В соответствии с </w:t>
      </w:r>
      <w:r w:rsidRPr="00675FE2">
        <w:rPr>
          <w:sz w:val="30"/>
          <w:szCs w:val="30"/>
        </w:rPr>
        <w:t>постановлением Минздрава № 92</w:t>
      </w:r>
      <w:r w:rsidR="00B40277" w:rsidRPr="00675FE2">
        <w:rPr>
          <w:sz w:val="30"/>
          <w:szCs w:val="30"/>
        </w:rPr>
        <w:t xml:space="preserve"> </w:t>
      </w:r>
      <w:r w:rsidRPr="00675FE2">
        <w:rPr>
          <w:sz w:val="30"/>
          <w:szCs w:val="30"/>
        </w:rPr>
        <w:t xml:space="preserve">срок действия указанной медицинской справки составляет от шести месяцев до одного года. </w:t>
      </w:r>
      <w:r w:rsidRPr="00675FE2">
        <w:rPr>
          <w:rStyle w:val="FontStyle25"/>
          <w:sz w:val="30"/>
          <w:szCs w:val="30"/>
        </w:rPr>
        <w:t xml:space="preserve">Распределение обучающихся на группы здоровья по ФКиЗ оформляется приказом по </w:t>
      </w:r>
      <w:r w:rsidR="00146B03" w:rsidRPr="00675FE2">
        <w:rPr>
          <w:rStyle w:val="FontStyle25"/>
          <w:sz w:val="30"/>
          <w:szCs w:val="30"/>
        </w:rPr>
        <w:t>УПТ</w:t>
      </w:r>
      <w:r w:rsidR="00991F25" w:rsidRPr="00675FE2">
        <w:rPr>
          <w:rStyle w:val="FontStyle25"/>
          <w:sz w:val="30"/>
          <w:szCs w:val="30"/>
        </w:rPr>
        <w:t xml:space="preserve">О, </w:t>
      </w:r>
      <w:r w:rsidR="00B40277" w:rsidRPr="00675FE2">
        <w:rPr>
          <w:rStyle w:val="FontStyle25"/>
          <w:sz w:val="30"/>
          <w:szCs w:val="30"/>
        </w:rPr>
        <w:t>У</w:t>
      </w:r>
      <w:r w:rsidR="00146B03" w:rsidRPr="00675FE2">
        <w:rPr>
          <w:rStyle w:val="FontStyle25"/>
          <w:sz w:val="30"/>
          <w:szCs w:val="30"/>
        </w:rPr>
        <w:t xml:space="preserve">ССО </w:t>
      </w:r>
      <w:r w:rsidRPr="00675FE2">
        <w:rPr>
          <w:rStyle w:val="FontStyle25"/>
          <w:sz w:val="30"/>
          <w:szCs w:val="30"/>
        </w:rPr>
        <w:t xml:space="preserve">не позднее 1 сентября. </w:t>
      </w:r>
    </w:p>
    <w:p w:rsidR="002668F6" w:rsidRPr="00675FE2" w:rsidRDefault="00671E7E" w:rsidP="002668F6">
      <w:pPr>
        <w:pStyle w:val="Style19"/>
        <w:widowControl/>
        <w:spacing w:line="247" w:lineRule="auto"/>
        <w:ind w:firstLine="709"/>
        <w:rPr>
          <w:rStyle w:val="FontStyle25"/>
          <w:strike/>
          <w:sz w:val="30"/>
          <w:szCs w:val="30"/>
        </w:rPr>
      </w:pPr>
      <w:r w:rsidRPr="00675FE2">
        <w:rPr>
          <w:rStyle w:val="FontStyle25"/>
          <w:sz w:val="30"/>
          <w:szCs w:val="30"/>
        </w:rPr>
        <w:t xml:space="preserve">Обучающиеся, не представившие в </w:t>
      </w:r>
      <w:r w:rsidR="00991F25" w:rsidRPr="00675FE2">
        <w:rPr>
          <w:rStyle w:val="FontStyle25"/>
          <w:sz w:val="30"/>
          <w:szCs w:val="30"/>
        </w:rPr>
        <w:t xml:space="preserve">УПТО, </w:t>
      </w:r>
      <w:r w:rsidR="00B40277" w:rsidRPr="00675FE2">
        <w:rPr>
          <w:rStyle w:val="FontStyle25"/>
          <w:sz w:val="30"/>
          <w:szCs w:val="30"/>
        </w:rPr>
        <w:t>УССО</w:t>
      </w:r>
      <w:r w:rsidR="00146B03" w:rsidRPr="00675FE2">
        <w:rPr>
          <w:rStyle w:val="FontStyle25"/>
          <w:sz w:val="30"/>
          <w:szCs w:val="30"/>
        </w:rPr>
        <w:t xml:space="preserve"> </w:t>
      </w:r>
      <w:r w:rsidRPr="00675FE2">
        <w:rPr>
          <w:rStyle w:val="FontStyle25"/>
          <w:sz w:val="30"/>
          <w:szCs w:val="30"/>
        </w:rPr>
        <w:t>медицинские справки о состоянии здоровья, к учебным занятиям по ФКиЗ</w:t>
      </w:r>
      <w:r w:rsidR="00146B03" w:rsidRPr="00675FE2">
        <w:rPr>
          <w:rStyle w:val="FontStyle25"/>
          <w:sz w:val="30"/>
          <w:szCs w:val="30"/>
        </w:rPr>
        <w:t>, ОФЗ</w:t>
      </w:r>
      <w:r w:rsidRPr="00675FE2">
        <w:rPr>
          <w:rStyle w:val="FontStyle25"/>
          <w:sz w:val="30"/>
          <w:szCs w:val="30"/>
        </w:rPr>
        <w:t xml:space="preserve"> не допускаются. Их присутствие на</w:t>
      </w:r>
      <w:r w:rsidR="00B40277" w:rsidRPr="00675FE2">
        <w:rPr>
          <w:rStyle w:val="FontStyle25"/>
          <w:sz w:val="30"/>
          <w:szCs w:val="30"/>
        </w:rPr>
        <w:t xml:space="preserve"> учебных занятиях по</w:t>
      </w:r>
      <w:r w:rsidRPr="00675FE2">
        <w:rPr>
          <w:rStyle w:val="FontStyle25"/>
          <w:sz w:val="30"/>
          <w:szCs w:val="30"/>
        </w:rPr>
        <w:t xml:space="preserve"> </w:t>
      </w:r>
      <w:r w:rsidR="004720B5" w:rsidRPr="00675FE2">
        <w:rPr>
          <w:sz w:val="30"/>
          <w:szCs w:val="30"/>
        </w:rPr>
        <w:t>ФКиЗ, ОФЗ</w:t>
      </w:r>
      <w:r w:rsidR="00B40277" w:rsidRPr="00675FE2">
        <w:rPr>
          <w:sz w:val="30"/>
          <w:szCs w:val="30"/>
        </w:rPr>
        <w:t xml:space="preserve"> в спортивной форме</w:t>
      </w:r>
      <w:r w:rsidR="004720B5" w:rsidRPr="00675FE2">
        <w:rPr>
          <w:rStyle w:val="FontStyle25"/>
          <w:sz w:val="30"/>
          <w:szCs w:val="30"/>
        </w:rPr>
        <w:t xml:space="preserve"> </w:t>
      </w:r>
      <w:r w:rsidRPr="00675FE2">
        <w:rPr>
          <w:rStyle w:val="FontStyle25"/>
          <w:sz w:val="30"/>
          <w:szCs w:val="30"/>
        </w:rPr>
        <w:t xml:space="preserve">до предоставления справки обязательно. </w:t>
      </w:r>
    </w:p>
    <w:p w:rsidR="00671E7E" w:rsidRPr="00675FE2" w:rsidRDefault="00671E7E" w:rsidP="00227E34">
      <w:pPr>
        <w:pStyle w:val="Style8"/>
        <w:widowControl/>
        <w:spacing w:line="247" w:lineRule="auto"/>
        <w:ind w:firstLine="709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 xml:space="preserve">Администрация </w:t>
      </w:r>
      <w:r w:rsidR="00991F25" w:rsidRPr="00675FE2">
        <w:rPr>
          <w:rStyle w:val="FontStyle25"/>
          <w:sz w:val="30"/>
          <w:szCs w:val="30"/>
        </w:rPr>
        <w:t xml:space="preserve">УПТО, </w:t>
      </w:r>
      <w:r w:rsidR="00B40277" w:rsidRPr="00675FE2">
        <w:rPr>
          <w:rStyle w:val="FontStyle25"/>
          <w:sz w:val="30"/>
          <w:szCs w:val="30"/>
        </w:rPr>
        <w:t>УССО</w:t>
      </w:r>
      <w:r w:rsidR="00E15085" w:rsidRPr="00675FE2">
        <w:rPr>
          <w:rStyle w:val="FontStyle25"/>
          <w:sz w:val="30"/>
          <w:szCs w:val="30"/>
        </w:rPr>
        <w:t xml:space="preserve"> </w:t>
      </w:r>
      <w:r w:rsidRPr="00675FE2">
        <w:rPr>
          <w:rStyle w:val="FontStyle25"/>
          <w:sz w:val="30"/>
          <w:szCs w:val="30"/>
        </w:rPr>
        <w:t xml:space="preserve">совместно с медицинскими работниками </w:t>
      </w:r>
      <w:r w:rsidR="00B55024" w:rsidRPr="00675FE2">
        <w:rPr>
          <w:rStyle w:val="FontStyle25"/>
          <w:sz w:val="30"/>
          <w:szCs w:val="30"/>
        </w:rPr>
        <w:t xml:space="preserve">систематически (не </w:t>
      </w:r>
      <w:r w:rsidRPr="00675FE2">
        <w:rPr>
          <w:rStyle w:val="FontStyle25"/>
          <w:sz w:val="30"/>
          <w:szCs w:val="30"/>
        </w:rPr>
        <w:t xml:space="preserve">реже одного раза в месяц) должна </w:t>
      </w:r>
      <w:r w:rsidRPr="00675FE2">
        <w:rPr>
          <w:rStyle w:val="FontStyle25"/>
          <w:sz w:val="30"/>
          <w:szCs w:val="30"/>
        </w:rPr>
        <w:lastRenderedPageBreak/>
        <w:t>проводить медико-педагогический контроль организации и проведения образовательного процесса по ФКиЗ</w:t>
      </w:r>
      <w:r w:rsidR="004720B5" w:rsidRPr="00675FE2">
        <w:rPr>
          <w:sz w:val="30"/>
          <w:szCs w:val="30"/>
        </w:rPr>
        <w:t>, ОФЗ</w:t>
      </w:r>
      <w:r w:rsidRPr="00675FE2">
        <w:rPr>
          <w:rStyle w:val="FontStyle25"/>
          <w:sz w:val="30"/>
          <w:szCs w:val="30"/>
        </w:rPr>
        <w:t xml:space="preserve">. </w:t>
      </w:r>
    </w:p>
    <w:p w:rsidR="00671E7E" w:rsidRPr="00675FE2" w:rsidRDefault="00671E7E" w:rsidP="00227E34">
      <w:pPr>
        <w:pStyle w:val="Style8"/>
        <w:widowControl/>
        <w:spacing w:line="247" w:lineRule="auto"/>
        <w:ind w:firstLine="709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>При реализации образовательных программ ПТО и ССО</w:t>
      </w:r>
      <w:r w:rsidR="00B40277" w:rsidRPr="00675FE2">
        <w:rPr>
          <w:rStyle w:val="FontStyle25"/>
          <w:sz w:val="30"/>
          <w:szCs w:val="30"/>
        </w:rPr>
        <w:t xml:space="preserve"> занятия </w:t>
      </w:r>
      <w:r w:rsidRPr="00675FE2">
        <w:rPr>
          <w:rStyle w:val="FontStyle25"/>
          <w:sz w:val="30"/>
          <w:szCs w:val="30"/>
        </w:rPr>
        <w:t>по ФКиЗ</w:t>
      </w:r>
      <w:r w:rsidR="004720B5" w:rsidRPr="00675FE2">
        <w:rPr>
          <w:sz w:val="30"/>
          <w:szCs w:val="30"/>
        </w:rPr>
        <w:t>, ОФЗ</w:t>
      </w:r>
      <w:r w:rsidRPr="00675FE2">
        <w:rPr>
          <w:rStyle w:val="FontStyle25"/>
          <w:sz w:val="30"/>
          <w:szCs w:val="30"/>
        </w:rPr>
        <w:t xml:space="preserve"> пр</w:t>
      </w:r>
      <w:r w:rsidR="0003253A" w:rsidRPr="00675FE2">
        <w:rPr>
          <w:rStyle w:val="FontStyle25"/>
          <w:sz w:val="30"/>
          <w:szCs w:val="30"/>
        </w:rPr>
        <w:t xml:space="preserve">оводятся раздельно для юношей и </w:t>
      </w:r>
      <w:r w:rsidR="00796AA9">
        <w:rPr>
          <w:rStyle w:val="FontStyle25"/>
          <w:sz w:val="30"/>
          <w:szCs w:val="30"/>
        </w:rPr>
        <w:t>девушек</w:t>
      </w:r>
      <w:r w:rsidRPr="00675FE2">
        <w:rPr>
          <w:rStyle w:val="FontStyle25"/>
          <w:sz w:val="30"/>
          <w:szCs w:val="30"/>
        </w:rPr>
        <w:t xml:space="preserve"> независимо от их количества в учебной группе. При проведении </w:t>
      </w:r>
      <w:r w:rsidR="00E15085" w:rsidRPr="00675FE2">
        <w:rPr>
          <w:sz w:val="30"/>
          <w:szCs w:val="30"/>
        </w:rPr>
        <w:t xml:space="preserve">учебных занятий по </w:t>
      </w:r>
      <w:r w:rsidR="004720B5" w:rsidRPr="00675FE2">
        <w:rPr>
          <w:sz w:val="30"/>
          <w:szCs w:val="30"/>
        </w:rPr>
        <w:t>ФКиЗ, ОФЗ</w:t>
      </w:r>
      <w:r w:rsidR="004720B5" w:rsidRPr="00675FE2">
        <w:rPr>
          <w:rStyle w:val="FontStyle25"/>
          <w:sz w:val="30"/>
          <w:szCs w:val="30"/>
        </w:rPr>
        <w:t xml:space="preserve"> </w:t>
      </w:r>
      <w:r w:rsidRPr="00675FE2">
        <w:rPr>
          <w:rStyle w:val="FontStyle25"/>
          <w:sz w:val="30"/>
          <w:szCs w:val="30"/>
        </w:rPr>
        <w:t>по плаванию на уровне ПТО количество обучающихся в учебной группе не должно превышать 12</w:t>
      </w:r>
      <w:r w:rsidR="009D54FB" w:rsidRPr="00675FE2">
        <w:rPr>
          <w:rStyle w:val="FontStyle25"/>
          <w:sz w:val="30"/>
          <w:szCs w:val="30"/>
        </w:rPr>
        <w:t>–</w:t>
      </w:r>
      <w:r w:rsidRPr="00675FE2">
        <w:rPr>
          <w:rStyle w:val="FontStyle25"/>
          <w:sz w:val="30"/>
          <w:szCs w:val="30"/>
        </w:rPr>
        <w:t xml:space="preserve">15 человек (Положение об </w:t>
      </w:r>
      <w:r w:rsidR="00D503DF" w:rsidRPr="00675FE2">
        <w:rPr>
          <w:rStyle w:val="FontStyle25"/>
          <w:sz w:val="30"/>
          <w:szCs w:val="30"/>
        </w:rPr>
        <w:t xml:space="preserve">учреждении </w:t>
      </w:r>
      <w:r w:rsidRPr="00675FE2">
        <w:rPr>
          <w:rStyle w:val="FontStyle25"/>
          <w:sz w:val="30"/>
          <w:szCs w:val="30"/>
        </w:rPr>
        <w:t xml:space="preserve">ПТО). На уровне ССО учебная группа, состоящая только из юношей или </w:t>
      </w:r>
      <w:r w:rsidR="00747AE7" w:rsidRPr="00675FE2">
        <w:rPr>
          <w:rStyle w:val="FontStyle25"/>
          <w:sz w:val="30"/>
          <w:szCs w:val="30"/>
        </w:rPr>
        <w:t xml:space="preserve">только из </w:t>
      </w:r>
      <w:r w:rsidRPr="00675FE2">
        <w:rPr>
          <w:rStyle w:val="FontStyle25"/>
          <w:sz w:val="30"/>
          <w:szCs w:val="30"/>
        </w:rPr>
        <w:t xml:space="preserve">девушек, может разделяться на подгруппы численностью не менее 8 обучающихся (Положение об </w:t>
      </w:r>
      <w:r w:rsidR="00D503DF" w:rsidRPr="00675FE2">
        <w:rPr>
          <w:rStyle w:val="FontStyle25"/>
          <w:sz w:val="30"/>
          <w:szCs w:val="30"/>
        </w:rPr>
        <w:t xml:space="preserve">учреждении </w:t>
      </w:r>
      <w:r w:rsidRPr="00675FE2">
        <w:rPr>
          <w:rStyle w:val="FontStyle25"/>
          <w:sz w:val="30"/>
          <w:szCs w:val="30"/>
        </w:rPr>
        <w:t>ССО).</w:t>
      </w:r>
    </w:p>
    <w:p w:rsidR="007257DF" w:rsidRPr="00675FE2" w:rsidRDefault="0017779C" w:rsidP="00525F0F">
      <w:pPr>
        <w:widowControl/>
        <w:jc w:val="both"/>
        <w:rPr>
          <w:rFonts w:eastAsiaTheme="minorHAnsi"/>
          <w:sz w:val="30"/>
          <w:szCs w:val="30"/>
          <w:lang w:eastAsia="en-US"/>
        </w:rPr>
      </w:pPr>
      <w:r w:rsidRPr="00675FE2">
        <w:rPr>
          <w:sz w:val="30"/>
          <w:szCs w:val="30"/>
        </w:rPr>
        <w:tab/>
      </w:r>
      <w:r w:rsidR="00671E7E" w:rsidRPr="00675FE2">
        <w:rPr>
          <w:sz w:val="30"/>
          <w:szCs w:val="30"/>
        </w:rPr>
        <w:t xml:space="preserve">В соответствии </w:t>
      </w:r>
      <w:r w:rsidR="00561987" w:rsidRPr="00675FE2">
        <w:rPr>
          <w:rStyle w:val="FontStyle25"/>
          <w:sz w:val="30"/>
          <w:szCs w:val="30"/>
        </w:rPr>
        <w:t xml:space="preserve">с </w:t>
      </w:r>
      <w:r w:rsidR="00671E7E" w:rsidRPr="00675FE2">
        <w:rPr>
          <w:sz w:val="30"/>
          <w:szCs w:val="30"/>
        </w:rPr>
        <w:t xml:space="preserve">Единым квалификационным справочником «Должности служащих, занятых в образовании», утвержденным постановлением Министерства труда Республики Беларусь от 28.04.2001 № 53, преподаватель </w:t>
      </w:r>
      <w:r w:rsidR="00525F0F" w:rsidRPr="00675FE2">
        <w:rPr>
          <w:rFonts w:eastAsiaTheme="minorHAnsi"/>
          <w:sz w:val="30"/>
          <w:szCs w:val="30"/>
          <w:lang w:eastAsia="en-US"/>
        </w:rPr>
        <w:t xml:space="preserve">участвует в разработке </w:t>
      </w:r>
      <w:r w:rsidR="00AC44C6" w:rsidRPr="00675FE2">
        <w:rPr>
          <w:rFonts w:eastAsiaTheme="minorHAnsi"/>
          <w:sz w:val="30"/>
          <w:szCs w:val="30"/>
          <w:lang w:eastAsia="en-US"/>
        </w:rPr>
        <w:t xml:space="preserve">(корректировке) </w:t>
      </w:r>
      <w:r w:rsidR="00525F0F" w:rsidRPr="00675FE2">
        <w:rPr>
          <w:rFonts w:eastAsiaTheme="minorHAnsi"/>
          <w:sz w:val="30"/>
          <w:szCs w:val="30"/>
          <w:lang w:eastAsia="en-US"/>
        </w:rPr>
        <w:t>учебно-программной докумен</w:t>
      </w:r>
      <w:r w:rsidR="00AC44C6" w:rsidRPr="00675FE2">
        <w:rPr>
          <w:rFonts w:eastAsiaTheme="minorHAnsi"/>
          <w:sz w:val="30"/>
          <w:szCs w:val="30"/>
          <w:lang w:eastAsia="en-US"/>
        </w:rPr>
        <w:t xml:space="preserve">тации, </w:t>
      </w:r>
      <w:r w:rsidR="00525F0F" w:rsidRPr="00675FE2">
        <w:rPr>
          <w:rFonts w:eastAsiaTheme="minorHAnsi"/>
          <w:sz w:val="30"/>
          <w:szCs w:val="30"/>
          <w:lang w:eastAsia="en-US"/>
        </w:rPr>
        <w:t xml:space="preserve">осуществляет планирование по учебному предмету (дисциплине), разрабатывает структурные элементы научно-методического обеспечения, </w:t>
      </w:r>
      <w:r w:rsidR="00671E7E" w:rsidRPr="00675FE2">
        <w:rPr>
          <w:sz w:val="30"/>
          <w:szCs w:val="30"/>
        </w:rPr>
        <w:t xml:space="preserve">ведет установленную </w:t>
      </w:r>
      <w:r w:rsidR="00525F0F" w:rsidRPr="00675FE2">
        <w:rPr>
          <w:rFonts w:eastAsiaTheme="minorHAnsi"/>
          <w:sz w:val="30"/>
          <w:szCs w:val="30"/>
          <w:lang w:eastAsia="en-US"/>
        </w:rPr>
        <w:t xml:space="preserve">программно-планирующую и учетно-отчетную документацию. </w:t>
      </w:r>
    </w:p>
    <w:p w:rsidR="00671E7E" w:rsidRPr="00675FE2" w:rsidRDefault="00671E7E" w:rsidP="007257DF">
      <w:pPr>
        <w:widowControl/>
        <w:ind w:firstLine="708"/>
        <w:jc w:val="both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>Преподаватели ФКиЗ</w:t>
      </w:r>
      <w:r w:rsidR="004720B5" w:rsidRPr="00675FE2">
        <w:rPr>
          <w:sz w:val="30"/>
          <w:szCs w:val="30"/>
        </w:rPr>
        <w:t>, ОФЗ</w:t>
      </w:r>
      <w:r w:rsidRPr="00675FE2">
        <w:rPr>
          <w:rStyle w:val="FontStyle25"/>
          <w:sz w:val="30"/>
          <w:szCs w:val="30"/>
        </w:rPr>
        <w:t xml:space="preserve"> должны иметь следующие документы для планирования учебного процесса: </w:t>
      </w:r>
    </w:p>
    <w:p w:rsidR="00F835A5" w:rsidRPr="00675FE2" w:rsidRDefault="00671E7E" w:rsidP="00227E34">
      <w:pPr>
        <w:pStyle w:val="Style9"/>
        <w:widowControl/>
        <w:tabs>
          <w:tab w:val="left" w:pos="701"/>
        </w:tabs>
        <w:spacing w:line="247" w:lineRule="auto"/>
        <w:ind w:firstLine="0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ab/>
      </w:r>
      <w:r w:rsidR="00F835A5" w:rsidRPr="00675FE2">
        <w:rPr>
          <w:rStyle w:val="FontStyle25"/>
          <w:sz w:val="30"/>
          <w:szCs w:val="30"/>
        </w:rPr>
        <w:t xml:space="preserve">перспективно-тематические (тематические) планы на уровне ПТО (далее – ПТП); </w:t>
      </w:r>
    </w:p>
    <w:p w:rsidR="00671E7E" w:rsidRPr="00675FE2" w:rsidRDefault="00F835A5" w:rsidP="00227E34">
      <w:pPr>
        <w:pStyle w:val="Style9"/>
        <w:widowControl/>
        <w:tabs>
          <w:tab w:val="left" w:pos="701"/>
        </w:tabs>
        <w:spacing w:line="247" w:lineRule="auto"/>
        <w:ind w:firstLine="0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ab/>
      </w:r>
      <w:r w:rsidR="00671E7E" w:rsidRPr="00675FE2">
        <w:rPr>
          <w:rStyle w:val="FontStyle25"/>
          <w:sz w:val="30"/>
          <w:szCs w:val="30"/>
        </w:rPr>
        <w:t>календарно-тематические планы на уровне ССО</w:t>
      </w:r>
      <w:r w:rsidR="00D51C79" w:rsidRPr="00675FE2">
        <w:rPr>
          <w:rStyle w:val="FontStyle25"/>
          <w:sz w:val="30"/>
          <w:szCs w:val="30"/>
        </w:rPr>
        <w:t xml:space="preserve"> (далее – КТП</w:t>
      </w:r>
      <w:r w:rsidR="00671E7E" w:rsidRPr="00675FE2">
        <w:rPr>
          <w:rStyle w:val="FontStyle25"/>
          <w:sz w:val="30"/>
          <w:szCs w:val="30"/>
        </w:rPr>
        <w:t xml:space="preserve">); </w:t>
      </w:r>
    </w:p>
    <w:p w:rsidR="00671E7E" w:rsidRPr="00675FE2" w:rsidRDefault="00671E7E" w:rsidP="00227E34">
      <w:pPr>
        <w:pStyle w:val="Style9"/>
        <w:widowControl/>
        <w:tabs>
          <w:tab w:val="left" w:pos="720"/>
        </w:tabs>
        <w:spacing w:line="247" w:lineRule="auto"/>
        <w:jc w:val="left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ab/>
        <w:t xml:space="preserve">планы-конспекты уроков. </w:t>
      </w:r>
    </w:p>
    <w:p w:rsidR="00671E7E" w:rsidRPr="00675FE2" w:rsidRDefault="005328EF" w:rsidP="00227E34">
      <w:pPr>
        <w:spacing w:line="247" w:lineRule="auto"/>
        <w:ind w:firstLine="709"/>
        <w:jc w:val="both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>Для учебного предмета (дисциплины) ФКиЗ разрабатываются едины</w:t>
      </w:r>
      <w:r w:rsidR="00F835A5" w:rsidRPr="00675FE2">
        <w:rPr>
          <w:rStyle w:val="FontStyle25"/>
          <w:sz w:val="30"/>
          <w:szCs w:val="30"/>
        </w:rPr>
        <w:t>е</w:t>
      </w:r>
      <w:r w:rsidRPr="00675FE2">
        <w:rPr>
          <w:rStyle w:val="FontStyle25"/>
          <w:sz w:val="30"/>
          <w:szCs w:val="30"/>
        </w:rPr>
        <w:t xml:space="preserve"> ПТП</w:t>
      </w:r>
      <w:r w:rsidR="00F835A5" w:rsidRPr="00675FE2">
        <w:rPr>
          <w:rStyle w:val="FontStyle25"/>
          <w:sz w:val="30"/>
          <w:szCs w:val="30"/>
        </w:rPr>
        <w:t xml:space="preserve"> и КТП</w:t>
      </w:r>
      <w:r w:rsidRPr="00675FE2">
        <w:rPr>
          <w:rStyle w:val="FontStyle25"/>
          <w:sz w:val="30"/>
          <w:szCs w:val="30"/>
        </w:rPr>
        <w:t xml:space="preserve">, включающие содержание учебных занятий по ФКиЗ и ОФЗ с учетом последовательности их проведения. </w:t>
      </w:r>
      <w:r w:rsidR="00D51C79" w:rsidRPr="00675FE2">
        <w:rPr>
          <w:rStyle w:val="FontStyle25"/>
          <w:sz w:val="30"/>
          <w:szCs w:val="30"/>
        </w:rPr>
        <w:t xml:space="preserve">КТП и </w:t>
      </w:r>
      <w:r w:rsidR="007E6780" w:rsidRPr="00675FE2">
        <w:rPr>
          <w:rStyle w:val="FontStyle25"/>
          <w:sz w:val="30"/>
          <w:szCs w:val="30"/>
        </w:rPr>
        <w:t>П</w:t>
      </w:r>
      <w:r w:rsidR="00D51C79" w:rsidRPr="00675FE2">
        <w:rPr>
          <w:rStyle w:val="FontStyle25"/>
          <w:sz w:val="30"/>
          <w:szCs w:val="30"/>
        </w:rPr>
        <w:t xml:space="preserve">ТП </w:t>
      </w:r>
      <w:r w:rsidR="00671E7E" w:rsidRPr="00675FE2">
        <w:rPr>
          <w:rStyle w:val="FontStyle25"/>
          <w:sz w:val="30"/>
          <w:szCs w:val="30"/>
        </w:rPr>
        <w:t>ежегодно</w:t>
      </w:r>
      <w:r w:rsidR="00D57FFC" w:rsidRPr="00675FE2">
        <w:rPr>
          <w:rStyle w:val="FontStyle25"/>
          <w:sz w:val="30"/>
          <w:szCs w:val="30"/>
        </w:rPr>
        <w:t xml:space="preserve"> </w:t>
      </w:r>
      <w:r w:rsidR="00671E7E" w:rsidRPr="00675FE2">
        <w:rPr>
          <w:rStyle w:val="FontStyle25"/>
          <w:sz w:val="30"/>
          <w:szCs w:val="30"/>
        </w:rPr>
        <w:t xml:space="preserve">утверждаются заместителем руководителя учреждения образования, курирующим данное направление образовательного процесса. Все вышеуказанные документы хранятся у преподавателя в учреждении образования в течение учебного года. </w:t>
      </w:r>
    </w:p>
    <w:p w:rsidR="00671E7E" w:rsidRPr="00675FE2" w:rsidRDefault="00671E7E" w:rsidP="00671E7E">
      <w:pPr>
        <w:pStyle w:val="Style3"/>
        <w:widowControl/>
        <w:spacing w:line="240" w:lineRule="auto"/>
        <w:rPr>
          <w:rStyle w:val="FontStyle26"/>
          <w:sz w:val="30"/>
          <w:szCs w:val="30"/>
        </w:rPr>
      </w:pPr>
    </w:p>
    <w:p w:rsidR="00671E7E" w:rsidRPr="00675FE2" w:rsidRDefault="00DF53FD" w:rsidP="00671E7E">
      <w:pPr>
        <w:pStyle w:val="Style3"/>
        <w:widowControl/>
        <w:numPr>
          <w:ilvl w:val="0"/>
          <w:numId w:val="1"/>
        </w:numPr>
        <w:spacing w:line="240" w:lineRule="auto"/>
        <w:rPr>
          <w:rStyle w:val="FontStyle26"/>
          <w:sz w:val="30"/>
          <w:szCs w:val="30"/>
        </w:rPr>
      </w:pPr>
      <w:r w:rsidRPr="00675FE2">
        <w:rPr>
          <w:rStyle w:val="FontStyle26"/>
          <w:sz w:val="30"/>
          <w:szCs w:val="30"/>
        </w:rPr>
        <w:t xml:space="preserve">2. </w:t>
      </w:r>
      <w:r w:rsidR="00671E7E" w:rsidRPr="00675FE2">
        <w:rPr>
          <w:rStyle w:val="FontStyle26"/>
          <w:sz w:val="30"/>
          <w:szCs w:val="30"/>
        </w:rPr>
        <w:t xml:space="preserve">Организация физического воспитания обучающихся, </w:t>
      </w:r>
    </w:p>
    <w:p w:rsidR="00671E7E" w:rsidRPr="00675FE2" w:rsidRDefault="00671E7E" w:rsidP="00671E7E">
      <w:pPr>
        <w:pStyle w:val="Style3"/>
        <w:widowControl/>
        <w:spacing w:line="240" w:lineRule="auto"/>
        <w:rPr>
          <w:rStyle w:val="FontStyle26"/>
          <w:sz w:val="30"/>
          <w:szCs w:val="30"/>
        </w:rPr>
      </w:pPr>
      <w:r w:rsidRPr="00675FE2">
        <w:rPr>
          <w:rStyle w:val="FontStyle26"/>
          <w:sz w:val="30"/>
          <w:szCs w:val="30"/>
        </w:rPr>
        <w:t>имеющих отклонения в состоянии здоровья</w:t>
      </w:r>
    </w:p>
    <w:p w:rsidR="00671E7E" w:rsidRPr="00675FE2" w:rsidRDefault="00671E7E" w:rsidP="00671E7E">
      <w:pPr>
        <w:pStyle w:val="Style3"/>
        <w:widowControl/>
        <w:spacing w:line="240" w:lineRule="auto"/>
        <w:rPr>
          <w:rStyle w:val="FontStyle26"/>
          <w:sz w:val="30"/>
          <w:szCs w:val="30"/>
        </w:rPr>
      </w:pPr>
    </w:p>
    <w:p w:rsidR="00021132" w:rsidRPr="00675FE2" w:rsidRDefault="00021132" w:rsidP="00021132">
      <w:pPr>
        <w:pStyle w:val="Style8"/>
        <w:widowControl/>
        <w:spacing w:line="240" w:lineRule="auto"/>
        <w:ind w:firstLine="709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 xml:space="preserve">Обучающиеся, имеющие отклонения в состоянии здоровья, для занятий по учебному предмету (дисциплине) ФКиЗ, ОФЗ распределяются в ПМГ, СМГ, ЛФК, а также могут полностью освобождаться от двигательной активности (далее – ОСВ) на занятиях ФКиЗ, ОФЗ. </w:t>
      </w:r>
    </w:p>
    <w:p w:rsidR="00671E7E" w:rsidRPr="00675FE2" w:rsidRDefault="00021132" w:rsidP="00671E7E">
      <w:pPr>
        <w:pStyle w:val="Style8"/>
        <w:widowControl/>
        <w:spacing w:line="240" w:lineRule="auto"/>
        <w:ind w:firstLine="709"/>
        <w:rPr>
          <w:rStyle w:val="FontStyle25"/>
          <w:sz w:val="30"/>
          <w:szCs w:val="30"/>
        </w:rPr>
      </w:pPr>
      <w:r w:rsidRPr="00675FE2">
        <w:rPr>
          <w:rStyle w:val="FontStyle25"/>
          <w:color w:val="000000" w:themeColor="text1"/>
          <w:sz w:val="30"/>
          <w:szCs w:val="30"/>
        </w:rPr>
        <w:t>З</w:t>
      </w:r>
      <w:r w:rsidR="00671E7E" w:rsidRPr="00675FE2">
        <w:rPr>
          <w:rStyle w:val="FontStyle25"/>
          <w:color w:val="000000" w:themeColor="text1"/>
          <w:sz w:val="30"/>
          <w:szCs w:val="30"/>
        </w:rPr>
        <w:t xml:space="preserve">анятия </w:t>
      </w:r>
      <w:r w:rsidR="004720B5" w:rsidRPr="00675FE2">
        <w:rPr>
          <w:rStyle w:val="FontStyle25"/>
          <w:sz w:val="30"/>
          <w:szCs w:val="30"/>
        </w:rPr>
        <w:t xml:space="preserve">по </w:t>
      </w:r>
      <w:r w:rsidR="004720B5" w:rsidRPr="00675FE2">
        <w:rPr>
          <w:sz w:val="30"/>
          <w:szCs w:val="30"/>
        </w:rPr>
        <w:t>ФКиЗ, ОФЗ</w:t>
      </w:r>
      <w:r w:rsidR="004720B5" w:rsidRPr="00675FE2">
        <w:rPr>
          <w:rStyle w:val="FontStyle25"/>
          <w:sz w:val="30"/>
          <w:szCs w:val="30"/>
        </w:rPr>
        <w:t xml:space="preserve"> </w:t>
      </w:r>
      <w:r w:rsidR="00671E7E" w:rsidRPr="00675FE2">
        <w:rPr>
          <w:rStyle w:val="FontStyle25"/>
          <w:sz w:val="30"/>
          <w:szCs w:val="30"/>
        </w:rPr>
        <w:t xml:space="preserve">с обучающимися, отнесенными по состоянию здоровья к ПМГ, проводятся вместе с </w:t>
      </w:r>
      <w:r w:rsidR="000404F6" w:rsidRPr="00675FE2">
        <w:rPr>
          <w:rStyle w:val="FontStyle25"/>
          <w:sz w:val="30"/>
          <w:szCs w:val="30"/>
        </w:rPr>
        <w:t>обучающимися</w:t>
      </w:r>
      <w:r w:rsidR="00671E7E" w:rsidRPr="00675FE2">
        <w:rPr>
          <w:rStyle w:val="FontStyle25"/>
          <w:sz w:val="30"/>
          <w:szCs w:val="30"/>
        </w:rPr>
        <w:t xml:space="preserve">, отнесенными к ОМГ, согласно рекомендациям врача. </w:t>
      </w:r>
    </w:p>
    <w:p w:rsidR="00671E7E" w:rsidRPr="00675FE2" w:rsidRDefault="00021132" w:rsidP="00671E7E">
      <w:pPr>
        <w:pStyle w:val="Style8"/>
        <w:widowControl/>
        <w:spacing w:line="240" w:lineRule="auto"/>
        <w:ind w:firstLine="709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lastRenderedPageBreak/>
        <w:t>З</w:t>
      </w:r>
      <w:r w:rsidR="00671E7E" w:rsidRPr="00675FE2">
        <w:rPr>
          <w:rStyle w:val="FontStyle25"/>
          <w:sz w:val="30"/>
          <w:szCs w:val="30"/>
        </w:rPr>
        <w:t xml:space="preserve">анятия </w:t>
      </w:r>
      <w:r w:rsidR="004720B5" w:rsidRPr="00675FE2">
        <w:rPr>
          <w:rStyle w:val="FontStyle25"/>
          <w:sz w:val="30"/>
          <w:szCs w:val="30"/>
        </w:rPr>
        <w:t xml:space="preserve">по </w:t>
      </w:r>
      <w:r w:rsidR="004720B5" w:rsidRPr="00675FE2">
        <w:rPr>
          <w:sz w:val="30"/>
          <w:szCs w:val="30"/>
        </w:rPr>
        <w:t>ФКиЗ, ОФЗ</w:t>
      </w:r>
      <w:r w:rsidR="004720B5" w:rsidRPr="00675FE2">
        <w:rPr>
          <w:rStyle w:val="FontStyle25"/>
          <w:sz w:val="30"/>
          <w:szCs w:val="30"/>
        </w:rPr>
        <w:t xml:space="preserve"> </w:t>
      </w:r>
      <w:r w:rsidR="00747AE7" w:rsidRPr="00675FE2">
        <w:rPr>
          <w:rStyle w:val="FontStyle25"/>
          <w:sz w:val="30"/>
          <w:szCs w:val="30"/>
        </w:rPr>
        <w:t xml:space="preserve">с обучающимися, отнесенными по состоянию здоровья к </w:t>
      </w:r>
      <w:r w:rsidR="00671E7E" w:rsidRPr="00675FE2">
        <w:rPr>
          <w:rStyle w:val="FontStyle25"/>
          <w:sz w:val="30"/>
          <w:szCs w:val="30"/>
        </w:rPr>
        <w:t>СМГ</w:t>
      </w:r>
      <w:r w:rsidR="00747AE7" w:rsidRPr="00675FE2">
        <w:rPr>
          <w:rStyle w:val="FontStyle25"/>
          <w:sz w:val="30"/>
          <w:szCs w:val="30"/>
        </w:rPr>
        <w:t>,</w:t>
      </w:r>
      <w:r w:rsidR="00671E7E" w:rsidRPr="00675FE2">
        <w:rPr>
          <w:rStyle w:val="FontStyle25"/>
          <w:sz w:val="30"/>
          <w:szCs w:val="30"/>
        </w:rPr>
        <w:t xml:space="preserve"> организуются и проводятся в течение учебного года на основе </w:t>
      </w:r>
      <w:r w:rsidR="00671E7E" w:rsidRPr="00675FE2">
        <w:rPr>
          <w:bCs/>
          <w:sz w:val="30"/>
          <w:szCs w:val="30"/>
        </w:rPr>
        <w:t xml:space="preserve">учебной программы для специальных медицинских групп «Физическая культура и здоровье. </w:t>
      </w:r>
      <w:r w:rsidR="00671E7E" w:rsidRPr="00675FE2">
        <w:rPr>
          <w:bCs/>
          <w:sz w:val="30"/>
          <w:szCs w:val="30"/>
          <w:lang w:val="en-US"/>
        </w:rPr>
        <w:t>I</w:t>
      </w:r>
      <w:r w:rsidR="009D54FB" w:rsidRPr="00675FE2">
        <w:rPr>
          <w:bCs/>
          <w:sz w:val="30"/>
          <w:szCs w:val="30"/>
        </w:rPr>
        <w:t>–</w:t>
      </w:r>
      <w:r w:rsidR="00671E7E" w:rsidRPr="00675FE2">
        <w:rPr>
          <w:bCs/>
          <w:sz w:val="30"/>
          <w:szCs w:val="30"/>
          <w:lang w:val="en-US"/>
        </w:rPr>
        <w:t>XI</w:t>
      </w:r>
      <w:r w:rsidR="00671E7E" w:rsidRPr="00675FE2">
        <w:rPr>
          <w:bCs/>
          <w:sz w:val="30"/>
          <w:szCs w:val="30"/>
        </w:rPr>
        <w:t xml:space="preserve"> классы» в объеме учебных часов, предусмотренных для ОМГ. </w:t>
      </w:r>
      <w:r w:rsidR="00671E7E" w:rsidRPr="00675FE2">
        <w:rPr>
          <w:rStyle w:val="FontStyle25"/>
          <w:sz w:val="30"/>
          <w:szCs w:val="30"/>
        </w:rPr>
        <w:t>Не допускается проведение двух учебных занятий (в том числе</w:t>
      </w:r>
      <w:r w:rsidR="004720B5" w:rsidRPr="00675FE2">
        <w:rPr>
          <w:rStyle w:val="FontStyle25"/>
          <w:sz w:val="30"/>
          <w:szCs w:val="30"/>
        </w:rPr>
        <w:t xml:space="preserve"> и </w:t>
      </w:r>
      <w:r w:rsidR="004720B5" w:rsidRPr="00675FE2">
        <w:rPr>
          <w:sz w:val="30"/>
          <w:szCs w:val="30"/>
        </w:rPr>
        <w:t>ОФЗ</w:t>
      </w:r>
      <w:r w:rsidR="00D51C79" w:rsidRPr="00675FE2">
        <w:rPr>
          <w:sz w:val="30"/>
          <w:szCs w:val="30"/>
        </w:rPr>
        <w:t>)</w:t>
      </w:r>
      <w:r w:rsidR="00747AE7" w:rsidRPr="00675FE2">
        <w:rPr>
          <w:sz w:val="30"/>
          <w:szCs w:val="30"/>
        </w:rPr>
        <w:t xml:space="preserve"> для </w:t>
      </w:r>
      <w:r w:rsidR="00671E7E" w:rsidRPr="00675FE2">
        <w:rPr>
          <w:rStyle w:val="FontStyle25"/>
          <w:sz w:val="30"/>
          <w:szCs w:val="30"/>
        </w:rPr>
        <w:t xml:space="preserve">СМГ в один день или два дня подряд. </w:t>
      </w:r>
    </w:p>
    <w:p w:rsidR="00671E7E" w:rsidRPr="00675FE2" w:rsidRDefault="00021132" w:rsidP="00671E7E">
      <w:pPr>
        <w:pStyle w:val="Style8"/>
        <w:widowControl/>
        <w:spacing w:line="240" w:lineRule="auto"/>
        <w:ind w:firstLine="709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 xml:space="preserve">Учет </w:t>
      </w:r>
      <w:r w:rsidR="00671E7E" w:rsidRPr="00675FE2">
        <w:rPr>
          <w:rStyle w:val="FontStyle25"/>
          <w:sz w:val="30"/>
          <w:szCs w:val="30"/>
        </w:rPr>
        <w:t xml:space="preserve">занятий СМГ ведется в журнале учета теоретического обучения (журнале </w:t>
      </w:r>
      <w:proofErr w:type="spellStart"/>
      <w:r w:rsidR="00DD0A77" w:rsidRPr="00675FE2">
        <w:rPr>
          <w:rStyle w:val="FontStyle25"/>
          <w:sz w:val="30"/>
          <w:szCs w:val="30"/>
        </w:rPr>
        <w:t>вучэбных</w:t>
      </w:r>
      <w:proofErr w:type="spellEnd"/>
      <w:r w:rsidR="00DD0A77" w:rsidRPr="00675FE2">
        <w:rPr>
          <w:rStyle w:val="FontStyle25"/>
          <w:sz w:val="30"/>
          <w:szCs w:val="30"/>
        </w:rPr>
        <w:t xml:space="preserve"> </w:t>
      </w:r>
      <w:proofErr w:type="spellStart"/>
      <w:r w:rsidR="00DD0A77" w:rsidRPr="00675FE2">
        <w:rPr>
          <w:rStyle w:val="FontStyle25"/>
          <w:sz w:val="30"/>
          <w:szCs w:val="30"/>
        </w:rPr>
        <w:t>заняткаў</w:t>
      </w:r>
      <w:proofErr w:type="spellEnd"/>
      <w:r w:rsidR="00671E7E" w:rsidRPr="00675FE2">
        <w:rPr>
          <w:rStyle w:val="FontStyle25"/>
          <w:sz w:val="30"/>
          <w:szCs w:val="30"/>
        </w:rPr>
        <w:t>)</w:t>
      </w:r>
      <w:r w:rsidR="00643BAD" w:rsidRPr="00675FE2">
        <w:rPr>
          <w:rStyle w:val="FontStyle25"/>
          <w:sz w:val="30"/>
          <w:szCs w:val="30"/>
        </w:rPr>
        <w:t xml:space="preserve">. Все </w:t>
      </w:r>
      <w:r w:rsidR="00671E7E" w:rsidRPr="00675FE2">
        <w:rPr>
          <w:rStyle w:val="FontStyle25"/>
          <w:sz w:val="30"/>
          <w:szCs w:val="30"/>
        </w:rPr>
        <w:t xml:space="preserve">записи производятся в соответствии с правилами ведения журнала учета теоретического обучения, указаниями о ведении журнала </w:t>
      </w:r>
      <w:proofErr w:type="spellStart"/>
      <w:r w:rsidR="00521D28" w:rsidRPr="00675FE2">
        <w:rPr>
          <w:rStyle w:val="FontStyle25"/>
          <w:sz w:val="30"/>
          <w:szCs w:val="30"/>
        </w:rPr>
        <w:t>вучэбных</w:t>
      </w:r>
      <w:proofErr w:type="spellEnd"/>
      <w:r w:rsidR="00521D28" w:rsidRPr="00675FE2">
        <w:rPr>
          <w:rStyle w:val="FontStyle25"/>
          <w:sz w:val="30"/>
          <w:szCs w:val="30"/>
        </w:rPr>
        <w:t xml:space="preserve"> </w:t>
      </w:r>
      <w:proofErr w:type="spellStart"/>
      <w:r w:rsidR="00521D28" w:rsidRPr="00675FE2">
        <w:rPr>
          <w:rStyle w:val="FontStyle25"/>
          <w:sz w:val="30"/>
          <w:szCs w:val="30"/>
        </w:rPr>
        <w:t>заняткаў</w:t>
      </w:r>
      <w:proofErr w:type="spellEnd"/>
      <w:r w:rsidR="00671E7E" w:rsidRPr="00675FE2">
        <w:rPr>
          <w:rStyle w:val="FontStyle25"/>
          <w:sz w:val="30"/>
          <w:szCs w:val="30"/>
        </w:rPr>
        <w:t xml:space="preserve">. </w:t>
      </w:r>
      <w:r w:rsidR="00747AE7" w:rsidRPr="00675FE2">
        <w:rPr>
          <w:rStyle w:val="FontStyle25"/>
          <w:sz w:val="30"/>
          <w:szCs w:val="30"/>
        </w:rPr>
        <w:t xml:space="preserve">Допустимо ведение отдельного журнала с целью дальнейшего переноса сведений в журнал учета </w:t>
      </w:r>
      <w:r w:rsidR="00ED2A30" w:rsidRPr="00675FE2">
        <w:rPr>
          <w:rStyle w:val="FontStyle25"/>
          <w:sz w:val="30"/>
          <w:szCs w:val="30"/>
        </w:rPr>
        <w:t xml:space="preserve">теоретического обучения (журнал </w:t>
      </w:r>
      <w:proofErr w:type="spellStart"/>
      <w:r w:rsidR="00DD0A77" w:rsidRPr="00675FE2">
        <w:rPr>
          <w:rStyle w:val="FontStyle25"/>
          <w:sz w:val="30"/>
          <w:szCs w:val="30"/>
        </w:rPr>
        <w:t>вучэбных</w:t>
      </w:r>
      <w:proofErr w:type="spellEnd"/>
      <w:r w:rsidR="00DD0A77" w:rsidRPr="00675FE2">
        <w:rPr>
          <w:rStyle w:val="FontStyle25"/>
          <w:sz w:val="30"/>
          <w:szCs w:val="30"/>
        </w:rPr>
        <w:t xml:space="preserve"> </w:t>
      </w:r>
      <w:proofErr w:type="spellStart"/>
      <w:r w:rsidR="00DD0A77" w:rsidRPr="00675FE2">
        <w:rPr>
          <w:rStyle w:val="FontStyle25"/>
          <w:sz w:val="30"/>
          <w:szCs w:val="30"/>
        </w:rPr>
        <w:t>заняткаў</w:t>
      </w:r>
      <w:proofErr w:type="spellEnd"/>
      <w:r w:rsidR="00747AE7" w:rsidRPr="00675FE2">
        <w:rPr>
          <w:rStyle w:val="FontStyle25"/>
          <w:sz w:val="30"/>
          <w:szCs w:val="30"/>
        </w:rPr>
        <w:t>).</w:t>
      </w:r>
    </w:p>
    <w:p w:rsidR="00671E7E" w:rsidRPr="00675FE2" w:rsidRDefault="00021132" w:rsidP="00671E7E">
      <w:pPr>
        <w:pStyle w:val="Style8"/>
        <w:widowControl/>
        <w:spacing w:line="240" w:lineRule="auto"/>
        <w:ind w:firstLine="709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>З</w:t>
      </w:r>
      <w:r w:rsidR="00671E7E" w:rsidRPr="00675FE2">
        <w:rPr>
          <w:rStyle w:val="FontStyle25"/>
          <w:sz w:val="30"/>
          <w:szCs w:val="30"/>
        </w:rPr>
        <w:t xml:space="preserve">анятия </w:t>
      </w:r>
      <w:r w:rsidR="00747AE7" w:rsidRPr="00675FE2">
        <w:rPr>
          <w:rStyle w:val="FontStyle25"/>
          <w:sz w:val="30"/>
          <w:szCs w:val="30"/>
        </w:rPr>
        <w:t xml:space="preserve">с </w:t>
      </w:r>
      <w:r w:rsidR="000404F6" w:rsidRPr="00675FE2">
        <w:rPr>
          <w:rStyle w:val="FontStyle25"/>
          <w:sz w:val="30"/>
          <w:szCs w:val="30"/>
        </w:rPr>
        <w:t xml:space="preserve">обучающимися </w:t>
      </w:r>
      <w:r w:rsidR="00671E7E" w:rsidRPr="00675FE2">
        <w:rPr>
          <w:rStyle w:val="FontStyle25"/>
          <w:sz w:val="30"/>
          <w:szCs w:val="30"/>
        </w:rPr>
        <w:t>СМГ входят в учебную нагрузку преподавателя и тарифицируют</w:t>
      </w:r>
      <w:r w:rsidRPr="00675FE2">
        <w:rPr>
          <w:rStyle w:val="FontStyle25"/>
          <w:sz w:val="30"/>
          <w:szCs w:val="30"/>
        </w:rPr>
        <w:t>ся на общих основаниях. З</w:t>
      </w:r>
      <w:r w:rsidR="00671E7E" w:rsidRPr="00675FE2">
        <w:rPr>
          <w:rStyle w:val="FontStyle25"/>
          <w:sz w:val="30"/>
          <w:szCs w:val="30"/>
        </w:rPr>
        <w:t xml:space="preserve">анятия с учащимися, отнесенными к СМГ, должен проводить преподаватель, прошедший специальную подготовку на курсах повышения квалификации. </w:t>
      </w:r>
    </w:p>
    <w:p w:rsidR="00671E7E" w:rsidRPr="00675FE2" w:rsidRDefault="00671E7E" w:rsidP="00671E7E">
      <w:pPr>
        <w:ind w:firstLine="708"/>
        <w:jc w:val="both"/>
        <w:rPr>
          <w:sz w:val="30"/>
          <w:szCs w:val="30"/>
        </w:rPr>
      </w:pPr>
      <w:r w:rsidRPr="00675FE2">
        <w:rPr>
          <w:rStyle w:val="FontStyle25"/>
          <w:sz w:val="30"/>
          <w:szCs w:val="30"/>
        </w:rPr>
        <w:t>Занятия с обучающимися СМГ могут планироваться</w:t>
      </w:r>
      <w:r w:rsidRPr="00675FE2">
        <w:rPr>
          <w:sz w:val="30"/>
          <w:szCs w:val="30"/>
        </w:rPr>
        <w:t xml:space="preserve"> в расписании учебного дня до или после учебных занятий, согласно режиму работы учреждения образования. При наличии необходимых условий (материально-техническая база, педагогические кадры) занятия с обучающимися </w:t>
      </w:r>
      <w:r w:rsidRPr="00675FE2">
        <w:rPr>
          <w:snapToGrid w:val="0"/>
          <w:sz w:val="30"/>
          <w:szCs w:val="30"/>
        </w:rPr>
        <w:t>СМГ</w:t>
      </w:r>
      <w:r w:rsidRPr="00675FE2">
        <w:rPr>
          <w:sz w:val="30"/>
          <w:szCs w:val="30"/>
        </w:rPr>
        <w:t xml:space="preserve"> могут быть организованы одновременно с </w:t>
      </w:r>
      <w:r w:rsidR="0069207B" w:rsidRPr="00675FE2">
        <w:rPr>
          <w:sz w:val="30"/>
          <w:szCs w:val="30"/>
        </w:rPr>
        <w:t>учебными занятиями по</w:t>
      </w:r>
      <w:r w:rsidRPr="00675FE2">
        <w:rPr>
          <w:sz w:val="30"/>
          <w:szCs w:val="30"/>
        </w:rPr>
        <w:t xml:space="preserve"> ФКиЗ. Например, один преподаватель проводит урок с обучающимися учебной группы по ФКиЗ, а другой – занятие с обучающимися </w:t>
      </w:r>
      <w:r w:rsidRPr="00675FE2">
        <w:rPr>
          <w:snapToGrid w:val="0"/>
          <w:sz w:val="30"/>
          <w:szCs w:val="30"/>
        </w:rPr>
        <w:t>СМГ</w:t>
      </w:r>
      <w:r w:rsidRPr="00675FE2">
        <w:rPr>
          <w:sz w:val="30"/>
          <w:szCs w:val="30"/>
        </w:rPr>
        <w:t xml:space="preserve"> этой же учебной группы.</w:t>
      </w:r>
    </w:p>
    <w:p w:rsidR="00671E7E" w:rsidRPr="00675FE2" w:rsidRDefault="00671E7E" w:rsidP="00671E7E">
      <w:pPr>
        <w:pStyle w:val="Style8"/>
        <w:widowControl/>
        <w:spacing w:line="240" w:lineRule="auto"/>
        <w:ind w:firstLine="709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>Комплектование СМГ на начало учебного года до 1 сентября проводится медицинским работником на основании результатов предыдущего медицинского обследования обучающих</w:t>
      </w:r>
      <w:r w:rsidR="00643BAD" w:rsidRPr="00675FE2">
        <w:rPr>
          <w:rStyle w:val="FontStyle25"/>
          <w:sz w:val="30"/>
          <w:szCs w:val="30"/>
        </w:rPr>
        <w:t xml:space="preserve">ся (в прошедшем учебном году) с </w:t>
      </w:r>
      <w:r w:rsidRPr="00675FE2">
        <w:rPr>
          <w:rStyle w:val="FontStyle25"/>
          <w:sz w:val="30"/>
          <w:szCs w:val="30"/>
        </w:rPr>
        <w:t xml:space="preserve">учетом изменений, произошедших за период летних каникул. Количество и списочный состав СМГ на начало каждого полугодия (семестра) утверждается приказом директора </w:t>
      </w:r>
      <w:r w:rsidR="008F4D2B" w:rsidRPr="00675FE2">
        <w:rPr>
          <w:rStyle w:val="FontStyle25"/>
          <w:sz w:val="30"/>
          <w:szCs w:val="30"/>
        </w:rPr>
        <w:t>УПТ</w:t>
      </w:r>
      <w:r w:rsidR="00EB24B9" w:rsidRPr="00675FE2">
        <w:rPr>
          <w:rStyle w:val="FontStyle25"/>
          <w:sz w:val="30"/>
          <w:szCs w:val="30"/>
        </w:rPr>
        <w:t xml:space="preserve">О, </w:t>
      </w:r>
      <w:r w:rsidR="004C28A2" w:rsidRPr="00675FE2">
        <w:rPr>
          <w:rStyle w:val="FontStyle25"/>
          <w:sz w:val="30"/>
          <w:szCs w:val="30"/>
        </w:rPr>
        <w:t>У</w:t>
      </w:r>
      <w:r w:rsidR="008F4D2B" w:rsidRPr="00675FE2">
        <w:rPr>
          <w:rStyle w:val="FontStyle25"/>
          <w:sz w:val="30"/>
          <w:szCs w:val="30"/>
        </w:rPr>
        <w:t xml:space="preserve">ССО </w:t>
      </w:r>
      <w:r w:rsidRPr="00675FE2">
        <w:rPr>
          <w:rStyle w:val="FontStyle25"/>
          <w:sz w:val="30"/>
          <w:szCs w:val="30"/>
        </w:rPr>
        <w:t>на основании сведений, предоставляемых медицинскими работниками.</w:t>
      </w:r>
      <w:r w:rsidR="00747AE7" w:rsidRPr="00675FE2">
        <w:rPr>
          <w:rStyle w:val="FontStyle25"/>
          <w:sz w:val="30"/>
          <w:szCs w:val="30"/>
        </w:rPr>
        <w:t xml:space="preserve"> </w:t>
      </w:r>
    </w:p>
    <w:p w:rsidR="006A49AC" w:rsidRPr="00675FE2" w:rsidRDefault="00671E7E" w:rsidP="00671E7E">
      <w:pPr>
        <w:pStyle w:val="Style8"/>
        <w:widowControl/>
        <w:spacing w:line="240" w:lineRule="auto"/>
        <w:ind w:firstLine="709"/>
        <w:rPr>
          <w:rStyle w:val="FontStyle25"/>
          <w:sz w:val="30"/>
          <w:szCs w:val="30"/>
        </w:rPr>
      </w:pPr>
      <w:r w:rsidRPr="00675FE2">
        <w:rPr>
          <w:bCs/>
          <w:sz w:val="30"/>
          <w:szCs w:val="30"/>
        </w:rPr>
        <w:t xml:space="preserve">Занятия с группой ЛФК проводятся по индивидуальным программам </w:t>
      </w:r>
      <w:r w:rsidRPr="00675FE2">
        <w:rPr>
          <w:rStyle w:val="FontStyle25"/>
          <w:sz w:val="30"/>
          <w:szCs w:val="30"/>
        </w:rPr>
        <w:t>медицинскими работниками, прошедшими специальную подготовку, в оборудованных для этих целей помещениях учреждений здравоохранения.</w:t>
      </w:r>
      <w:r w:rsidR="006A49AC" w:rsidRPr="00675FE2">
        <w:rPr>
          <w:rStyle w:val="FontStyle25"/>
          <w:sz w:val="30"/>
          <w:szCs w:val="30"/>
        </w:rPr>
        <w:t xml:space="preserve"> </w:t>
      </w:r>
    </w:p>
    <w:p w:rsidR="00671E7E" w:rsidRPr="00675FE2" w:rsidRDefault="00671E7E" w:rsidP="00671E7E">
      <w:pPr>
        <w:pStyle w:val="Style8"/>
        <w:widowControl/>
        <w:spacing w:line="240" w:lineRule="auto"/>
        <w:ind w:firstLine="709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 xml:space="preserve">Все обучающиеся, отнесенные по состоянию здоровья к группам СМГ и ЛФК, </w:t>
      </w:r>
      <w:r w:rsidR="00F94845" w:rsidRPr="00675FE2">
        <w:rPr>
          <w:rStyle w:val="FontStyle25"/>
          <w:sz w:val="30"/>
          <w:szCs w:val="30"/>
        </w:rPr>
        <w:t xml:space="preserve">а </w:t>
      </w:r>
      <w:r w:rsidR="006A49AC" w:rsidRPr="00675FE2">
        <w:rPr>
          <w:rStyle w:val="FontStyle25"/>
          <w:sz w:val="30"/>
          <w:szCs w:val="30"/>
        </w:rPr>
        <w:t>также</w:t>
      </w:r>
      <w:r w:rsidR="00F94845" w:rsidRPr="00675FE2">
        <w:rPr>
          <w:rStyle w:val="FontStyle25"/>
          <w:sz w:val="30"/>
          <w:szCs w:val="30"/>
        </w:rPr>
        <w:t xml:space="preserve"> освобожденные от занятий по ФКиЗ, ОФЗ</w:t>
      </w:r>
      <w:r w:rsidR="006A49AC" w:rsidRPr="00675FE2">
        <w:rPr>
          <w:rStyle w:val="FontStyle25"/>
          <w:sz w:val="30"/>
          <w:szCs w:val="30"/>
        </w:rPr>
        <w:t>,</w:t>
      </w:r>
      <w:r w:rsidR="00F94845" w:rsidRPr="00675FE2">
        <w:rPr>
          <w:rStyle w:val="FontStyle25"/>
          <w:sz w:val="30"/>
          <w:szCs w:val="30"/>
        </w:rPr>
        <w:t xml:space="preserve"> </w:t>
      </w:r>
      <w:r w:rsidRPr="00675FE2">
        <w:rPr>
          <w:rStyle w:val="FontStyle25"/>
          <w:sz w:val="30"/>
          <w:szCs w:val="30"/>
        </w:rPr>
        <w:t>обязаны присутствовать на занятиях по ФКиЗ</w:t>
      </w:r>
      <w:r w:rsidR="008F4D2B" w:rsidRPr="00675FE2">
        <w:rPr>
          <w:rStyle w:val="FontStyle25"/>
          <w:sz w:val="30"/>
          <w:szCs w:val="30"/>
        </w:rPr>
        <w:t>, ОФЗ</w:t>
      </w:r>
      <w:r w:rsidR="006A49AC" w:rsidRPr="00675FE2">
        <w:rPr>
          <w:rStyle w:val="FontStyle25"/>
          <w:sz w:val="30"/>
          <w:szCs w:val="30"/>
        </w:rPr>
        <w:t xml:space="preserve">, в том числе в случае несовпадения занятий группы ЛФК в учреждении здравоохранения с занятиями в учреждении образования. </w:t>
      </w:r>
      <w:r w:rsidR="004C28A2" w:rsidRPr="00675FE2">
        <w:rPr>
          <w:rStyle w:val="FontStyle25"/>
          <w:sz w:val="30"/>
          <w:szCs w:val="30"/>
        </w:rPr>
        <w:t>П</w:t>
      </w:r>
      <w:r w:rsidR="00DD4D43" w:rsidRPr="00675FE2">
        <w:rPr>
          <w:rStyle w:val="FontStyle25"/>
          <w:sz w:val="30"/>
          <w:szCs w:val="30"/>
        </w:rPr>
        <w:t xml:space="preserve">ри нахождении </w:t>
      </w:r>
      <w:r w:rsidR="00ED2A30" w:rsidRPr="00675FE2">
        <w:rPr>
          <w:rStyle w:val="FontStyle25"/>
          <w:sz w:val="30"/>
          <w:szCs w:val="30"/>
        </w:rPr>
        <w:t>указанных</w:t>
      </w:r>
      <w:r w:rsidR="004C28A2" w:rsidRPr="00675FE2">
        <w:rPr>
          <w:rStyle w:val="FontStyle25"/>
          <w:sz w:val="30"/>
          <w:szCs w:val="30"/>
        </w:rPr>
        <w:t xml:space="preserve"> </w:t>
      </w:r>
      <w:r w:rsidR="000404F6" w:rsidRPr="00675FE2">
        <w:rPr>
          <w:rStyle w:val="FontStyle25"/>
          <w:sz w:val="30"/>
          <w:szCs w:val="30"/>
        </w:rPr>
        <w:t xml:space="preserve">обучающихся </w:t>
      </w:r>
      <w:r w:rsidR="004C28A2" w:rsidRPr="00675FE2">
        <w:rPr>
          <w:rStyle w:val="FontStyle25"/>
          <w:sz w:val="30"/>
          <w:szCs w:val="30"/>
        </w:rPr>
        <w:t xml:space="preserve">в спортивном зале </w:t>
      </w:r>
      <w:r w:rsidR="00DD4D43" w:rsidRPr="00675FE2">
        <w:rPr>
          <w:rStyle w:val="FontStyle25"/>
          <w:sz w:val="30"/>
          <w:szCs w:val="30"/>
        </w:rPr>
        <w:t xml:space="preserve">наличие спортивной формы </w:t>
      </w:r>
      <w:r w:rsidR="006A49AC" w:rsidRPr="00675FE2">
        <w:rPr>
          <w:rStyle w:val="FontStyle25"/>
          <w:sz w:val="30"/>
          <w:szCs w:val="30"/>
        </w:rPr>
        <w:t xml:space="preserve">для них </w:t>
      </w:r>
      <w:r w:rsidR="00DD4D43" w:rsidRPr="00675FE2">
        <w:rPr>
          <w:rStyle w:val="FontStyle25"/>
          <w:sz w:val="30"/>
          <w:szCs w:val="30"/>
        </w:rPr>
        <w:t>обязательно</w:t>
      </w:r>
      <w:r w:rsidRPr="00675FE2">
        <w:rPr>
          <w:rStyle w:val="FontStyle25"/>
          <w:sz w:val="30"/>
          <w:szCs w:val="30"/>
        </w:rPr>
        <w:t xml:space="preserve">. </w:t>
      </w:r>
      <w:r w:rsidR="000C5380" w:rsidRPr="00675FE2">
        <w:rPr>
          <w:rStyle w:val="FontStyle25"/>
          <w:sz w:val="30"/>
          <w:szCs w:val="30"/>
        </w:rPr>
        <w:t xml:space="preserve"> </w:t>
      </w:r>
    </w:p>
    <w:p w:rsidR="00B078D3" w:rsidRPr="00675FE2" w:rsidRDefault="00021132" w:rsidP="00B078D3">
      <w:pPr>
        <w:spacing w:line="247" w:lineRule="auto"/>
        <w:ind w:firstLine="708"/>
        <w:jc w:val="both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lastRenderedPageBreak/>
        <w:t>З</w:t>
      </w:r>
      <w:r w:rsidR="00B078D3" w:rsidRPr="00675FE2">
        <w:rPr>
          <w:rStyle w:val="FontStyle25"/>
          <w:sz w:val="30"/>
          <w:szCs w:val="30"/>
        </w:rPr>
        <w:t>анятия по ФКиЗ, ОФЗ с обучающимися, отнесенными по состоянию здоровья к ПМГ, проводятся вместе с обучающимися ОМГ согласно реком</w:t>
      </w:r>
      <w:r w:rsidR="00796AA9">
        <w:rPr>
          <w:rStyle w:val="FontStyle25"/>
          <w:sz w:val="30"/>
          <w:szCs w:val="30"/>
        </w:rPr>
        <w:t>ендациям медицинского работника</w:t>
      </w:r>
      <w:r w:rsidR="00B078D3" w:rsidRPr="00675FE2">
        <w:rPr>
          <w:rStyle w:val="FontStyle25"/>
          <w:sz w:val="30"/>
          <w:szCs w:val="30"/>
        </w:rPr>
        <w:t xml:space="preserve"> по принципу дифференцированного подхода к физическому развитию </w:t>
      </w:r>
      <w:r w:rsidR="004651B2" w:rsidRPr="00675FE2">
        <w:rPr>
          <w:rStyle w:val="FontStyle25"/>
          <w:sz w:val="30"/>
          <w:szCs w:val="30"/>
        </w:rPr>
        <w:t xml:space="preserve">обучающихся </w:t>
      </w:r>
      <w:r w:rsidR="00B078D3" w:rsidRPr="00675FE2">
        <w:rPr>
          <w:rStyle w:val="FontStyle25"/>
          <w:sz w:val="30"/>
          <w:szCs w:val="30"/>
        </w:rPr>
        <w:t>с учетом состояния их здоровья.</w:t>
      </w:r>
    </w:p>
    <w:p w:rsidR="00B078D3" w:rsidRPr="00675FE2" w:rsidRDefault="00B078D3" w:rsidP="00B078D3">
      <w:pPr>
        <w:pStyle w:val="af0"/>
        <w:spacing w:line="247" w:lineRule="auto"/>
        <w:ind w:firstLine="709"/>
        <w:jc w:val="both"/>
        <w:rPr>
          <w:rStyle w:val="FontStyle25"/>
          <w:b w:val="0"/>
          <w:sz w:val="30"/>
          <w:szCs w:val="30"/>
        </w:rPr>
      </w:pPr>
      <w:r w:rsidRPr="00675FE2">
        <w:rPr>
          <w:rStyle w:val="FontStyle25"/>
          <w:b w:val="0"/>
          <w:sz w:val="30"/>
          <w:szCs w:val="30"/>
        </w:rPr>
        <w:t xml:space="preserve">В соответствии с пунктом 6 Инструкции № 38 в </w:t>
      </w:r>
      <w:r w:rsidR="00917D19" w:rsidRPr="00675FE2">
        <w:rPr>
          <w:rStyle w:val="FontStyle25"/>
          <w:b w:val="0"/>
          <w:sz w:val="30"/>
          <w:szCs w:val="30"/>
        </w:rPr>
        <w:t xml:space="preserve">группу </w:t>
      </w:r>
      <w:r w:rsidRPr="00675FE2">
        <w:rPr>
          <w:rStyle w:val="FontStyle25"/>
          <w:b w:val="0"/>
          <w:sz w:val="30"/>
          <w:szCs w:val="30"/>
        </w:rPr>
        <w:t>ПМГ для занятий физической культурой и спортом распределяются обучающиеся с дисгармоничным физическим развитием и (или) отстающие от сверстников в физической подготовленности, без отклонений или с незначительными отклонениями в состоянии здоровья.</w:t>
      </w:r>
    </w:p>
    <w:p w:rsidR="00B078D3" w:rsidRPr="00675FE2" w:rsidRDefault="00B078D3" w:rsidP="00B078D3">
      <w:pPr>
        <w:pStyle w:val="af0"/>
        <w:spacing w:line="247" w:lineRule="auto"/>
        <w:ind w:firstLine="709"/>
        <w:jc w:val="both"/>
        <w:rPr>
          <w:rStyle w:val="FontStyle25"/>
          <w:b w:val="0"/>
          <w:sz w:val="30"/>
          <w:szCs w:val="30"/>
        </w:rPr>
      </w:pPr>
      <w:r w:rsidRPr="00675FE2">
        <w:rPr>
          <w:rStyle w:val="FontStyle25"/>
          <w:b w:val="0"/>
          <w:sz w:val="30"/>
          <w:szCs w:val="30"/>
        </w:rPr>
        <w:t xml:space="preserve">Обучающиеся в ПМГ допускаются к занятиям по ФКиЗ, ОФЗ согласно </w:t>
      </w:r>
      <w:r w:rsidR="00796AA9">
        <w:rPr>
          <w:rStyle w:val="FontStyle25"/>
          <w:b w:val="0"/>
          <w:sz w:val="30"/>
          <w:szCs w:val="30"/>
        </w:rPr>
        <w:t>рекомендациям врача-специалиста</w:t>
      </w:r>
      <w:r w:rsidRPr="00675FE2">
        <w:rPr>
          <w:rStyle w:val="FontStyle25"/>
          <w:b w:val="0"/>
          <w:sz w:val="30"/>
          <w:szCs w:val="30"/>
        </w:rPr>
        <w:t xml:space="preserve"> при условии постепенного освоения комплекса двигательных навыков и умений.</w:t>
      </w:r>
    </w:p>
    <w:p w:rsidR="00B078D3" w:rsidRPr="00675FE2" w:rsidRDefault="00B078D3" w:rsidP="00B078D3">
      <w:pPr>
        <w:pStyle w:val="af0"/>
        <w:spacing w:line="247" w:lineRule="auto"/>
        <w:ind w:firstLine="709"/>
        <w:jc w:val="both"/>
        <w:rPr>
          <w:rStyle w:val="FontStyle25"/>
          <w:b w:val="0"/>
          <w:sz w:val="30"/>
          <w:szCs w:val="30"/>
        </w:rPr>
      </w:pPr>
      <w:r w:rsidRPr="00675FE2">
        <w:rPr>
          <w:rStyle w:val="FontStyle25"/>
          <w:b w:val="0"/>
          <w:sz w:val="30"/>
          <w:szCs w:val="30"/>
        </w:rPr>
        <w:t>К занятиям в объединениях по интересам спортивной направленности, клубах по физической культуре и спорту подготовке и участию в физкультурно-оздоровительных и спортивно-массовых мероприятиях, спортивных соревнованиях обучающиеся, отнесенные к ПМГ, допускаются индивидуально после дополнительного медицинского осмотра и (или) обследования.</w:t>
      </w:r>
    </w:p>
    <w:p w:rsidR="00B078D3" w:rsidRPr="00675FE2" w:rsidRDefault="00B078D3" w:rsidP="00B078D3">
      <w:pPr>
        <w:pStyle w:val="af0"/>
        <w:spacing w:line="247" w:lineRule="auto"/>
        <w:ind w:firstLine="709"/>
        <w:jc w:val="both"/>
        <w:rPr>
          <w:rStyle w:val="FontStyle25"/>
          <w:b w:val="0"/>
          <w:sz w:val="30"/>
          <w:szCs w:val="30"/>
        </w:rPr>
      </w:pPr>
      <w:r w:rsidRPr="00675FE2">
        <w:rPr>
          <w:rStyle w:val="FontStyle25"/>
          <w:b w:val="0"/>
          <w:sz w:val="30"/>
          <w:szCs w:val="30"/>
        </w:rPr>
        <w:t>Таким образом, обучающиеся, отнесенные по состоянию здоровья к ПМГ, выполняют требования учебных программ по освоению двигательных навыков (только освоение техники выполнения) с учетом медицинских показаний и противопоказаний и не допускаются к сдаче учебных нормативов по физической подготовке. Указанные исключения не должны влиять на итоговую отметку по ФКиЗ и ОФЗ.</w:t>
      </w:r>
    </w:p>
    <w:p w:rsidR="00E20AC0" w:rsidRPr="00675FE2" w:rsidRDefault="00E20AC0" w:rsidP="00671E7E">
      <w:pPr>
        <w:pStyle w:val="Style8"/>
        <w:widowControl/>
        <w:spacing w:line="240" w:lineRule="auto"/>
        <w:ind w:firstLine="709"/>
        <w:rPr>
          <w:rStyle w:val="FontStyle25"/>
          <w:strike/>
          <w:sz w:val="30"/>
          <w:szCs w:val="30"/>
        </w:rPr>
      </w:pPr>
    </w:p>
    <w:p w:rsidR="00671E7E" w:rsidRPr="00675FE2" w:rsidRDefault="00DF53FD" w:rsidP="00671E7E">
      <w:pPr>
        <w:pStyle w:val="Style7"/>
        <w:widowControl/>
        <w:numPr>
          <w:ilvl w:val="0"/>
          <w:numId w:val="1"/>
        </w:numPr>
        <w:rPr>
          <w:rStyle w:val="FontStyle25"/>
          <w:b/>
          <w:bCs/>
          <w:sz w:val="30"/>
          <w:szCs w:val="30"/>
        </w:rPr>
      </w:pPr>
      <w:r w:rsidRPr="00675FE2">
        <w:rPr>
          <w:rStyle w:val="FontStyle25"/>
          <w:b/>
          <w:bCs/>
          <w:sz w:val="30"/>
          <w:szCs w:val="30"/>
        </w:rPr>
        <w:t xml:space="preserve">3. </w:t>
      </w:r>
      <w:r w:rsidR="00671E7E" w:rsidRPr="00675FE2">
        <w:rPr>
          <w:rStyle w:val="FontStyle25"/>
          <w:b/>
          <w:bCs/>
          <w:sz w:val="30"/>
          <w:szCs w:val="30"/>
        </w:rPr>
        <w:t xml:space="preserve">Требования к аттестации обучающихся </w:t>
      </w:r>
    </w:p>
    <w:p w:rsidR="00671E7E" w:rsidRPr="00675FE2" w:rsidRDefault="00671E7E" w:rsidP="00671E7E">
      <w:pPr>
        <w:ind w:firstLine="708"/>
        <w:jc w:val="both"/>
        <w:rPr>
          <w:rStyle w:val="FontStyle25"/>
          <w:sz w:val="30"/>
          <w:szCs w:val="30"/>
        </w:rPr>
      </w:pPr>
    </w:p>
    <w:p w:rsidR="00D20440" w:rsidRPr="00675FE2" w:rsidRDefault="00D20440" w:rsidP="00D20440">
      <w:pPr>
        <w:widowControl/>
        <w:ind w:firstLine="540"/>
        <w:jc w:val="both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 xml:space="preserve">Отметка за семестр (полугодие), итоговая отметка по ФКиЗ, </w:t>
      </w:r>
      <w:proofErr w:type="gramStart"/>
      <w:r w:rsidRPr="00675FE2">
        <w:rPr>
          <w:rStyle w:val="FontStyle25"/>
          <w:sz w:val="30"/>
          <w:szCs w:val="30"/>
        </w:rPr>
        <w:t>ОФЗ</w:t>
      </w:r>
      <w:proofErr w:type="gramEnd"/>
      <w:r w:rsidRPr="00675FE2">
        <w:rPr>
          <w:rStyle w:val="FontStyle25"/>
          <w:sz w:val="30"/>
          <w:szCs w:val="30"/>
        </w:rPr>
        <w:t xml:space="preserve"> обучающимся в УПТО и (или) УССО выставляется согласно Правилам аттестации </w:t>
      </w:r>
      <w:r w:rsidR="003441B0" w:rsidRPr="00675FE2">
        <w:rPr>
          <w:rStyle w:val="FontStyle25"/>
          <w:sz w:val="30"/>
          <w:szCs w:val="30"/>
        </w:rPr>
        <w:t>обучающихся на соответствующем</w:t>
      </w:r>
      <w:r w:rsidR="006D165A" w:rsidRPr="00675FE2">
        <w:rPr>
          <w:rStyle w:val="FontStyle25"/>
          <w:sz w:val="30"/>
          <w:szCs w:val="30"/>
        </w:rPr>
        <w:t xml:space="preserve"> уровне</w:t>
      </w:r>
      <w:r w:rsidRPr="00675FE2">
        <w:rPr>
          <w:rStyle w:val="FontStyle25"/>
          <w:sz w:val="30"/>
          <w:szCs w:val="30"/>
        </w:rPr>
        <w:t xml:space="preserve"> образования. </w:t>
      </w:r>
    </w:p>
    <w:p w:rsidR="00671E7E" w:rsidRPr="00675FE2" w:rsidRDefault="006A49AC" w:rsidP="00671E7E">
      <w:pPr>
        <w:ind w:firstLine="708"/>
        <w:jc w:val="both"/>
        <w:rPr>
          <w:sz w:val="30"/>
          <w:szCs w:val="30"/>
        </w:rPr>
      </w:pPr>
      <w:r w:rsidRPr="00675FE2">
        <w:rPr>
          <w:rStyle w:val="FontStyle25"/>
          <w:sz w:val="30"/>
          <w:szCs w:val="30"/>
        </w:rPr>
        <w:t xml:space="preserve">В соответствии с </w:t>
      </w:r>
      <w:r w:rsidR="00A21EA9" w:rsidRPr="00675FE2">
        <w:rPr>
          <w:rStyle w:val="FontStyle25"/>
          <w:sz w:val="30"/>
          <w:szCs w:val="30"/>
        </w:rPr>
        <w:t>Постановлением № 216 р</w:t>
      </w:r>
      <w:r w:rsidR="00671E7E" w:rsidRPr="00675FE2">
        <w:rPr>
          <w:rStyle w:val="FontStyle25"/>
          <w:sz w:val="30"/>
          <w:szCs w:val="30"/>
        </w:rPr>
        <w:t xml:space="preserve">езультаты аттестации </w:t>
      </w:r>
      <w:r w:rsidR="000404F6" w:rsidRPr="00675FE2">
        <w:rPr>
          <w:rStyle w:val="FontStyle25"/>
          <w:sz w:val="30"/>
          <w:szCs w:val="30"/>
        </w:rPr>
        <w:t>учащихся</w:t>
      </w:r>
      <w:r w:rsidR="00ED2A30" w:rsidRPr="00675FE2">
        <w:rPr>
          <w:rStyle w:val="FontStyle25"/>
          <w:sz w:val="30"/>
          <w:szCs w:val="30"/>
        </w:rPr>
        <w:t xml:space="preserve"> </w:t>
      </w:r>
      <w:r w:rsidR="00671E7E" w:rsidRPr="00675FE2">
        <w:rPr>
          <w:rStyle w:val="FontStyle25"/>
          <w:sz w:val="30"/>
          <w:szCs w:val="30"/>
        </w:rPr>
        <w:t>при освоении содержания образовательных программ ПТО оцениваются</w:t>
      </w:r>
      <w:r w:rsidR="00671E7E" w:rsidRPr="00675FE2">
        <w:rPr>
          <w:sz w:val="30"/>
          <w:szCs w:val="30"/>
        </w:rPr>
        <w:t xml:space="preserve"> отметками в баллах по 10-балльной шкале, отметками «зачтено», «не зачтено», «не аттестован(а)» или делается запись «освобожден(а)». Поло</w:t>
      </w:r>
      <w:r w:rsidR="00F8383F" w:rsidRPr="00675FE2">
        <w:rPr>
          <w:sz w:val="30"/>
          <w:szCs w:val="30"/>
        </w:rPr>
        <w:t>жительными являются отметки от 1 (одного) до 10</w:t>
      </w:r>
      <w:r w:rsidR="00671E7E" w:rsidRPr="00675FE2">
        <w:rPr>
          <w:sz w:val="30"/>
          <w:szCs w:val="30"/>
        </w:rPr>
        <w:t xml:space="preserve"> (десяти) баллов, «зачтено» и запись «освобожден(а)».</w:t>
      </w:r>
    </w:p>
    <w:p w:rsidR="00EB5014" w:rsidRPr="00675FE2" w:rsidRDefault="00F8383F" w:rsidP="00EB5014">
      <w:pPr>
        <w:widowControl/>
        <w:ind w:firstLine="540"/>
        <w:jc w:val="both"/>
        <w:rPr>
          <w:rFonts w:eastAsiaTheme="minorHAnsi"/>
          <w:sz w:val="30"/>
          <w:szCs w:val="30"/>
          <w:lang w:eastAsia="en-US"/>
        </w:rPr>
      </w:pPr>
      <w:r w:rsidRPr="00675FE2">
        <w:rPr>
          <w:sz w:val="30"/>
          <w:szCs w:val="30"/>
        </w:rPr>
        <w:t>В соответствии с Постановлением № 106 р</w:t>
      </w:r>
      <w:r w:rsidRPr="00675FE2">
        <w:rPr>
          <w:rFonts w:eastAsiaTheme="minorHAnsi"/>
          <w:sz w:val="30"/>
          <w:szCs w:val="30"/>
          <w:lang w:eastAsia="en-US"/>
        </w:rPr>
        <w:t xml:space="preserve">езультаты аттестации учащихся, курсантов </w:t>
      </w:r>
      <w:r w:rsidRPr="00675FE2">
        <w:rPr>
          <w:sz w:val="30"/>
          <w:szCs w:val="30"/>
        </w:rPr>
        <w:t xml:space="preserve">при освоении содержания образовательных </w:t>
      </w:r>
      <w:r w:rsidRPr="00675FE2">
        <w:rPr>
          <w:rFonts w:eastAsiaTheme="minorHAnsi"/>
          <w:sz w:val="30"/>
          <w:szCs w:val="30"/>
          <w:lang w:eastAsia="en-US"/>
        </w:rPr>
        <w:t xml:space="preserve">программ ССО оцениваются отметками в баллах по десятибалльной шкале либо отметками «зачтено», «не зачтено». Положительными являются отметки не ниже 4 (четырех) баллов и «зачтено». Результаты </w:t>
      </w:r>
      <w:r w:rsidRPr="00675FE2">
        <w:rPr>
          <w:rFonts w:eastAsiaTheme="minorHAnsi"/>
          <w:color w:val="000000" w:themeColor="text1"/>
          <w:sz w:val="30"/>
          <w:szCs w:val="30"/>
          <w:lang w:eastAsia="en-US"/>
        </w:rPr>
        <w:lastRenderedPageBreak/>
        <w:t>а</w:t>
      </w:r>
      <w:r w:rsidRPr="00675FE2">
        <w:rPr>
          <w:rFonts w:eastAsiaTheme="minorHAnsi"/>
          <w:sz w:val="30"/>
          <w:szCs w:val="30"/>
          <w:lang w:eastAsia="en-US"/>
        </w:rPr>
        <w:t>ттестации учащихся, курсантов оцениваются отметками в баллах по десятибалльной шкале. Положительными являются отметки не ниже 4 (четырех) баллов.</w:t>
      </w:r>
      <w:r w:rsidR="00743ABF" w:rsidRPr="00675FE2">
        <w:rPr>
          <w:rFonts w:eastAsiaTheme="minorHAnsi"/>
          <w:sz w:val="30"/>
          <w:szCs w:val="30"/>
          <w:lang w:eastAsia="en-US"/>
        </w:rPr>
        <w:t xml:space="preserve"> </w:t>
      </w:r>
    </w:p>
    <w:p w:rsidR="00DE1C36" w:rsidRPr="00675FE2" w:rsidRDefault="00134010" w:rsidP="00D24F26">
      <w:pPr>
        <w:widowControl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675FE2">
        <w:rPr>
          <w:rFonts w:eastAsiaTheme="minorHAnsi"/>
          <w:sz w:val="30"/>
          <w:szCs w:val="30"/>
          <w:lang w:eastAsia="en-US"/>
        </w:rPr>
        <w:t xml:space="preserve">Обращаем внимание, </w:t>
      </w:r>
      <w:r w:rsidR="00D24F26" w:rsidRPr="00675FE2">
        <w:rPr>
          <w:rFonts w:eastAsiaTheme="minorHAnsi"/>
          <w:sz w:val="30"/>
          <w:szCs w:val="30"/>
          <w:lang w:eastAsia="en-US"/>
        </w:rPr>
        <w:t xml:space="preserve">что </w:t>
      </w:r>
      <w:r w:rsidRPr="00675FE2">
        <w:rPr>
          <w:rFonts w:eastAsiaTheme="minorHAnsi"/>
          <w:sz w:val="30"/>
          <w:szCs w:val="30"/>
          <w:lang w:eastAsia="en-US"/>
        </w:rPr>
        <w:t>обучающи</w:t>
      </w:r>
      <w:r w:rsidR="00D24F26" w:rsidRPr="00675FE2">
        <w:rPr>
          <w:rFonts w:eastAsiaTheme="minorHAnsi"/>
          <w:sz w:val="30"/>
          <w:szCs w:val="30"/>
          <w:lang w:eastAsia="en-US"/>
        </w:rPr>
        <w:t>е</w:t>
      </w:r>
      <w:r w:rsidRPr="00675FE2">
        <w:rPr>
          <w:rFonts w:eastAsiaTheme="minorHAnsi"/>
          <w:sz w:val="30"/>
          <w:szCs w:val="30"/>
          <w:lang w:eastAsia="en-US"/>
        </w:rPr>
        <w:t>ся в УПТО, которые по состоянию здоровья в течении полугодия (и более) освобождены от занятий по ФКиЗ, ОФЗ, за полугодие аттестуются с записью «освобожден». Обучающи</w:t>
      </w:r>
      <w:r w:rsidR="00253E61" w:rsidRPr="00675FE2">
        <w:rPr>
          <w:rFonts w:eastAsiaTheme="minorHAnsi"/>
          <w:sz w:val="30"/>
          <w:szCs w:val="30"/>
          <w:lang w:eastAsia="en-US"/>
        </w:rPr>
        <w:t>е</w:t>
      </w:r>
      <w:r w:rsidRPr="00675FE2">
        <w:rPr>
          <w:rFonts w:eastAsiaTheme="minorHAnsi"/>
          <w:sz w:val="30"/>
          <w:szCs w:val="30"/>
          <w:lang w:eastAsia="en-US"/>
        </w:rPr>
        <w:t xml:space="preserve">ся в УССО, которые по состоянию здоровья в течении семестра (и более) освобождены от занятий по ФКиЗ, ОФЗ, за семестр аттестуются с записью «зачтено» по результатам выполнения теоретической части учебной программы по ФКиЗ, ОФЗ и соблюдения иных требований преподавателя, не противоречащих </w:t>
      </w:r>
      <w:r w:rsidR="00FD07DC" w:rsidRPr="00675FE2">
        <w:rPr>
          <w:rFonts w:eastAsiaTheme="minorHAnsi"/>
          <w:sz w:val="30"/>
          <w:szCs w:val="30"/>
          <w:lang w:eastAsia="en-US"/>
        </w:rPr>
        <w:t xml:space="preserve">состоянию </w:t>
      </w:r>
      <w:proofErr w:type="gramStart"/>
      <w:r w:rsidR="00FD07DC" w:rsidRPr="00675FE2">
        <w:rPr>
          <w:rFonts w:eastAsiaTheme="minorHAnsi"/>
          <w:sz w:val="30"/>
          <w:szCs w:val="30"/>
          <w:lang w:eastAsia="en-US"/>
        </w:rPr>
        <w:t>здоровья</w:t>
      </w:r>
      <w:proofErr w:type="gramEnd"/>
      <w:r w:rsidR="00FD07DC" w:rsidRPr="00675FE2">
        <w:rPr>
          <w:rFonts w:eastAsiaTheme="minorHAnsi"/>
          <w:sz w:val="30"/>
          <w:szCs w:val="30"/>
          <w:lang w:eastAsia="en-US"/>
        </w:rPr>
        <w:t xml:space="preserve"> обучающегося</w:t>
      </w:r>
      <w:r w:rsidRPr="00675FE2">
        <w:rPr>
          <w:rFonts w:eastAsiaTheme="minorHAnsi"/>
          <w:sz w:val="30"/>
          <w:szCs w:val="30"/>
          <w:lang w:eastAsia="en-US"/>
        </w:rPr>
        <w:t xml:space="preserve"> </w:t>
      </w:r>
      <w:r w:rsidR="009D54FB" w:rsidRPr="00675FE2">
        <w:rPr>
          <w:rFonts w:eastAsiaTheme="minorHAnsi"/>
          <w:sz w:val="30"/>
          <w:szCs w:val="30"/>
          <w:lang w:eastAsia="en-US"/>
        </w:rPr>
        <w:t>(</w:t>
      </w:r>
      <w:r w:rsidR="00FD07DC" w:rsidRPr="00675FE2">
        <w:rPr>
          <w:rFonts w:eastAsiaTheme="minorHAnsi"/>
          <w:sz w:val="30"/>
          <w:szCs w:val="30"/>
          <w:lang w:eastAsia="en-US"/>
        </w:rPr>
        <w:t>н</w:t>
      </w:r>
      <w:r w:rsidR="009E59DF" w:rsidRPr="00675FE2">
        <w:rPr>
          <w:rFonts w:eastAsiaTheme="minorHAnsi"/>
          <w:sz w:val="30"/>
          <w:szCs w:val="30"/>
          <w:lang w:eastAsia="en-US"/>
        </w:rPr>
        <w:t xml:space="preserve">орма, рекомендованная письмом Министерства образования </w:t>
      </w:r>
      <w:r w:rsidR="009D54FB" w:rsidRPr="00675FE2">
        <w:rPr>
          <w:rFonts w:eastAsiaTheme="minorHAnsi"/>
          <w:sz w:val="30"/>
          <w:szCs w:val="30"/>
          <w:lang w:eastAsia="en-US"/>
        </w:rPr>
        <w:t xml:space="preserve">от 31.08.2018 </w:t>
      </w:r>
      <w:r w:rsidR="00DE1C36" w:rsidRPr="00675FE2">
        <w:rPr>
          <w:rFonts w:eastAsiaTheme="minorHAnsi"/>
          <w:sz w:val="30"/>
          <w:szCs w:val="30"/>
          <w:lang w:eastAsia="en-US"/>
        </w:rPr>
        <w:t>№ 03-02-17/7464/</w:t>
      </w:r>
      <w:proofErr w:type="spellStart"/>
      <w:r w:rsidR="00DE1C36" w:rsidRPr="00675FE2">
        <w:rPr>
          <w:rFonts w:eastAsiaTheme="minorHAnsi"/>
          <w:sz w:val="30"/>
          <w:szCs w:val="30"/>
          <w:lang w:eastAsia="en-US"/>
        </w:rPr>
        <w:t>дс</w:t>
      </w:r>
      <w:proofErr w:type="spellEnd"/>
      <w:r w:rsidR="009E59DF" w:rsidRPr="00675FE2">
        <w:rPr>
          <w:rFonts w:eastAsiaTheme="minorHAnsi"/>
          <w:sz w:val="30"/>
          <w:szCs w:val="30"/>
          <w:lang w:eastAsia="en-US"/>
        </w:rPr>
        <w:t xml:space="preserve"> о выставлении </w:t>
      </w:r>
      <w:r w:rsidR="004B6FB6" w:rsidRPr="00675FE2">
        <w:rPr>
          <w:rFonts w:eastAsiaTheme="minorHAnsi"/>
          <w:sz w:val="30"/>
          <w:szCs w:val="30"/>
          <w:lang w:eastAsia="en-US"/>
        </w:rPr>
        <w:t>семестровой отметки</w:t>
      </w:r>
      <w:r w:rsidR="009E59DF" w:rsidRPr="00675FE2">
        <w:rPr>
          <w:rFonts w:eastAsiaTheme="minorHAnsi"/>
          <w:sz w:val="30"/>
          <w:szCs w:val="30"/>
          <w:lang w:eastAsia="en-US"/>
        </w:rPr>
        <w:t xml:space="preserve"> в баллах</w:t>
      </w:r>
      <w:r w:rsidR="004B6FB6" w:rsidRPr="00675FE2">
        <w:rPr>
          <w:rFonts w:eastAsiaTheme="minorHAnsi"/>
          <w:sz w:val="30"/>
          <w:szCs w:val="30"/>
          <w:lang w:eastAsia="en-US"/>
        </w:rPr>
        <w:t xml:space="preserve"> для освобожденных</w:t>
      </w:r>
      <w:r w:rsidR="003B3A9B" w:rsidRPr="00675FE2">
        <w:rPr>
          <w:rFonts w:eastAsiaTheme="minorHAnsi"/>
          <w:sz w:val="30"/>
          <w:szCs w:val="30"/>
          <w:lang w:eastAsia="en-US"/>
        </w:rPr>
        <w:t>, отменяется</w:t>
      </w:r>
      <w:r w:rsidR="00DE1C36" w:rsidRPr="00675FE2">
        <w:rPr>
          <w:rFonts w:eastAsiaTheme="minorHAnsi"/>
          <w:sz w:val="30"/>
          <w:szCs w:val="30"/>
          <w:lang w:eastAsia="en-US"/>
        </w:rPr>
        <w:t>).</w:t>
      </w:r>
    </w:p>
    <w:p w:rsidR="007370EE" w:rsidRPr="00675FE2" w:rsidRDefault="00993EE7" w:rsidP="007370EE">
      <w:pPr>
        <w:pStyle w:val="Style8"/>
        <w:widowControl/>
        <w:spacing w:line="240" w:lineRule="auto"/>
        <w:ind w:firstLine="709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>Обучающиеся, отнесенные по состоянию здоровья к г</w:t>
      </w:r>
      <w:r w:rsidR="00991F25" w:rsidRPr="00675FE2">
        <w:rPr>
          <w:rStyle w:val="FontStyle25"/>
          <w:sz w:val="30"/>
          <w:szCs w:val="30"/>
        </w:rPr>
        <w:t xml:space="preserve">руппе ЛФК, представляют в УПТО, </w:t>
      </w:r>
      <w:r w:rsidRPr="00675FE2">
        <w:rPr>
          <w:rStyle w:val="FontStyle25"/>
          <w:sz w:val="30"/>
          <w:szCs w:val="30"/>
        </w:rPr>
        <w:t>УССО документ, выданный учреждением здравоохранения, подтверждающий посещение им</w:t>
      </w:r>
      <w:r w:rsidR="00EB5014" w:rsidRPr="00675FE2">
        <w:rPr>
          <w:rStyle w:val="FontStyle25"/>
          <w:sz w:val="30"/>
          <w:szCs w:val="30"/>
        </w:rPr>
        <w:t>и</w:t>
      </w:r>
      <w:r w:rsidRPr="00675FE2">
        <w:rPr>
          <w:rStyle w:val="FontStyle25"/>
          <w:sz w:val="30"/>
          <w:szCs w:val="30"/>
        </w:rPr>
        <w:t xml:space="preserve"> занятий ЛФК, который является основанием для аттестации обучающегося.</w:t>
      </w:r>
      <w:r w:rsidR="007370EE" w:rsidRPr="00675FE2">
        <w:rPr>
          <w:rStyle w:val="FontStyle25"/>
          <w:sz w:val="30"/>
          <w:szCs w:val="30"/>
        </w:rPr>
        <w:t xml:space="preserve"> </w:t>
      </w:r>
      <w:r w:rsidR="00916415" w:rsidRPr="00675FE2">
        <w:rPr>
          <w:rStyle w:val="FontStyle25"/>
          <w:sz w:val="30"/>
          <w:szCs w:val="30"/>
        </w:rPr>
        <w:t>При проведении</w:t>
      </w:r>
      <w:r w:rsidR="00037244" w:rsidRPr="00675FE2">
        <w:rPr>
          <w:rStyle w:val="FontStyle25"/>
          <w:sz w:val="30"/>
          <w:szCs w:val="30"/>
        </w:rPr>
        <w:t xml:space="preserve"> </w:t>
      </w:r>
      <w:r w:rsidR="00916415" w:rsidRPr="00675FE2">
        <w:rPr>
          <w:rStyle w:val="FontStyle25"/>
          <w:sz w:val="30"/>
          <w:szCs w:val="30"/>
        </w:rPr>
        <w:t xml:space="preserve">аттестации по </w:t>
      </w:r>
      <w:r w:rsidR="00D32224" w:rsidRPr="00675FE2">
        <w:rPr>
          <w:rStyle w:val="FontStyle25"/>
          <w:sz w:val="30"/>
          <w:szCs w:val="30"/>
        </w:rPr>
        <w:t>ФКиЗ, ОФЗ</w:t>
      </w:r>
      <w:r w:rsidR="00991F25" w:rsidRPr="00675FE2">
        <w:rPr>
          <w:rStyle w:val="FontStyle25"/>
          <w:sz w:val="30"/>
          <w:szCs w:val="30"/>
        </w:rPr>
        <w:t xml:space="preserve"> обучающиеся УПТО, </w:t>
      </w:r>
      <w:r w:rsidR="00916415" w:rsidRPr="00675FE2">
        <w:rPr>
          <w:rStyle w:val="FontStyle25"/>
          <w:sz w:val="30"/>
          <w:szCs w:val="30"/>
        </w:rPr>
        <w:t>УССО, отнесенные по состоянию здоровья к СМГ и ЛФК, аттестуются с записью «зачтено».</w:t>
      </w:r>
    </w:p>
    <w:p w:rsidR="00671E7E" w:rsidRPr="00675FE2" w:rsidRDefault="00671E7E" w:rsidP="00B53B8C">
      <w:pPr>
        <w:pStyle w:val="Style8"/>
        <w:widowControl/>
        <w:spacing w:line="240" w:lineRule="auto"/>
        <w:ind w:firstLine="709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 xml:space="preserve">Обучающимся, осваивающим содержание образовательных программ </w:t>
      </w:r>
      <w:r w:rsidR="00991F25" w:rsidRPr="00675FE2">
        <w:rPr>
          <w:rStyle w:val="FontStyle25"/>
          <w:sz w:val="30"/>
          <w:szCs w:val="30"/>
        </w:rPr>
        <w:t xml:space="preserve">ПТО, </w:t>
      </w:r>
      <w:r w:rsidRPr="00675FE2">
        <w:rPr>
          <w:rStyle w:val="FontStyle25"/>
          <w:sz w:val="30"/>
          <w:szCs w:val="30"/>
        </w:rPr>
        <w:t xml:space="preserve">ССО, успешно выполнившим требования Государственного физкультурно-оздоровительного комплекса Республики Беларусь на соответствующий их возрасту значок, может быть выставлена </w:t>
      </w:r>
      <w:r w:rsidR="00724973" w:rsidRPr="00675FE2">
        <w:rPr>
          <w:rStyle w:val="FontStyle25"/>
          <w:sz w:val="30"/>
          <w:szCs w:val="30"/>
        </w:rPr>
        <w:t xml:space="preserve">текущая </w:t>
      </w:r>
      <w:r w:rsidRPr="00675FE2">
        <w:rPr>
          <w:rStyle w:val="FontStyle25"/>
          <w:sz w:val="30"/>
          <w:szCs w:val="30"/>
        </w:rPr>
        <w:t xml:space="preserve">отметка «10» (десять) </w:t>
      </w:r>
      <w:r w:rsidR="00724973" w:rsidRPr="00675FE2">
        <w:rPr>
          <w:rStyle w:val="FontStyle25"/>
          <w:sz w:val="30"/>
          <w:szCs w:val="30"/>
        </w:rPr>
        <w:t>баллов.</w:t>
      </w:r>
    </w:p>
    <w:p w:rsidR="00A744C9" w:rsidRPr="00675FE2" w:rsidRDefault="00330964" w:rsidP="00671E7E">
      <w:pPr>
        <w:pStyle w:val="Style8"/>
        <w:widowControl/>
        <w:spacing w:line="240" w:lineRule="auto"/>
        <w:ind w:firstLine="709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>По результатам аттестации в</w:t>
      </w:r>
      <w:r w:rsidR="0066152B" w:rsidRPr="00675FE2">
        <w:rPr>
          <w:rStyle w:val="FontStyle25"/>
          <w:sz w:val="30"/>
          <w:szCs w:val="30"/>
        </w:rPr>
        <w:t xml:space="preserve"> приложение к</w:t>
      </w:r>
      <w:r w:rsidRPr="00675FE2">
        <w:rPr>
          <w:rStyle w:val="FontStyle25"/>
          <w:sz w:val="30"/>
          <w:szCs w:val="30"/>
        </w:rPr>
        <w:t xml:space="preserve"> диплому о ПТО, ССО (</w:t>
      </w:r>
      <w:r w:rsidR="00164017" w:rsidRPr="00675FE2">
        <w:rPr>
          <w:rStyle w:val="FontStyle25"/>
          <w:sz w:val="30"/>
          <w:szCs w:val="30"/>
        </w:rPr>
        <w:t>сводная ведомость</w:t>
      </w:r>
      <w:r w:rsidR="00991F25" w:rsidRPr="00675FE2">
        <w:rPr>
          <w:rStyle w:val="FontStyle25"/>
          <w:sz w:val="30"/>
          <w:szCs w:val="30"/>
        </w:rPr>
        <w:t xml:space="preserve"> успеваемости, </w:t>
      </w:r>
      <w:r w:rsidR="0066152B" w:rsidRPr="00675FE2">
        <w:rPr>
          <w:rStyle w:val="FontStyle25"/>
          <w:sz w:val="30"/>
          <w:szCs w:val="30"/>
        </w:rPr>
        <w:t>книжк</w:t>
      </w:r>
      <w:r w:rsidR="00EB5014" w:rsidRPr="00675FE2">
        <w:rPr>
          <w:rStyle w:val="FontStyle25"/>
          <w:sz w:val="30"/>
          <w:szCs w:val="30"/>
        </w:rPr>
        <w:t xml:space="preserve">а </w:t>
      </w:r>
      <w:r w:rsidR="00E96A77" w:rsidRPr="00675FE2">
        <w:rPr>
          <w:rStyle w:val="FontStyle25"/>
          <w:sz w:val="30"/>
          <w:szCs w:val="30"/>
        </w:rPr>
        <w:t>успеваемости</w:t>
      </w:r>
      <w:r w:rsidR="0066152B" w:rsidRPr="00675FE2">
        <w:rPr>
          <w:rStyle w:val="FontStyle25"/>
          <w:sz w:val="30"/>
          <w:szCs w:val="30"/>
        </w:rPr>
        <w:t xml:space="preserve">) </w:t>
      </w:r>
      <w:r w:rsidRPr="00675FE2">
        <w:rPr>
          <w:rStyle w:val="FontStyle25"/>
          <w:sz w:val="30"/>
          <w:szCs w:val="30"/>
        </w:rPr>
        <w:t>вносится</w:t>
      </w:r>
      <w:r w:rsidR="00A744C9" w:rsidRPr="00675FE2">
        <w:rPr>
          <w:rStyle w:val="FontStyle25"/>
          <w:sz w:val="30"/>
          <w:szCs w:val="30"/>
        </w:rPr>
        <w:t xml:space="preserve"> запись</w:t>
      </w:r>
      <w:r w:rsidR="0066152B" w:rsidRPr="00675FE2">
        <w:rPr>
          <w:rStyle w:val="FontStyle25"/>
          <w:sz w:val="30"/>
          <w:szCs w:val="30"/>
        </w:rPr>
        <w:t xml:space="preserve"> </w:t>
      </w:r>
      <w:r w:rsidR="004C28A2" w:rsidRPr="00675FE2">
        <w:rPr>
          <w:rStyle w:val="FontStyle25"/>
          <w:sz w:val="30"/>
          <w:szCs w:val="30"/>
        </w:rPr>
        <w:t>«</w:t>
      </w:r>
      <w:r w:rsidR="0066152B" w:rsidRPr="00675FE2">
        <w:rPr>
          <w:rStyle w:val="FontStyle25"/>
          <w:sz w:val="30"/>
          <w:szCs w:val="30"/>
        </w:rPr>
        <w:t>Ф</w:t>
      </w:r>
      <w:r w:rsidR="004C28A2" w:rsidRPr="00675FE2">
        <w:rPr>
          <w:rStyle w:val="FontStyle25"/>
          <w:sz w:val="30"/>
          <w:szCs w:val="30"/>
        </w:rPr>
        <w:t>изическая культура и здоровье</w:t>
      </w:r>
      <w:r w:rsidR="0066152B" w:rsidRPr="00675FE2">
        <w:rPr>
          <w:rStyle w:val="FontStyle25"/>
          <w:sz w:val="30"/>
          <w:szCs w:val="30"/>
        </w:rPr>
        <w:t xml:space="preserve"> (включая факультатив</w:t>
      </w:r>
      <w:r w:rsidR="00EC3592" w:rsidRPr="00675FE2">
        <w:rPr>
          <w:rStyle w:val="FontStyle25"/>
          <w:sz w:val="30"/>
          <w:szCs w:val="30"/>
        </w:rPr>
        <w:t>ные занятия</w:t>
      </w:r>
      <w:r w:rsidR="0066152B" w:rsidRPr="00675FE2">
        <w:rPr>
          <w:rStyle w:val="FontStyle25"/>
          <w:sz w:val="30"/>
          <w:szCs w:val="30"/>
        </w:rPr>
        <w:t>)</w:t>
      </w:r>
      <w:r w:rsidR="00D51C79" w:rsidRPr="00675FE2">
        <w:rPr>
          <w:rStyle w:val="FontStyle25"/>
          <w:sz w:val="30"/>
          <w:szCs w:val="30"/>
        </w:rPr>
        <w:t>»</w:t>
      </w:r>
      <w:r w:rsidR="0066152B" w:rsidRPr="00675FE2">
        <w:rPr>
          <w:rStyle w:val="FontStyle25"/>
          <w:sz w:val="30"/>
          <w:szCs w:val="30"/>
        </w:rPr>
        <w:t xml:space="preserve"> с </w:t>
      </w:r>
      <w:r w:rsidRPr="00675FE2">
        <w:rPr>
          <w:rStyle w:val="FontStyle25"/>
          <w:sz w:val="30"/>
          <w:szCs w:val="30"/>
        </w:rPr>
        <w:t>указанием общей суммы</w:t>
      </w:r>
      <w:r w:rsidR="0066152B" w:rsidRPr="00675FE2">
        <w:rPr>
          <w:rStyle w:val="FontStyle25"/>
          <w:sz w:val="30"/>
          <w:szCs w:val="30"/>
        </w:rPr>
        <w:t xml:space="preserve"> </w:t>
      </w:r>
      <w:r w:rsidRPr="00675FE2">
        <w:rPr>
          <w:rStyle w:val="FontStyle25"/>
          <w:sz w:val="30"/>
          <w:szCs w:val="30"/>
        </w:rPr>
        <w:t xml:space="preserve">освоенных </w:t>
      </w:r>
      <w:r w:rsidR="0066152B" w:rsidRPr="00675FE2">
        <w:rPr>
          <w:rStyle w:val="FontStyle25"/>
          <w:sz w:val="30"/>
          <w:szCs w:val="30"/>
        </w:rPr>
        <w:t xml:space="preserve">учебных часов </w:t>
      </w:r>
      <w:r w:rsidR="00004DA5">
        <w:rPr>
          <w:rStyle w:val="FontStyle25"/>
          <w:sz w:val="30"/>
          <w:szCs w:val="30"/>
        </w:rPr>
        <w:t>по ФКиЗ и ОФЗ</w:t>
      </w:r>
      <w:r w:rsidRPr="00675FE2">
        <w:rPr>
          <w:rStyle w:val="FontStyle25"/>
          <w:sz w:val="30"/>
          <w:szCs w:val="30"/>
        </w:rPr>
        <w:t xml:space="preserve"> </w:t>
      </w:r>
      <w:r w:rsidR="0066152B" w:rsidRPr="00675FE2">
        <w:rPr>
          <w:rStyle w:val="FontStyle25"/>
          <w:sz w:val="30"/>
          <w:szCs w:val="30"/>
        </w:rPr>
        <w:t>и выставляется одна отметка.</w:t>
      </w:r>
    </w:p>
    <w:p w:rsidR="00AC44C6" w:rsidRPr="00675FE2" w:rsidRDefault="00AC44C6" w:rsidP="00671E7E">
      <w:pPr>
        <w:pStyle w:val="Style8"/>
        <w:widowControl/>
        <w:spacing w:line="240" w:lineRule="auto"/>
        <w:ind w:firstLine="709"/>
        <w:rPr>
          <w:rStyle w:val="FontStyle25"/>
          <w:sz w:val="30"/>
          <w:szCs w:val="30"/>
        </w:rPr>
      </w:pPr>
    </w:p>
    <w:p w:rsidR="00671E7E" w:rsidRPr="00675FE2" w:rsidRDefault="00DF53FD" w:rsidP="00671E7E">
      <w:pPr>
        <w:pStyle w:val="ad"/>
        <w:numPr>
          <w:ilvl w:val="0"/>
          <w:numId w:val="1"/>
        </w:numPr>
        <w:jc w:val="center"/>
        <w:rPr>
          <w:b/>
          <w:sz w:val="30"/>
          <w:szCs w:val="30"/>
        </w:rPr>
      </w:pPr>
      <w:r w:rsidRPr="00675FE2">
        <w:rPr>
          <w:b/>
          <w:sz w:val="30"/>
          <w:szCs w:val="30"/>
        </w:rPr>
        <w:t xml:space="preserve">4. </w:t>
      </w:r>
      <w:r w:rsidR="00671E7E" w:rsidRPr="00675FE2">
        <w:rPr>
          <w:b/>
          <w:sz w:val="30"/>
          <w:szCs w:val="30"/>
        </w:rPr>
        <w:t xml:space="preserve">Требования к организации и проведению </w:t>
      </w:r>
    </w:p>
    <w:p w:rsidR="004B6173" w:rsidRPr="00675FE2" w:rsidRDefault="00671E7E" w:rsidP="004B6173">
      <w:pPr>
        <w:pStyle w:val="ad"/>
        <w:ind w:left="0"/>
        <w:jc w:val="center"/>
        <w:rPr>
          <w:b/>
          <w:sz w:val="30"/>
          <w:szCs w:val="30"/>
        </w:rPr>
      </w:pPr>
      <w:r w:rsidRPr="00675FE2">
        <w:rPr>
          <w:b/>
          <w:sz w:val="30"/>
          <w:szCs w:val="30"/>
        </w:rPr>
        <w:t>обязательного факультативного зан</w:t>
      </w:r>
      <w:r w:rsidR="009D54FB" w:rsidRPr="00675FE2">
        <w:rPr>
          <w:b/>
          <w:sz w:val="30"/>
          <w:szCs w:val="30"/>
        </w:rPr>
        <w:t>ятия</w:t>
      </w:r>
      <w:r w:rsidR="00724973" w:rsidRPr="00675FE2">
        <w:rPr>
          <w:b/>
          <w:sz w:val="30"/>
          <w:szCs w:val="30"/>
        </w:rPr>
        <w:t xml:space="preserve"> по </w:t>
      </w:r>
      <w:r w:rsidR="00DF53FD" w:rsidRPr="00675FE2">
        <w:rPr>
          <w:b/>
          <w:sz w:val="30"/>
          <w:szCs w:val="30"/>
        </w:rPr>
        <w:t>учебному предмету (</w:t>
      </w:r>
      <w:r w:rsidR="00846AAC" w:rsidRPr="00675FE2">
        <w:rPr>
          <w:b/>
          <w:sz w:val="30"/>
          <w:szCs w:val="30"/>
        </w:rPr>
        <w:t>дисциплине) «Физическая культура и здоровье»</w:t>
      </w:r>
    </w:p>
    <w:p w:rsidR="00671E7E" w:rsidRPr="00675FE2" w:rsidRDefault="00671E7E" w:rsidP="00671E7E">
      <w:pPr>
        <w:pStyle w:val="ad"/>
        <w:ind w:left="0"/>
        <w:jc w:val="center"/>
        <w:rPr>
          <w:b/>
          <w:sz w:val="30"/>
          <w:szCs w:val="30"/>
        </w:rPr>
      </w:pPr>
    </w:p>
    <w:p w:rsidR="00671E7E" w:rsidRPr="00675FE2" w:rsidRDefault="00671E7E" w:rsidP="00671E7E">
      <w:pPr>
        <w:ind w:firstLine="709"/>
        <w:jc w:val="both"/>
        <w:rPr>
          <w:sz w:val="30"/>
          <w:szCs w:val="30"/>
        </w:rPr>
      </w:pPr>
      <w:r w:rsidRPr="00675FE2">
        <w:rPr>
          <w:rStyle w:val="FontStyle25"/>
          <w:sz w:val="30"/>
          <w:szCs w:val="30"/>
        </w:rPr>
        <w:t xml:space="preserve">На основании приказа № 291 и </w:t>
      </w:r>
      <w:r w:rsidRPr="00675FE2">
        <w:rPr>
          <w:bCs/>
          <w:sz w:val="30"/>
          <w:szCs w:val="30"/>
        </w:rPr>
        <w:t>письма Мин</w:t>
      </w:r>
      <w:r w:rsidR="00227E34" w:rsidRPr="00675FE2">
        <w:rPr>
          <w:bCs/>
          <w:sz w:val="30"/>
          <w:szCs w:val="30"/>
        </w:rPr>
        <w:t xml:space="preserve">истерства </w:t>
      </w:r>
      <w:r w:rsidRPr="00675FE2">
        <w:rPr>
          <w:bCs/>
          <w:sz w:val="30"/>
          <w:szCs w:val="30"/>
        </w:rPr>
        <w:t>образования</w:t>
      </w:r>
      <w:r w:rsidR="00227E34" w:rsidRPr="00675FE2">
        <w:rPr>
          <w:bCs/>
          <w:sz w:val="30"/>
          <w:szCs w:val="30"/>
        </w:rPr>
        <w:t xml:space="preserve"> Республики Беларусь </w:t>
      </w:r>
      <w:r w:rsidRPr="00675FE2">
        <w:rPr>
          <w:bCs/>
          <w:sz w:val="30"/>
          <w:szCs w:val="30"/>
        </w:rPr>
        <w:t xml:space="preserve">от 20.04.2018 </w:t>
      </w:r>
      <w:r w:rsidR="00424232" w:rsidRPr="00675FE2">
        <w:rPr>
          <w:bCs/>
          <w:sz w:val="30"/>
          <w:szCs w:val="30"/>
        </w:rPr>
        <w:t xml:space="preserve">ОФЗ </w:t>
      </w:r>
      <w:r w:rsidRPr="00675FE2">
        <w:rPr>
          <w:bCs/>
          <w:sz w:val="30"/>
          <w:szCs w:val="30"/>
        </w:rPr>
        <w:t>планируются и проводятся за счет учебных часов</w:t>
      </w:r>
      <w:r w:rsidRPr="00675FE2">
        <w:rPr>
          <w:sz w:val="30"/>
          <w:szCs w:val="30"/>
        </w:rPr>
        <w:t xml:space="preserve">, предусмотренных в типовом учебном плане по специальностям ПТО, ССО на проведение факультативных занятий. Учебные часы на проведение </w:t>
      </w:r>
      <w:r w:rsidR="00424232" w:rsidRPr="00675FE2">
        <w:rPr>
          <w:bCs/>
          <w:sz w:val="30"/>
          <w:szCs w:val="30"/>
        </w:rPr>
        <w:t>ОФЗ</w:t>
      </w:r>
      <w:r w:rsidR="00424232" w:rsidRPr="00675FE2">
        <w:rPr>
          <w:sz w:val="30"/>
          <w:szCs w:val="30"/>
        </w:rPr>
        <w:t xml:space="preserve"> </w:t>
      </w:r>
      <w:r w:rsidRPr="00675FE2">
        <w:rPr>
          <w:sz w:val="30"/>
          <w:szCs w:val="30"/>
        </w:rPr>
        <w:t>включаются в учебную нагрузку преподавателя.</w:t>
      </w:r>
    </w:p>
    <w:p w:rsidR="00671E7E" w:rsidRPr="00675FE2" w:rsidRDefault="00671E7E" w:rsidP="00671E7E">
      <w:pPr>
        <w:ind w:firstLine="708"/>
        <w:jc w:val="both"/>
        <w:rPr>
          <w:sz w:val="30"/>
          <w:szCs w:val="30"/>
        </w:rPr>
      </w:pPr>
      <w:r w:rsidRPr="00675FE2">
        <w:rPr>
          <w:sz w:val="30"/>
          <w:szCs w:val="30"/>
        </w:rPr>
        <w:t xml:space="preserve">К проведению </w:t>
      </w:r>
      <w:r w:rsidR="00424232" w:rsidRPr="00675FE2">
        <w:rPr>
          <w:bCs/>
          <w:sz w:val="30"/>
          <w:szCs w:val="30"/>
        </w:rPr>
        <w:t>ОФЗ</w:t>
      </w:r>
      <w:r w:rsidR="00424232" w:rsidRPr="00675FE2">
        <w:rPr>
          <w:sz w:val="30"/>
          <w:szCs w:val="30"/>
        </w:rPr>
        <w:t xml:space="preserve"> </w:t>
      </w:r>
      <w:r w:rsidRPr="00675FE2">
        <w:rPr>
          <w:sz w:val="30"/>
          <w:szCs w:val="30"/>
        </w:rPr>
        <w:t xml:space="preserve">предъявляются такие же организационные, </w:t>
      </w:r>
      <w:r w:rsidRPr="00675FE2">
        <w:rPr>
          <w:sz w:val="30"/>
          <w:szCs w:val="30"/>
        </w:rPr>
        <w:lastRenderedPageBreak/>
        <w:t xml:space="preserve">педагогические, санитарно-гигиенические требования, как и к проведению учебных </w:t>
      </w:r>
      <w:r w:rsidRPr="00675FE2">
        <w:rPr>
          <w:bCs/>
          <w:sz w:val="30"/>
          <w:szCs w:val="30"/>
        </w:rPr>
        <w:t>занятий</w:t>
      </w:r>
      <w:r w:rsidRPr="00675FE2">
        <w:rPr>
          <w:sz w:val="30"/>
          <w:szCs w:val="30"/>
        </w:rPr>
        <w:t xml:space="preserve"> по ФКиЗ. При этом сохраняется тот же порядок разработки и утверждения документов планирования учебного материала.</w:t>
      </w:r>
    </w:p>
    <w:p w:rsidR="00671E7E" w:rsidRPr="00675FE2" w:rsidRDefault="00671E7E" w:rsidP="00671E7E">
      <w:pPr>
        <w:ind w:firstLine="709"/>
        <w:jc w:val="both"/>
        <w:rPr>
          <w:rStyle w:val="FontStyle25"/>
          <w:strike/>
          <w:sz w:val="30"/>
          <w:szCs w:val="30"/>
        </w:rPr>
      </w:pPr>
      <w:r w:rsidRPr="00675FE2">
        <w:rPr>
          <w:rStyle w:val="FontStyle25"/>
          <w:sz w:val="30"/>
          <w:szCs w:val="30"/>
        </w:rPr>
        <w:t xml:space="preserve">При планировании и проведении </w:t>
      </w:r>
      <w:r w:rsidR="00424232" w:rsidRPr="00675FE2">
        <w:rPr>
          <w:bCs/>
          <w:sz w:val="30"/>
          <w:szCs w:val="30"/>
        </w:rPr>
        <w:t>ОФЗ</w:t>
      </w:r>
      <w:r w:rsidR="00424232" w:rsidRPr="00675FE2">
        <w:rPr>
          <w:rStyle w:val="FontStyle25"/>
          <w:sz w:val="30"/>
          <w:szCs w:val="30"/>
        </w:rPr>
        <w:t xml:space="preserve"> </w:t>
      </w:r>
      <w:r w:rsidRPr="00675FE2">
        <w:rPr>
          <w:rStyle w:val="FontStyle25"/>
          <w:sz w:val="30"/>
          <w:szCs w:val="30"/>
        </w:rPr>
        <w:t>рекомендуется использовать учебные программы</w:t>
      </w:r>
      <w:r w:rsidR="008D3604" w:rsidRPr="00675FE2">
        <w:rPr>
          <w:rStyle w:val="FontStyle25"/>
          <w:sz w:val="30"/>
          <w:szCs w:val="30"/>
        </w:rPr>
        <w:t xml:space="preserve"> по ФКиЗ, указанные в разделе 1 данного письма.</w:t>
      </w:r>
      <w:r w:rsidRPr="00675FE2">
        <w:rPr>
          <w:rStyle w:val="FontStyle25"/>
          <w:sz w:val="30"/>
          <w:szCs w:val="30"/>
        </w:rPr>
        <w:t xml:space="preserve"> </w:t>
      </w:r>
    </w:p>
    <w:p w:rsidR="00671E7E" w:rsidRPr="00675FE2" w:rsidRDefault="00424232" w:rsidP="00671E7E">
      <w:pPr>
        <w:ind w:firstLine="708"/>
        <w:jc w:val="both"/>
        <w:rPr>
          <w:sz w:val="30"/>
          <w:szCs w:val="30"/>
        </w:rPr>
      </w:pPr>
      <w:r w:rsidRPr="00675FE2">
        <w:rPr>
          <w:bCs/>
          <w:sz w:val="30"/>
          <w:szCs w:val="30"/>
        </w:rPr>
        <w:t>ОФЗ</w:t>
      </w:r>
      <w:r w:rsidRPr="00675FE2">
        <w:rPr>
          <w:sz w:val="30"/>
          <w:szCs w:val="30"/>
        </w:rPr>
        <w:t xml:space="preserve"> </w:t>
      </w:r>
      <w:r w:rsidR="00671E7E" w:rsidRPr="00675FE2">
        <w:rPr>
          <w:sz w:val="30"/>
          <w:szCs w:val="30"/>
        </w:rPr>
        <w:t>вносятся в расписание учебных занятий</w:t>
      </w:r>
      <w:r w:rsidR="00A744C9" w:rsidRPr="00675FE2">
        <w:rPr>
          <w:sz w:val="30"/>
          <w:szCs w:val="30"/>
        </w:rPr>
        <w:t>.</w:t>
      </w:r>
      <w:r w:rsidR="00671E7E" w:rsidRPr="00675FE2">
        <w:rPr>
          <w:sz w:val="30"/>
          <w:szCs w:val="30"/>
        </w:rPr>
        <w:t xml:space="preserve"> </w:t>
      </w:r>
    </w:p>
    <w:p w:rsidR="00671E7E" w:rsidRPr="00675FE2" w:rsidRDefault="00671E7E" w:rsidP="00671E7E">
      <w:pPr>
        <w:ind w:firstLine="709"/>
        <w:jc w:val="both"/>
        <w:rPr>
          <w:rStyle w:val="FontStyle25"/>
          <w:sz w:val="30"/>
          <w:szCs w:val="30"/>
        </w:rPr>
      </w:pPr>
      <w:r w:rsidRPr="00675FE2">
        <w:rPr>
          <w:sz w:val="30"/>
          <w:szCs w:val="30"/>
        </w:rPr>
        <w:t xml:space="preserve">Оценка результатов учебной деятельности учащихся на </w:t>
      </w:r>
      <w:r w:rsidR="00424232" w:rsidRPr="00675FE2">
        <w:rPr>
          <w:bCs/>
          <w:sz w:val="30"/>
          <w:szCs w:val="30"/>
        </w:rPr>
        <w:t>ОФЗ</w:t>
      </w:r>
      <w:r w:rsidR="00424232" w:rsidRPr="00675FE2">
        <w:rPr>
          <w:sz w:val="30"/>
          <w:szCs w:val="30"/>
        </w:rPr>
        <w:t xml:space="preserve"> </w:t>
      </w:r>
      <w:r w:rsidRPr="00675FE2">
        <w:rPr>
          <w:sz w:val="30"/>
          <w:szCs w:val="30"/>
        </w:rPr>
        <w:t xml:space="preserve">осуществляется в баллах по 10-балльной шкале </w:t>
      </w:r>
      <w:r w:rsidRPr="00675FE2">
        <w:rPr>
          <w:rStyle w:val="FontStyle25"/>
          <w:sz w:val="30"/>
          <w:szCs w:val="30"/>
        </w:rPr>
        <w:t xml:space="preserve">и учитывается при выставлении отметки по </w:t>
      </w:r>
      <w:r w:rsidR="004B43B8" w:rsidRPr="00675FE2">
        <w:rPr>
          <w:bCs/>
          <w:sz w:val="30"/>
          <w:szCs w:val="30"/>
        </w:rPr>
        <w:t>ФКиЗ</w:t>
      </w:r>
      <w:r w:rsidRPr="00675FE2">
        <w:rPr>
          <w:rStyle w:val="FontStyle25"/>
          <w:sz w:val="30"/>
          <w:szCs w:val="30"/>
        </w:rPr>
        <w:t xml:space="preserve"> за семестр (полугодие) путем </w:t>
      </w:r>
      <w:r w:rsidR="00486E37" w:rsidRPr="00675FE2">
        <w:rPr>
          <w:rStyle w:val="FontStyle25"/>
          <w:sz w:val="30"/>
          <w:szCs w:val="30"/>
        </w:rPr>
        <w:t xml:space="preserve">суммирования текущих отметок </w:t>
      </w:r>
      <w:r w:rsidRPr="00675FE2">
        <w:rPr>
          <w:rStyle w:val="FontStyle25"/>
          <w:sz w:val="30"/>
          <w:szCs w:val="30"/>
        </w:rPr>
        <w:t xml:space="preserve">по </w:t>
      </w:r>
      <w:r w:rsidR="004B43B8" w:rsidRPr="00675FE2">
        <w:rPr>
          <w:bCs/>
          <w:sz w:val="30"/>
          <w:szCs w:val="30"/>
        </w:rPr>
        <w:t>ФКиЗ и ОФЗ</w:t>
      </w:r>
      <w:r w:rsidR="004B43B8" w:rsidRPr="00675FE2">
        <w:rPr>
          <w:rStyle w:val="FontStyle25"/>
          <w:sz w:val="30"/>
          <w:szCs w:val="30"/>
        </w:rPr>
        <w:t xml:space="preserve"> </w:t>
      </w:r>
      <w:r w:rsidRPr="00675FE2">
        <w:rPr>
          <w:rStyle w:val="FontStyle25"/>
          <w:sz w:val="30"/>
          <w:szCs w:val="30"/>
        </w:rPr>
        <w:t>с последующим выставлением общей отметки за семестр (полугодие).</w:t>
      </w:r>
    </w:p>
    <w:p w:rsidR="00D503DF" w:rsidRPr="00675FE2" w:rsidRDefault="00D503DF" w:rsidP="00671E7E">
      <w:pPr>
        <w:ind w:firstLine="709"/>
        <w:jc w:val="both"/>
        <w:rPr>
          <w:rStyle w:val="FontStyle25"/>
          <w:sz w:val="30"/>
          <w:szCs w:val="30"/>
        </w:rPr>
      </w:pPr>
    </w:p>
    <w:p w:rsidR="00671E7E" w:rsidRPr="00675FE2" w:rsidRDefault="00DF53FD" w:rsidP="00671E7E">
      <w:pPr>
        <w:pStyle w:val="Style7"/>
        <w:widowControl/>
        <w:numPr>
          <w:ilvl w:val="0"/>
          <w:numId w:val="1"/>
        </w:numPr>
        <w:rPr>
          <w:rStyle w:val="FontStyle26"/>
          <w:sz w:val="30"/>
          <w:szCs w:val="30"/>
        </w:rPr>
      </w:pPr>
      <w:r w:rsidRPr="00675FE2">
        <w:rPr>
          <w:rStyle w:val="FontStyle26"/>
          <w:sz w:val="30"/>
          <w:szCs w:val="30"/>
        </w:rPr>
        <w:t xml:space="preserve">5. </w:t>
      </w:r>
      <w:r w:rsidR="00671E7E" w:rsidRPr="00675FE2">
        <w:rPr>
          <w:rStyle w:val="FontStyle26"/>
          <w:sz w:val="30"/>
          <w:szCs w:val="30"/>
        </w:rPr>
        <w:t xml:space="preserve">Требования к заполнению журнала учета теоретического обучения (журнала учебных занятий) </w:t>
      </w:r>
    </w:p>
    <w:p w:rsidR="00671E7E" w:rsidRPr="00675FE2" w:rsidRDefault="00671E7E" w:rsidP="00671E7E">
      <w:pPr>
        <w:pStyle w:val="Style7"/>
        <w:widowControl/>
        <w:ind w:left="720"/>
        <w:jc w:val="left"/>
        <w:rPr>
          <w:b/>
          <w:bCs/>
        </w:rPr>
      </w:pPr>
    </w:p>
    <w:p w:rsidR="00F93605" w:rsidRPr="00675FE2" w:rsidRDefault="00F93605" w:rsidP="00846AAC">
      <w:pPr>
        <w:spacing w:line="247" w:lineRule="auto"/>
        <w:ind w:firstLine="708"/>
        <w:jc w:val="both"/>
        <w:rPr>
          <w:sz w:val="30"/>
          <w:szCs w:val="30"/>
        </w:rPr>
      </w:pPr>
      <w:r w:rsidRPr="00675FE2">
        <w:rPr>
          <w:sz w:val="30"/>
          <w:szCs w:val="30"/>
        </w:rPr>
        <w:t xml:space="preserve">Требования к заполнению журнала учета теоретического обучения (журнала </w:t>
      </w:r>
      <w:proofErr w:type="spellStart"/>
      <w:r w:rsidR="00B92AE0" w:rsidRPr="00675FE2">
        <w:rPr>
          <w:sz w:val="30"/>
          <w:szCs w:val="30"/>
        </w:rPr>
        <w:t>вучэбных</w:t>
      </w:r>
      <w:proofErr w:type="spellEnd"/>
      <w:r w:rsidR="00B92AE0" w:rsidRPr="00675FE2">
        <w:rPr>
          <w:sz w:val="30"/>
          <w:szCs w:val="30"/>
        </w:rPr>
        <w:t xml:space="preserve"> </w:t>
      </w:r>
      <w:proofErr w:type="spellStart"/>
      <w:r w:rsidR="00B92AE0" w:rsidRPr="00675FE2">
        <w:rPr>
          <w:sz w:val="30"/>
          <w:szCs w:val="30"/>
        </w:rPr>
        <w:t>заняткаў</w:t>
      </w:r>
      <w:proofErr w:type="spellEnd"/>
      <w:r w:rsidRPr="00675FE2">
        <w:rPr>
          <w:sz w:val="30"/>
          <w:szCs w:val="30"/>
        </w:rPr>
        <w:t>) содержатся в указаниях к оформлению и ведению журнала.</w:t>
      </w:r>
    </w:p>
    <w:p w:rsidR="009A38A0" w:rsidRPr="00675FE2" w:rsidRDefault="00F93605" w:rsidP="00846AAC">
      <w:pPr>
        <w:spacing w:line="247" w:lineRule="auto"/>
        <w:ind w:firstLine="709"/>
        <w:jc w:val="both"/>
        <w:rPr>
          <w:sz w:val="30"/>
          <w:szCs w:val="30"/>
        </w:rPr>
      </w:pPr>
      <w:r w:rsidRPr="00675FE2">
        <w:rPr>
          <w:sz w:val="30"/>
          <w:szCs w:val="30"/>
        </w:rPr>
        <w:t xml:space="preserve">Запись проведенных ОФЗ осуществляется в журнале теоретического обучения (журнале </w:t>
      </w:r>
      <w:proofErr w:type="spellStart"/>
      <w:r w:rsidR="00B92AE0" w:rsidRPr="00675FE2">
        <w:rPr>
          <w:sz w:val="30"/>
          <w:szCs w:val="30"/>
        </w:rPr>
        <w:t>вучэбных</w:t>
      </w:r>
      <w:proofErr w:type="spellEnd"/>
      <w:r w:rsidR="00B92AE0" w:rsidRPr="00675FE2">
        <w:rPr>
          <w:sz w:val="30"/>
          <w:szCs w:val="30"/>
        </w:rPr>
        <w:t xml:space="preserve"> </w:t>
      </w:r>
      <w:proofErr w:type="spellStart"/>
      <w:r w:rsidR="00B92AE0" w:rsidRPr="00675FE2">
        <w:rPr>
          <w:sz w:val="30"/>
          <w:szCs w:val="30"/>
        </w:rPr>
        <w:t>заняткаў</w:t>
      </w:r>
      <w:proofErr w:type="spellEnd"/>
      <w:r w:rsidRPr="00675FE2">
        <w:rPr>
          <w:sz w:val="30"/>
          <w:szCs w:val="30"/>
        </w:rPr>
        <w:t>) на страницах по учебному предмету (дисциплине) ФКиЗ последовательно, в соответствии с расписанием учебных занятий с пометкой ОФЗ в</w:t>
      </w:r>
      <w:r w:rsidR="009A38A0" w:rsidRPr="00675FE2">
        <w:rPr>
          <w:sz w:val="30"/>
          <w:szCs w:val="30"/>
        </w:rPr>
        <w:t xml:space="preserve"> графе</w:t>
      </w:r>
      <w:r w:rsidR="00D52D1D" w:rsidRPr="00675FE2">
        <w:rPr>
          <w:sz w:val="30"/>
          <w:szCs w:val="30"/>
        </w:rPr>
        <w:t xml:space="preserve"> </w:t>
      </w:r>
      <w:r w:rsidR="009A38A0" w:rsidRPr="00675FE2">
        <w:rPr>
          <w:sz w:val="30"/>
          <w:szCs w:val="30"/>
        </w:rPr>
        <w:t>(«Тема учебного занятия», «</w:t>
      </w:r>
      <w:proofErr w:type="spellStart"/>
      <w:r w:rsidR="008B66EB" w:rsidRPr="00675FE2">
        <w:rPr>
          <w:sz w:val="30"/>
          <w:szCs w:val="30"/>
        </w:rPr>
        <w:t>Кароткі</w:t>
      </w:r>
      <w:proofErr w:type="spellEnd"/>
      <w:r w:rsidR="008B66EB" w:rsidRPr="00675FE2">
        <w:rPr>
          <w:sz w:val="30"/>
          <w:szCs w:val="30"/>
        </w:rPr>
        <w:t xml:space="preserve"> </w:t>
      </w:r>
      <w:proofErr w:type="spellStart"/>
      <w:r w:rsidR="008B66EB" w:rsidRPr="00675FE2">
        <w:rPr>
          <w:sz w:val="30"/>
          <w:szCs w:val="30"/>
        </w:rPr>
        <w:t>змест</w:t>
      </w:r>
      <w:proofErr w:type="spellEnd"/>
      <w:r w:rsidR="008B66EB" w:rsidRPr="00675FE2">
        <w:rPr>
          <w:sz w:val="30"/>
          <w:szCs w:val="30"/>
        </w:rPr>
        <w:t xml:space="preserve"> </w:t>
      </w:r>
      <w:proofErr w:type="spellStart"/>
      <w:r w:rsidR="008B66EB" w:rsidRPr="00675FE2">
        <w:rPr>
          <w:sz w:val="30"/>
          <w:szCs w:val="30"/>
        </w:rPr>
        <w:t>вучэбных</w:t>
      </w:r>
      <w:proofErr w:type="spellEnd"/>
      <w:r w:rsidR="008B66EB" w:rsidRPr="00675FE2">
        <w:rPr>
          <w:sz w:val="30"/>
          <w:szCs w:val="30"/>
        </w:rPr>
        <w:t xml:space="preserve"> </w:t>
      </w:r>
      <w:proofErr w:type="spellStart"/>
      <w:r w:rsidR="008B66EB" w:rsidRPr="00675FE2">
        <w:rPr>
          <w:sz w:val="30"/>
          <w:szCs w:val="30"/>
        </w:rPr>
        <w:t>заняткаў</w:t>
      </w:r>
      <w:proofErr w:type="spellEnd"/>
      <w:r w:rsidR="008B66EB" w:rsidRPr="00675FE2">
        <w:rPr>
          <w:sz w:val="30"/>
          <w:szCs w:val="30"/>
        </w:rPr>
        <w:t>»</w:t>
      </w:r>
      <w:r w:rsidRPr="00675FE2">
        <w:rPr>
          <w:sz w:val="30"/>
          <w:szCs w:val="30"/>
        </w:rPr>
        <w:t xml:space="preserve">). </w:t>
      </w:r>
    </w:p>
    <w:p w:rsidR="00671E7E" w:rsidRPr="00675FE2" w:rsidRDefault="00671E7E" w:rsidP="00846AAC">
      <w:pPr>
        <w:tabs>
          <w:tab w:val="left" w:pos="684"/>
        </w:tabs>
        <w:spacing w:line="247" w:lineRule="auto"/>
        <w:ind w:firstLine="709"/>
        <w:jc w:val="both"/>
        <w:rPr>
          <w:sz w:val="30"/>
          <w:szCs w:val="30"/>
        </w:rPr>
      </w:pPr>
      <w:r w:rsidRPr="00675FE2">
        <w:rPr>
          <w:sz w:val="30"/>
          <w:szCs w:val="30"/>
        </w:rPr>
        <w:t>В начале каждой страницы журналов учета теоретического обучения (журналах учебных занятий) напротив фамилий обучающихся, которые отнесены по состоянию здоровья к СМГ, ЛФК или освобождены от учебных занятий, в клетках для отметок делается запись «СМГ», «ЛФК», «ОСВ».</w:t>
      </w:r>
    </w:p>
    <w:p w:rsidR="00671E7E" w:rsidRPr="00675FE2" w:rsidRDefault="00671E7E" w:rsidP="00846AAC">
      <w:pPr>
        <w:spacing w:line="247" w:lineRule="auto"/>
        <w:ind w:firstLine="708"/>
        <w:jc w:val="both"/>
        <w:rPr>
          <w:sz w:val="30"/>
          <w:szCs w:val="30"/>
        </w:rPr>
      </w:pPr>
      <w:r w:rsidRPr="00675FE2">
        <w:rPr>
          <w:sz w:val="30"/>
          <w:szCs w:val="30"/>
        </w:rPr>
        <w:t>Обучающимся, временно освобожденным</w:t>
      </w:r>
      <w:r w:rsidR="003144DF" w:rsidRPr="00675FE2">
        <w:rPr>
          <w:sz w:val="30"/>
          <w:szCs w:val="30"/>
        </w:rPr>
        <w:t xml:space="preserve"> (менее полугодия или семестра)</w:t>
      </w:r>
      <w:r w:rsidRPr="00675FE2">
        <w:rPr>
          <w:sz w:val="30"/>
          <w:szCs w:val="30"/>
        </w:rPr>
        <w:t xml:space="preserve"> от ФКиЗ,</w:t>
      </w:r>
      <w:r w:rsidR="004B43B8" w:rsidRPr="00675FE2">
        <w:rPr>
          <w:sz w:val="30"/>
          <w:szCs w:val="30"/>
        </w:rPr>
        <w:t xml:space="preserve"> ОФЗ</w:t>
      </w:r>
      <w:r w:rsidR="0062654D" w:rsidRPr="00675FE2">
        <w:rPr>
          <w:sz w:val="30"/>
          <w:szCs w:val="30"/>
        </w:rPr>
        <w:t>,</w:t>
      </w:r>
      <w:r w:rsidRPr="00675FE2">
        <w:rPr>
          <w:sz w:val="30"/>
          <w:szCs w:val="30"/>
        </w:rPr>
        <w:t xml:space="preserve"> в журнале учета </w:t>
      </w:r>
      <w:r w:rsidR="003144DF" w:rsidRPr="00675FE2">
        <w:rPr>
          <w:sz w:val="30"/>
          <w:szCs w:val="30"/>
        </w:rPr>
        <w:t>теоретического обучения (журнале</w:t>
      </w:r>
      <w:r w:rsidR="00B92AE0" w:rsidRPr="00675FE2">
        <w:rPr>
          <w:sz w:val="30"/>
          <w:szCs w:val="30"/>
        </w:rPr>
        <w:t xml:space="preserve"> </w:t>
      </w:r>
      <w:proofErr w:type="spellStart"/>
      <w:r w:rsidR="00B92AE0" w:rsidRPr="00675FE2">
        <w:rPr>
          <w:sz w:val="30"/>
          <w:szCs w:val="30"/>
        </w:rPr>
        <w:t>вучэбных</w:t>
      </w:r>
      <w:proofErr w:type="spellEnd"/>
      <w:r w:rsidR="00B92AE0" w:rsidRPr="00675FE2">
        <w:rPr>
          <w:sz w:val="30"/>
          <w:szCs w:val="30"/>
        </w:rPr>
        <w:t xml:space="preserve"> </w:t>
      </w:r>
      <w:proofErr w:type="spellStart"/>
      <w:r w:rsidR="00B92AE0" w:rsidRPr="00675FE2">
        <w:rPr>
          <w:sz w:val="30"/>
          <w:szCs w:val="30"/>
        </w:rPr>
        <w:t>заняткаў</w:t>
      </w:r>
      <w:proofErr w:type="spellEnd"/>
      <w:r w:rsidRPr="00675FE2">
        <w:rPr>
          <w:sz w:val="30"/>
          <w:szCs w:val="30"/>
        </w:rPr>
        <w:t xml:space="preserve">) </w:t>
      </w:r>
      <w:r w:rsidR="003144DF" w:rsidRPr="00675FE2">
        <w:rPr>
          <w:sz w:val="30"/>
          <w:szCs w:val="30"/>
        </w:rPr>
        <w:t xml:space="preserve">в клетках напротив фамилии </w:t>
      </w:r>
      <w:r w:rsidR="00D24F26" w:rsidRPr="00675FE2">
        <w:rPr>
          <w:sz w:val="30"/>
          <w:szCs w:val="30"/>
        </w:rPr>
        <w:t xml:space="preserve">обучающегося </w:t>
      </w:r>
      <w:r w:rsidRPr="00675FE2">
        <w:rPr>
          <w:sz w:val="30"/>
          <w:szCs w:val="30"/>
        </w:rPr>
        <w:t>делается краткая запись «</w:t>
      </w:r>
      <w:proofErr w:type="spellStart"/>
      <w:r w:rsidRPr="00675FE2">
        <w:rPr>
          <w:sz w:val="30"/>
          <w:szCs w:val="30"/>
        </w:rPr>
        <w:t>осв</w:t>
      </w:r>
      <w:proofErr w:type="spellEnd"/>
      <w:r w:rsidRPr="00675FE2">
        <w:rPr>
          <w:sz w:val="30"/>
          <w:szCs w:val="30"/>
        </w:rPr>
        <w:t>. до…» (дата указывается согласно медицинской справк</w:t>
      </w:r>
      <w:r w:rsidR="0062654D" w:rsidRPr="00675FE2">
        <w:rPr>
          <w:sz w:val="30"/>
          <w:szCs w:val="30"/>
        </w:rPr>
        <w:t>е</w:t>
      </w:r>
      <w:r w:rsidRPr="00675FE2">
        <w:rPr>
          <w:sz w:val="30"/>
          <w:szCs w:val="30"/>
        </w:rPr>
        <w:t>).</w:t>
      </w:r>
    </w:p>
    <w:p w:rsidR="00F93605" w:rsidRPr="00675FE2" w:rsidRDefault="00F93605" w:rsidP="00846AAC">
      <w:pPr>
        <w:pStyle w:val="newncpi"/>
        <w:spacing w:line="247" w:lineRule="auto"/>
        <w:ind w:firstLine="708"/>
        <w:rPr>
          <w:sz w:val="30"/>
          <w:szCs w:val="30"/>
        </w:rPr>
      </w:pPr>
      <w:r w:rsidRPr="00675FE2">
        <w:rPr>
          <w:sz w:val="30"/>
          <w:szCs w:val="30"/>
        </w:rPr>
        <w:t xml:space="preserve">Запись пройденного учебного материала в графе «Содержание учебного материала» должна соответствовать одной или нескольким образовательным задачам учебного занятия, полностью совпадать с </w:t>
      </w:r>
      <w:r w:rsidR="00F835A5" w:rsidRPr="00675FE2">
        <w:rPr>
          <w:sz w:val="30"/>
          <w:szCs w:val="30"/>
        </w:rPr>
        <w:t xml:space="preserve">ПТП </w:t>
      </w:r>
      <w:r w:rsidRPr="00675FE2">
        <w:rPr>
          <w:sz w:val="30"/>
          <w:szCs w:val="30"/>
        </w:rPr>
        <w:t>(</w:t>
      </w:r>
      <w:r w:rsidR="00F835A5" w:rsidRPr="00675FE2">
        <w:rPr>
          <w:sz w:val="30"/>
          <w:szCs w:val="30"/>
        </w:rPr>
        <w:t>КТП</w:t>
      </w:r>
      <w:r w:rsidRPr="00675FE2">
        <w:rPr>
          <w:sz w:val="30"/>
          <w:szCs w:val="30"/>
        </w:rPr>
        <w:t>),</w:t>
      </w:r>
      <w:r w:rsidR="005328EF" w:rsidRPr="00675FE2">
        <w:rPr>
          <w:sz w:val="30"/>
          <w:szCs w:val="30"/>
        </w:rPr>
        <w:t xml:space="preserve"> </w:t>
      </w:r>
      <w:r w:rsidRPr="00675FE2">
        <w:rPr>
          <w:sz w:val="30"/>
          <w:szCs w:val="30"/>
        </w:rPr>
        <w:t xml:space="preserve">быть краткой и лаконичной. Допускается </w:t>
      </w:r>
      <w:r w:rsidR="003144DF" w:rsidRPr="00675FE2">
        <w:rPr>
          <w:sz w:val="30"/>
          <w:szCs w:val="30"/>
        </w:rPr>
        <w:t xml:space="preserve">читаемое </w:t>
      </w:r>
      <w:r w:rsidRPr="00675FE2">
        <w:rPr>
          <w:sz w:val="30"/>
          <w:szCs w:val="30"/>
        </w:rPr>
        <w:t>сокращение слов.</w:t>
      </w:r>
    </w:p>
    <w:p w:rsidR="00EE05A8" w:rsidRPr="00675FE2" w:rsidRDefault="00EE05A8" w:rsidP="00EE05A8">
      <w:pPr>
        <w:pStyle w:val="Style8"/>
        <w:widowControl/>
        <w:shd w:val="clear" w:color="auto" w:fill="FFFFFF" w:themeFill="background1"/>
        <w:spacing w:line="244" w:lineRule="auto"/>
        <w:ind w:firstLine="709"/>
        <w:rPr>
          <w:sz w:val="30"/>
          <w:szCs w:val="30"/>
        </w:rPr>
      </w:pPr>
      <w:r w:rsidRPr="00675FE2">
        <w:rPr>
          <w:sz w:val="30"/>
          <w:szCs w:val="30"/>
        </w:rPr>
        <w:t xml:space="preserve">На первом учебном занятии по каждому тематическому разделу учебной программы по ФКиЗ, ОФЗ преподаватель должен указать в журнале учета теоретического обучения (журнале </w:t>
      </w:r>
      <w:proofErr w:type="spellStart"/>
      <w:r w:rsidR="00B92AE0" w:rsidRPr="00675FE2">
        <w:rPr>
          <w:sz w:val="30"/>
          <w:szCs w:val="30"/>
        </w:rPr>
        <w:t>вучэбных</w:t>
      </w:r>
      <w:proofErr w:type="spellEnd"/>
      <w:r w:rsidR="00B92AE0" w:rsidRPr="00675FE2">
        <w:rPr>
          <w:sz w:val="30"/>
          <w:szCs w:val="30"/>
        </w:rPr>
        <w:t xml:space="preserve"> </w:t>
      </w:r>
      <w:proofErr w:type="spellStart"/>
      <w:r w:rsidR="00B92AE0" w:rsidRPr="00675FE2">
        <w:rPr>
          <w:sz w:val="30"/>
          <w:szCs w:val="30"/>
        </w:rPr>
        <w:t>заняткаў</w:t>
      </w:r>
      <w:proofErr w:type="spellEnd"/>
      <w:r w:rsidRPr="00675FE2">
        <w:rPr>
          <w:sz w:val="30"/>
          <w:szCs w:val="30"/>
        </w:rPr>
        <w:t xml:space="preserve">) соответствующий вид спорта. </w:t>
      </w:r>
      <w:r w:rsidRPr="00675FE2">
        <w:rPr>
          <w:rStyle w:val="FontStyle25"/>
          <w:sz w:val="30"/>
          <w:szCs w:val="30"/>
        </w:rPr>
        <w:t xml:space="preserve">Запись учебного материала в графе </w:t>
      </w:r>
      <w:r w:rsidRPr="00675FE2">
        <w:rPr>
          <w:b/>
          <w:bCs/>
          <w:sz w:val="30"/>
          <w:szCs w:val="30"/>
        </w:rPr>
        <w:t>«</w:t>
      </w:r>
      <w:r w:rsidRPr="00675FE2">
        <w:rPr>
          <w:rStyle w:val="FontStyle25"/>
          <w:sz w:val="30"/>
          <w:szCs w:val="30"/>
        </w:rPr>
        <w:t xml:space="preserve">Тема </w:t>
      </w:r>
      <w:r w:rsidRPr="00675FE2">
        <w:rPr>
          <w:rStyle w:val="FontStyle25"/>
          <w:sz w:val="30"/>
          <w:szCs w:val="30"/>
        </w:rPr>
        <w:lastRenderedPageBreak/>
        <w:t xml:space="preserve">учебного занятия» </w:t>
      </w:r>
      <w:r w:rsidRPr="00675FE2">
        <w:rPr>
          <w:rStyle w:val="FontStyle25"/>
          <w:color w:val="000000" w:themeColor="text1"/>
          <w:sz w:val="30"/>
          <w:szCs w:val="30"/>
        </w:rPr>
        <w:t>(</w:t>
      </w:r>
      <w:r w:rsidRPr="00675FE2">
        <w:rPr>
          <w:color w:val="000000" w:themeColor="text1"/>
          <w:sz w:val="30"/>
          <w:szCs w:val="30"/>
        </w:rPr>
        <w:t>«К</w:t>
      </w:r>
      <w:r w:rsidRPr="00675FE2">
        <w:rPr>
          <w:color w:val="000000" w:themeColor="text1"/>
          <w:sz w:val="30"/>
          <w:szCs w:val="30"/>
          <w:lang w:val="be-BY"/>
        </w:rPr>
        <w:t xml:space="preserve">ароткі </w:t>
      </w:r>
      <w:r w:rsidRPr="00675FE2">
        <w:rPr>
          <w:sz w:val="30"/>
          <w:szCs w:val="30"/>
          <w:lang w:val="be-BY"/>
        </w:rPr>
        <w:t>змест вучэбных заняткаў</w:t>
      </w:r>
      <w:r w:rsidRPr="00675FE2">
        <w:rPr>
          <w:sz w:val="30"/>
          <w:szCs w:val="30"/>
        </w:rPr>
        <w:t>»</w:t>
      </w:r>
      <w:r w:rsidRPr="00675FE2">
        <w:rPr>
          <w:rStyle w:val="FontStyle25"/>
          <w:sz w:val="30"/>
          <w:szCs w:val="30"/>
        </w:rPr>
        <w:t xml:space="preserve">) должна соответствовать одной или нескольким образовательным задачам плана-конспекта занятия, быть краткой и лаконичной, без указания этапов обучения (ознакомление, разучивание, закрепление, совершенствование). При необходимости допускается сокращение слов в соответствии с правилами орфографии и пунктуации. </w:t>
      </w:r>
      <w:proofErr w:type="gramStart"/>
      <w:r w:rsidRPr="00675FE2">
        <w:rPr>
          <w:sz w:val="30"/>
          <w:szCs w:val="30"/>
        </w:rPr>
        <w:t>Например</w:t>
      </w:r>
      <w:proofErr w:type="gramEnd"/>
      <w:r w:rsidRPr="00675FE2">
        <w:rPr>
          <w:sz w:val="30"/>
          <w:szCs w:val="30"/>
        </w:rPr>
        <w:t>: «</w:t>
      </w:r>
      <w:r w:rsidRPr="00675FE2">
        <w:rPr>
          <w:iCs/>
          <w:sz w:val="30"/>
          <w:szCs w:val="30"/>
        </w:rPr>
        <w:t>Гимнастика. Два кувырка вперед слитно. Л/</w:t>
      </w:r>
      <w:proofErr w:type="spellStart"/>
      <w:r w:rsidRPr="00675FE2">
        <w:rPr>
          <w:iCs/>
          <w:sz w:val="30"/>
          <w:szCs w:val="30"/>
        </w:rPr>
        <w:t>атл</w:t>
      </w:r>
      <w:proofErr w:type="spellEnd"/>
      <w:r w:rsidRPr="00675FE2">
        <w:rPr>
          <w:iCs/>
          <w:sz w:val="30"/>
          <w:szCs w:val="30"/>
        </w:rPr>
        <w:t xml:space="preserve">. Низкий старт. Бег 60 м». </w:t>
      </w:r>
      <w:r w:rsidRPr="00675FE2">
        <w:rPr>
          <w:sz w:val="30"/>
          <w:szCs w:val="30"/>
        </w:rPr>
        <w:t xml:space="preserve">Последующие записи содержания учебных занятий в пределах тематического раздела производятся без указания вида спорта. </w:t>
      </w:r>
    </w:p>
    <w:p w:rsidR="00EE05A8" w:rsidRPr="00675FE2" w:rsidRDefault="00EE05A8" w:rsidP="00EE05A8">
      <w:pPr>
        <w:pStyle w:val="Style8"/>
        <w:widowControl/>
        <w:shd w:val="clear" w:color="auto" w:fill="FFFFFF" w:themeFill="background1"/>
        <w:spacing w:line="244" w:lineRule="auto"/>
        <w:ind w:firstLine="709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 xml:space="preserve">Часть учебного времени на первом учебном занятии по каждому тематическому разделу должна быть отведена обучению правилам безопасного поведения (далее – ОПБП) с учетом изучаемого программного учебного материала, о чем в журнале учета теоретического обучения (журнале учебных занятий) обязательно учиняется краткая запись. </w:t>
      </w:r>
      <w:proofErr w:type="gramStart"/>
      <w:r w:rsidRPr="00675FE2">
        <w:rPr>
          <w:rStyle w:val="FontStyle25"/>
          <w:sz w:val="30"/>
          <w:szCs w:val="30"/>
        </w:rPr>
        <w:t>Например</w:t>
      </w:r>
      <w:proofErr w:type="gramEnd"/>
      <w:r w:rsidRPr="00675FE2">
        <w:rPr>
          <w:rStyle w:val="FontStyle25"/>
          <w:sz w:val="30"/>
          <w:szCs w:val="30"/>
        </w:rPr>
        <w:t>: «ОПБП на уроках л/</w:t>
      </w:r>
      <w:proofErr w:type="spellStart"/>
      <w:r w:rsidRPr="00675FE2">
        <w:rPr>
          <w:rStyle w:val="FontStyle25"/>
          <w:sz w:val="30"/>
          <w:szCs w:val="30"/>
        </w:rPr>
        <w:t>атл</w:t>
      </w:r>
      <w:proofErr w:type="spellEnd"/>
      <w:r w:rsidRPr="00675FE2">
        <w:rPr>
          <w:rStyle w:val="FontStyle25"/>
          <w:sz w:val="30"/>
          <w:szCs w:val="30"/>
        </w:rPr>
        <w:t xml:space="preserve">. и спортигр. Теоретические сведения – двигательные способности человека».  </w:t>
      </w:r>
    </w:p>
    <w:p w:rsidR="00497F4A" w:rsidRPr="00675FE2" w:rsidRDefault="00671E7E" w:rsidP="00846AAC">
      <w:pPr>
        <w:pStyle w:val="Style8"/>
        <w:widowControl/>
        <w:spacing w:line="247" w:lineRule="auto"/>
        <w:ind w:firstLine="709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>Обучающиеся, отнесенные по состоянию здоровья к ОМГ</w:t>
      </w:r>
      <w:r w:rsidR="00846AAC" w:rsidRPr="00675FE2">
        <w:rPr>
          <w:rStyle w:val="FontStyle25"/>
          <w:sz w:val="30"/>
          <w:szCs w:val="30"/>
        </w:rPr>
        <w:t>,</w:t>
      </w:r>
      <w:r w:rsidRPr="00675FE2">
        <w:rPr>
          <w:rStyle w:val="FontStyle25"/>
          <w:sz w:val="30"/>
          <w:szCs w:val="30"/>
        </w:rPr>
        <w:t xml:space="preserve"> в каждом полугодии (семестре) выполняют тестовые упражнения для определения уровня физической подготовленности (далее – УФП). </w:t>
      </w:r>
    </w:p>
    <w:p w:rsidR="00671E7E" w:rsidRPr="00675FE2" w:rsidRDefault="00671E7E" w:rsidP="00846AAC">
      <w:pPr>
        <w:pStyle w:val="Style8"/>
        <w:widowControl/>
        <w:spacing w:line="247" w:lineRule="auto"/>
        <w:ind w:firstLine="709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 xml:space="preserve">Учет выполнения обучающимися указанных тестовых упражнений производится преподавателем на специально выделенных страницах журнала учета теоретического обучения (журнала </w:t>
      </w:r>
      <w:proofErr w:type="spellStart"/>
      <w:r w:rsidR="00B92AE0" w:rsidRPr="00675FE2">
        <w:rPr>
          <w:rStyle w:val="FontStyle25"/>
          <w:sz w:val="30"/>
          <w:szCs w:val="30"/>
        </w:rPr>
        <w:t>вучэбных</w:t>
      </w:r>
      <w:proofErr w:type="spellEnd"/>
      <w:r w:rsidR="00B92AE0" w:rsidRPr="00675FE2">
        <w:rPr>
          <w:rStyle w:val="FontStyle25"/>
          <w:sz w:val="30"/>
          <w:szCs w:val="30"/>
        </w:rPr>
        <w:t xml:space="preserve"> </w:t>
      </w:r>
      <w:proofErr w:type="spellStart"/>
      <w:r w:rsidR="00B92AE0" w:rsidRPr="00675FE2">
        <w:rPr>
          <w:rStyle w:val="FontStyle25"/>
          <w:sz w:val="30"/>
          <w:szCs w:val="30"/>
        </w:rPr>
        <w:t>заняткаў</w:t>
      </w:r>
      <w:proofErr w:type="spellEnd"/>
      <w:r w:rsidRPr="00675FE2">
        <w:rPr>
          <w:rStyle w:val="FontStyle25"/>
          <w:sz w:val="30"/>
          <w:szCs w:val="30"/>
        </w:rPr>
        <w:t>). Обучающимся, освобожденным по состоянию здоровья от выполнения одного или нескольких тестовых упражнений, в графе «Результат» делается запись «</w:t>
      </w:r>
      <w:proofErr w:type="spellStart"/>
      <w:r w:rsidRPr="00675FE2">
        <w:rPr>
          <w:rStyle w:val="FontStyle25"/>
          <w:sz w:val="30"/>
          <w:szCs w:val="30"/>
        </w:rPr>
        <w:t>осв</w:t>
      </w:r>
      <w:proofErr w:type="spellEnd"/>
      <w:r w:rsidRPr="00675FE2">
        <w:rPr>
          <w:rStyle w:val="FontStyle25"/>
          <w:sz w:val="30"/>
          <w:szCs w:val="30"/>
        </w:rPr>
        <w:t xml:space="preserve">.» («освобожден(а)»), а графа «Отметка» остается незаполненной. </w:t>
      </w:r>
    </w:p>
    <w:p w:rsidR="00671E7E" w:rsidRPr="00675FE2" w:rsidRDefault="00671E7E" w:rsidP="00671E7E">
      <w:pPr>
        <w:pStyle w:val="Style8"/>
        <w:widowControl/>
        <w:spacing w:line="240" w:lineRule="auto"/>
        <w:ind w:firstLine="709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 xml:space="preserve">УФП обучающихся определяется по среднему баллу, полученному от суммы баллов за все шесть тестовых упражнений, и записывается словом в соответствии с таблицей 2. </w:t>
      </w:r>
    </w:p>
    <w:p w:rsidR="00671E7E" w:rsidRPr="00675FE2" w:rsidRDefault="00671E7E" w:rsidP="00671E7E">
      <w:pPr>
        <w:pStyle w:val="Style8"/>
        <w:widowControl/>
        <w:spacing w:line="240" w:lineRule="auto"/>
        <w:ind w:firstLine="0"/>
        <w:jc w:val="right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>Таблица 2</w:t>
      </w:r>
    </w:p>
    <w:p w:rsidR="00671E7E" w:rsidRPr="00675FE2" w:rsidRDefault="00671E7E" w:rsidP="002447E4">
      <w:pPr>
        <w:pStyle w:val="Style8"/>
        <w:widowControl/>
        <w:spacing w:line="240" w:lineRule="auto"/>
        <w:ind w:firstLine="0"/>
        <w:jc w:val="center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>Оценка уровня физической подготовленности обучающихся</w:t>
      </w: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73748E" w:rsidRPr="00675FE2" w:rsidTr="00A744C9">
        <w:tc>
          <w:tcPr>
            <w:tcW w:w="4678" w:type="dxa"/>
            <w:vAlign w:val="center"/>
          </w:tcPr>
          <w:p w:rsidR="00671E7E" w:rsidRPr="00675FE2" w:rsidRDefault="00671E7E" w:rsidP="00A744C9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675FE2">
              <w:rPr>
                <w:rStyle w:val="FontStyle25"/>
                <w:sz w:val="30"/>
                <w:szCs w:val="30"/>
              </w:rPr>
              <w:t>УФП</w:t>
            </w:r>
          </w:p>
        </w:tc>
        <w:tc>
          <w:tcPr>
            <w:tcW w:w="4961" w:type="dxa"/>
            <w:vAlign w:val="center"/>
          </w:tcPr>
          <w:p w:rsidR="00671E7E" w:rsidRPr="00675FE2" w:rsidRDefault="00671E7E" w:rsidP="00A744C9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675FE2">
              <w:rPr>
                <w:rStyle w:val="FontStyle25"/>
                <w:sz w:val="30"/>
                <w:szCs w:val="30"/>
              </w:rPr>
              <w:t>Средний балл</w:t>
            </w:r>
          </w:p>
        </w:tc>
      </w:tr>
      <w:tr w:rsidR="0073748E" w:rsidRPr="00675FE2" w:rsidTr="00A744C9">
        <w:tc>
          <w:tcPr>
            <w:tcW w:w="4678" w:type="dxa"/>
            <w:vMerge w:val="restart"/>
            <w:vAlign w:val="center"/>
          </w:tcPr>
          <w:p w:rsidR="00671E7E" w:rsidRPr="00675FE2" w:rsidRDefault="00671E7E" w:rsidP="00A744C9">
            <w:pPr>
              <w:spacing w:line="280" w:lineRule="exact"/>
              <w:rPr>
                <w:rStyle w:val="FontStyle25"/>
                <w:sz w:val="30"/>
                <w:szCs w:val="30"/>
              </w:rPr>
            </w:pPr>
            <w:r w:rsidRPr="00675FE2">
              <w:rPr>
                <w:rStyle w:val="FontStyle25"/>
                <w:sz w:val="30"/>
                <w:szCs w:val="30"/>
              </w:rPr>
              <w:t>Низкий</w:t>
            </w:r>
          </w:p>
        </w:tc>
        <w:tc>
          <w:tcPr>
            <w:tcW w:w="4961" w:type="dxa"/>
            <w:vAlign w:val="center"/>
          </w:tcPr>
          <w:p w:rsidR="00671E7E" w:rsidRPr="00675FE2" w:rsidRDefault="00671E7E" w:rsidP="001E4477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675FE2">
              <w:rPr>
                <w:rStyle w:val="FontStyle25"/>
                <w:sz w:val="30"/>
                <w:szCs w:val="30"/>
              </w:rPr>
              <w:t>до 1,4</w:t>
            </w:r>
          </w:p>
        </w:tc>
      </w:tr>
      <w:tr w:rsidR="0073748E" w:rsidRPr="00675FE2" w:rsidTr="00A744C9">
        <w:tc>
          <w:tcPr>
            <w:tcW w:w="4678" w:type="dxa"/>
            <w:vMerge/>
            <w:vAlign w:val="center"/>
          </w:tcPr>
          <w:p w:rsidR="00671E7E" w:rsidRPr="00675FE2" w:rsidRDefault="00671E7E" w:rsidP="00A744C9">
            <w:pPr>
              <w:widowControl/>
              <w:spacing w:line="280" w:lineRule="exact"/>
              <w:rPr>
                <w:rStyle w:val="FontStyle25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:rsidR="00671E7E" w:rsidRPr="00675FE2" w:rsidRDefault="00671E7E" w:rsidP="001E4477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675FE2">
              <w:rPr>
                <w:rStyle w:val="FontStyle25"/>
                <w:sz w:val="30"/>
                <w:szCs w:val="30"/>
              </w:rPr>
              <w:t>1,5 – 2,4</w:t>
            </w:r>
          </w:p>
        </w:tc>
      </w:tr>
      <w:tr w:rsidR="0073748E" w:rsidRPr="00675FE2" w:rsidTr="00A744C9">
        <w:tc>
          <w:tcPr>
            <w:tcW w:w="4678" w:type="dxa"/>
            <w:vMerge w:val="restart"/>
            <w:vAlign w:val="center"/>
          </w:tcPr>
          <w:p w:rsidR="00671E7E" w:rsidRPr="00675FE2" w:rsidRDefault="00671E7E" w:rsidP="00A744C9">
            <w:pPr>
              <w:spacing w:line="280" w:lineRule="exact"/>
              <w:rPr>
                <w:rStyle w:val="FontStyle25"/>
                <w:sz w:val="30"/>
                <w:szCs w:val="30"/>
              </w:rPr>
            </w:pPr>
            <w:r w:rsidRPr="00675FE2">
              <w:rPr>
                <w:rStyle w:val="FontStyle25"/>
                <w:sz w:val="30"/>
                <w:szCs w:val="30"/>
              </w:rPr>
              <w:t>Ниже среднего</w:t>
            </w:r>
          </w:p>
        </w:tc>
        <w:tc>
          <w:tcPr>
            <w:tcW w:w="4961" w:type="dxa"/>
            <w:vAlign w:val="center"/>
          </w:tcPr>
          <w:p w:rsidR="00671E7E" w:rsidRPr="00675FE2" w:rsidRDefault="00671E7E" w:rsidP="001E4477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675FE2">
              <w:rPr>
                <w:rStyle w:val="FontStyle25"/>
                <w:sz w:val="30"/>
                <w:szCs w:val="30"/>
              </w:rPr>
              <w:t>2,5 – 3,4</w:t>
            </w:r>
          </w:p>
        </w:tc>
      </w:tr>
      <w:tr w:rsidR="0073748E" w:rsidRPr="00675FE2" w:rsidTr="00A744C9">
        <w:tc>
          <w:tcPr>
            <w:tcW w:w="4678" w:type="dxa"/>
            <w:vMerge/>
            <w:vAlign w:val="center"/>
          </w:tcPr>
          <w:p w:rsidR="00671E7E" w:rsidRPr="00675FE2" w:rsidRDefault="00671E7E" w:rsidP="00A744C9">
            <w:pPr>
              <w:widowControl/>
              <w:spacing w:line="280" w:lineRule="exact"/>
              <w:rPr>
                <w:rStyle w:val="FontStyle25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:rsidR="00671E7E" w:rsidRPr="00675FE2" w:rsidRDefault="00671E7E" w:rsidP="001E4477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675FE2">
              <w:rPr>
                <w:rStyle w:val="FontStyle25"/>
                <w:sz w:val="30"/>
                <w:szCs w:val="30"/>
              </w:rPr>
              <w:t>3,5 – 4,4</w:t>
            </w:r>
          </w:p>
        </w:tc>
      </w:tr>
      <w:tr w:rsidR="0073748E" w:rsidRPr="00675FE2" w:rsidTr="00A744C9">
        <w:tc>
          <w:tcPr>
            <w:tcW w:w="4678" w:type="dxa"/>
            <w:vMerge w:val="restart"/>
            <w:vAlign w:val="center"/>
          </w:tcPr>
          <w:p w:rsidR="00671E7E" w:rsidRPr="00675FE2" w:rsidRDefault="00671E7E" w:rsidP="00A744C9">
            <w:pPr>
              <w:spacing w:line="280" w:lineRule="exact"/>
              <w:rPr>
                <w:rStyle w:val="FontStyle25"/>
                <w:sz w:val="30"/>
                <w:szCs w:val="30"/>
              </w:rPr>
            </w:pPr>
            <w:r w:rsidRPr="00675FE2">
              <w:rPr>
                <w:rStyle w:val="FontStyle25"/>
                <w:sz w:val="30"/>
                <w:szCs w:val="30"/>
              </w:rPr>
              <w:t>Средний</w:t>
            </w:r>
          </w:p>
        </w:tc>
        <w:tc>
          <w:tcPr>
            <w:tcW w:w="4961" w:type="dxa"/>
            <w:vAlign w:val="center"/>
          </w:tcPr>
          <w:p w:rsidR="00671E7E" w:rsidRPr="00675FE2" w:rsidRDefault="00671E7E" w:rsidP="001E4477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675FE2">
              <w:rPr>
                <w:rStyle w:val="FontStyle25"/>
                <w:sz w:val="30"/>
                <w:szCs w:val="30"/>
              </w:rPr>
              <w:t>4,5 – 5,4</w:t>
            </w:r>
          </w:p>
        </w:tc>
      </w:tr>
      <w:tr w:rsidR="0073748E" w:rsidRPr="00675FE2" w:rsidTr="00A744C9">
        <w:tc>
          <w:tcPr>
            <w:tcW w:w="4678" w:type="dxa"/>
            <w:vMerge/>
            <w:vAlign w:val="center"/>
          </w:tcPr>
          <w:p w:rsidR="00671E7E" w:rsidRPr="00675FE2" w:rsidRDefault="00671E7E" w:rsidP="00A744C9">
            <w:pPr>
              <w:widowControl/>
              <w:spacing w:line="280" w:lineRule="exact"/>
              <w:rPr>
                <w:rStyle w:val="FontStyle25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:rsidR="00671E7E" w:rsidRPr="00675FE2" w:rsidRDefault="00671E7E" w:rsidP="001E4477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675FE2">
              <w:rPr>
                <w:rStyle w:val="FontStyle25"/>
                <w:sz w:val="30"/>
                <w:szCs w:val="30"/>
              </w:rPr>
              <w:t>5,5 – 6,4</w:t>
            </w:r>
          </w:p>
        </w:tc>
      </w:tr>
      <w:tr w:rsidR="0073748E" w:rsidRPr="00675FE2" w:rsidTr="00A744C9">
        <w:tc>
          <w:tcPr>
            <w:tcW w:w="4678" w:type="dxa"/>
            <w:vMerge w:val="restart"/>
            <w:vAlign w:val="center"/>
          </w:tcPr>
          <w:p w:rsidR="00671E7E" w:rsidRPr="00675FE2" w:rsidRDefault="00671E7E" w:rsidP="00A744C9">
            <w:pPr>
              <w:spacing w:line="280" w:lineRule="exact"/>
              <w:rPr>
                <w:rStyle w:val="FontStyle25"/>
                <w:sz w:val="30"/>
                <w:szCs w:val="30"/>
              </w:rPr>
            </w:pPr>
            <w:r w:rsidRPr="00675FE2">
              <w:rPr>
                <w:rStyle w:val="FontStyle25"/>
                <w:sz w:val="30"/>
                <w:szCs w:val="30"/>
              </w:rPr>
              <w:t>Выше среднего</w:t>
            </w:r>
          </w:p>
        </w:tc>
        <w:tc>
          <w:tcPr>
            <w:tcW w:w="4961" w:type="dxa"/>
            <w:vAlign w:val="center"/>
          </w:tcPr>
          <w:p w:rsidR="00671E7E" w:rsidRPr="00675FE2" w:rsidRDefault="00671E7E" w:rsidP="001E4477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675FE2">
              <w:rPr>
                <w:rStyle w:val="FontStyle25"/>
                <w:sz w:val="30"/>
                <w:szCs w:val="30"/>
              </w:rPr>
              <w:t>6,5 – 7,4</w:t>
            </w:r>
          </w:p>
        </w:tc>
      </w:tr>
      <w:tr w:rsidR="0073748E" w:rsidRPr="00675FE2" w:rsidTr="00A744C9">
        <w:tc>
          <w:tcPr>
            <w:tcW w:w="4678" w:type="dxa"/>
            <w:vMerge/>
            <w:vAlign w:val="center"/>
          </w:tcPr>
          <w:p w:rsidR="00671E7E" w:rsidRPr="00675FE2" w:rsidRDefault="00671E7E" w:rsidP="00A744C9">
            <w:pPr>
              <w:widowControl/>
              <w:spacing w:line="280" w:lineRule="exact"/>
              <w:rPr>
                <w:rStyle w:val="FontStyle25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:rsidR="00671E7E" w:rsidRPr="00675FE2" w:rsidRDefault="00671E7E" w:rsidP="001E4477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675FE2">
              <w:rPr>
                <w:rStyle w:val="FontStyle25"/>
                <w:sz w:val="30"/>
                <w:szCs w:val="30"/>
              </w:rPr>
              <w:t>7,5 – 8,4</w:t>
            </w:r>
          </w:p>
        </w:tc>
      </w:tr>
      <w:tr w:rsidR="0073748E" w:rsidRPr="00675FE2" w:rsidTr="00A744C9">
        <w:tc>
          <w:tcPr>
            <w:tcW w:w="4678" w:type="dxa"/>
            <w:vMerge w:val="restart"/>
            <w:vAlign w:val="center"/>
          </w:tcPr>
          <w:p w:rsidR="00671E7E" w:rsidRPr="00675FE2" w:rsidRDefault="00671E7E" w:rsidP="00A744C9">
            <w:pPr>
              <w:spacing w:line="280" w:lineRule="exact"/>
              <w:rPr>
                <w:rStyle w:val="FontStyle25"/>
                <w:sz w:val="30"/>
                <w:szCs w:val="30"/>
              </w:rPr>
            </w:pPr>
            <w:r w:rsidRPr="00675FE2">
              <w:rPr>
                <w:rStyle w:val="FontStyle25"/>
                <w:sz w:val="30"/>
                <w:szCs w:val="30"/>
              </w:rPr>
              <w:t>Высокий</w:t>
            </w:r>
          </w:p>
        </w:tc>
        <w:tc>
          <w:tcPr>
            <w:tcW w:w="4961" w:type="dxa"/>
            <w:vAlign w:val="center"/>
          </w:tcPr>
          <w:p w:rsidR="00671E7E" w:rsidRPr="00675FE2" w:rsidRDefault="00671E7E" w:rsidP="001E4477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675FE2">
              <w:rPr>
                <w:rStyle w:val="FontStyle25"/>
                <w:sz w:val="30"/>
                <w:szCs w:val="30"/>
              </w:rPr>
              <w:t>8,5 – 9,4</w:t>
            </w:r>
          </w:p>
        </w:tc>
      </w:tr>
      <w:tr w:rsidR="0073748E" w:rsidRPr="00675FE2" w:rsidTr="00A744C9">
        <w:tc>
          <w:tcPr>
            <w:tcW w:w="4678" w:type="dxa"/>
            <w:vMerge/>
            <w:vAlign w:val="center"/>
          </w:tcPr>
          <w:p w:rsidR="00671E7E" w:rsidRPr="00675FE2" w:rsidRDefault="00671E7E" w:rsidP="00A744C9">
            <w:pPr>
              <w:widowControl/>
              <w:spacing w:line="280" w:lineRule="exact"/>
              <w:rPr>
                <w:rStyle w:val="FontStyle25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:rsidR="00671E7E" w:rsidRPr="00675FE2" w:rsidRDefault="001E4477" w:rsidP="001E4477">
            <w:pPr>
              <w:pStyle w:val="Style12"/>
              <w:widowControl/>
              <w:spacing w:line="280" w:lineRule="exact"/>
              <w:ind w:firstLine="170"/>
              <w:jc w:val="center"/>
              <w:rPr>
                <w:rStyle w:val="FontStyle25"/>
                <w:sz w:val="30"/>
                <w:szCs w:val="30"/>
              </w:rPr>
            </w:pPr>
            <w:r w:rsidRPr="00675FE2">
              <w:rPr>
                <w:rStyle w:val="FontStyle25"/>
                <w:sz w:val="30"/>
                <w:szCs w:val="30"/>
              </w:rPr>
              <w:t xml:space="preserve">9,5 – </w:t>
            </w:r>
            <w:r w:rsidR="00671E7E" w:rsidRPr="00675FE2">
              <w:rPr>
                <w:rStyle w:val="FontStyle25"/>
                <w:sz w:val="30"/>
                <w:szCs w:val="30"/>
              </w:rPr>
              <w:t>10,0</w:t>
            </w:r>
          </w:p>
        </w:tc>
      </w:tr>
    </w:tbl>
    <w:p w:rsidR="00671E7E" w:rsidRPr="00675FE2" w:rsidRDefault="00671E7E" w:rsidP="00671E7E">
      <w:pPr>
        <w:pStyle w:val="Style15"/>
        <w:widowControl/>
        <w:spacing w:line="240" w:lineRule="exact"/>
        <w:ind w:firstLine="709"/>
        <w:jc w:val="both"/>
        <w:rPr>
          <w:sz w:val="30"/>
          <w:szCs w:val="30"/>
        </w:rPr>
      </w:pPr>
    </w:p>
    <w:p w:rsidR="00004DA5" w:rsidRDefault="00004DA5" w:rsidP="008A7D1D">
      <w:pPr>
        <w:widowControl/>
        <w:autoSpaceDE/>
        <w:autoSpaceDN/>
        <w:adjustRightInd/>
        <w:jc w:val="center"/>
        <w:rPr>
          <w:rStyle w:val="FontStyle26"/>
          <w:sz w:val="30"/>
          <w:szCs w:val="30"/>
        </w:rPr>
      </w:pPr>
    </w:p>
    <w:p w:rsidR="00671E7E" w:rsidRPr="00675FE2" w:rsidRDefault="004D6446" w:rsidP="008A7D1D">
      <w:pPr>
        <w:widowControl/>
        <w:autoSpaceDE/>
        <w:autoSpaceDN/>
        <w:adjustRightInd/>
        <w:jc w:val="center"/>
        <w:rPr>
          <w:rStyle w:val="FontStyle26"/>
          <w:sz w:val="30"/>
          <w:szCs w:val="30"/>
        </w:rPr>
      </w:pPr>
      <w:r w:rsidRPr="00675FE2">
        <w:rPr>
          <w:rStyle w:val="FontStyle26"/>
          <w:sz w:val="30"/>
          <w:szCs w:val="30"/>
        </w:rPr>
        <w:lastRenderedPageBreak/>
        <w:t xml:space="preserve">6. </w:t>
      </w:r>
      <w:r w:rsidR="008A7D1D" w:rsidRPr="00675FE2">
        <w:rPr>
          <w:rStyle w:val="FontStyle26"/>
          <w:sz w:val="30"/>
          <w:szCs w:val="30"/>
        </w:rPr>
        <w:t>О</w:t>
      </w:r>
      <w:r w:rsidR="00671E7E" w:rsidRPr="00675FE2">
        <w:rPr>
          <w:rStyle w:val="FontStyle26"/>
          <w:sz w:val="30"/>
          <w:szCs w:val="30"/>
        </w:rPr>
        <w:t>рганизация физкультурно-оздоровительных мероприятий</w:t>
      </w:r>
    </w:p>
    <w:p w:rsidR="00671E7E" w:rsidRPr="00675FE2" w:rsidRDefault="00671E7E" w:rsidP="008A7D1D">
      <w:pPr>
        <w:pStyle w:val="Style15"/>
        <w:widowControl/>
        <w:spacing w:line="240" w:lineRule="auto"/>
        <w:ind w:firstLine="0"/>
        <w:jc w:val="center"/>
        <w:rPr>
          <w:rStyle w:val="FontStyle26"/>
          <w:sz w:val="30"/>
          <w:szCs w:val="30"/>
        </w:rPr>
      </w:pPr>
      <w:r w:rsidRPr="00675FE2">
        <w:rPr>
          <w:rStyle w:val="FontStyle26"/>
          <w:sz w:val="30"/>
          <w:szCs w:val="30"/>
        </w:rPr>
        <w:t>с обучающимися в режиме учебного дня</w:t>
      </w:r>
    </w:p>
    <w:p w:rsidR="004C28A2" w:rsidRPr="00675FE2" w:rsidRDefault="004C28A2" w:rsidP="008A7D1D">
      <w:pPr>
        <w:pStyle w:val="Style15"/>
        <w:widowControl/>
        <w:tabs>
          <w:tab w:val="left" w:pos="6510"/>
        </w:tabs>
        <w:spacing w:line="240" w:lineRule="auto"/>
        <w:ind w:firstLine="0"/>
        <w:jc w:val="center"/>
        <w:rPr>
          <w:rStyle w:val="FontStyle26"/>
          <w:sz w:val="30"/>
          <w:szCs w:val="30"/>
        </w:rPr>
      </w:pPr>
    </w:p>
    <w:p w:rsidR="00671E7E" w:rsidRPr="00675FE2" w:rsidRDefault="00671E7E" w:rsidP="00846AAC">
      <w:pPr>
        <w:pStyle w:val="Style8"/>
        <w:widowControl/>
        <w:spacing w:line="247" w:lineRule="auto"/>
        <w:ind w:firstLine="709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 xml:space="preserve">Двигательный режим обучающихся обеспечивается системой организованных форм физического воспитания, которая включает в себя, кроме </w:t>
      </w:r>
      <w:r w:rsidR="00894131" w:rsidRPr="00675FE2">
        <w:rPr>
          <w:rStyle w:val="FontStyle25"/>
          <w:sz w:val="30"/>
          <w:szCs w:val="30"/>
        </w:rPr>
        <w:t xml:space="preserve">занятий по </w:t>
      </w:r>
      <w:r w:rsidR="00972167" w:rsidRPr="00675FE2">
        <w:rPr>
          <w:rStyle w:val="FontStyle25"/>
          <w:sz w:val="30"/>
          <w:szCs w:val="30"/>
        </w:rPr>
        <w:t>ФКиЗ и ОФЗ</w:t>
      </w:r>
      <w:r w:rsidR="00004DA5">
        <w:rPr>
          <w:rStyle w:val="FontStyle25"/>
          <w:sz w:val="30"/>
          <w:szCs w:val="30"/>
        </w:rPr>
        <w:t>,</w:t>
      </w:r>
      <w:bookmarkStart w:id="0" w:name="_GoBack"/>
      <w:bookmarkEnd w:id="0"/>
      <w:r w:rsidR="00972167" w:rsidRPr="00675FE2">
        <w:rPr>
          <w:rStyle w:val="FontStyle25"/>
          <w:sz w:val="30"/>
          <w:szCs w:val="30"/>
        </w:rPr>
        <w:t xml:space="preserve"> </w:t>
      </w:r>
      <w:r w:rsidRPr="00675FE2">
        <w:rPr>
          <w:rStyle w:val="FontStyle25"/>
          <w:sz w:val="30"/>
          <w:szCs w:val="30"/>
        </w:rPr>
        <w:t xml:space="preserve">физкультурно-оздоровительные мероприятия в режиме учебного дня: физкультурные «минутки» на учебных занятиях по учебным предметам (дисциплинам); физические упражнения, подвижные игры в перерывах между учебными занятиями. </w:t>
      </w:r>
    </w:p>
    <w:p w:rsidR="00671E7E" w:rsidRPr="00675FE2" w:rsidRDefault="00671E7E" w:rsidP="00846AAC">
      <w:pPr>
        <w:pStyle w:val="Style8"/>
        <w:widowControl/>
        <w:spacing w:line="247" w:lineRule="auto"/>
        <w:ind w:firstLine="709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 xml:space="preserve">Использование указанных форм возможно только при полном соблюдении санитарно-гигиенических требований, обеспечивающих их оздоровительный эффект. </w:t>
      </w:r>
    </w:p>
    <w:p w:rsidR="00671E7E" w:rsidRPr="00675FE2" w:rsidRDefault="00671E7E" w:rsidP="00846AAC">
      <w:pPr>
        <w:pStyle w:val="Style8"/>
        <w:widowControl/>
        <w:spacing w:line="247" w:lineRule="auto"/>
        <w:ind w:firstLine="709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 xml:space="preserve">При организации физкультурно-оздоровительных мероприятий в режиме учебного дня должны строго выполняться требования к мерам безопасности при организации образовательного процесса. </w:t>
      </w:r>
    </w:p>
    <w:p w:rsidR="00904D0C" w:rsidRPr="00675FE2" w:rsidRDefault="00671E7E" w:rsidP="00846AAC">
      <w:pPr>
        <w:pStyle w:val="Style8"/>
        <w:widowControl/>
        <w:spacing w:line="247" w:lineRule="auto"/>
        <w:ind w:firstLine="709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 xml:space="preserve">Преподаватели физической культуры, руководители физического воспитания оказывают организационную и методическую помощь </w:t>
      </w:r>
      <w:r w:rsidR="00902190" w:rsidRPr="00675FE2">
        <w:rPr>
          <w:rStyle w:val="FontStyle25"/>
          <w:sz w:val="30"/>
          <w:szCs w:val="30"/>
        </w:rPr>
        <w:t xml:space="preserve">кураторам, </w:t>
      </w:r>
      <w:r w:rsidRPr="00675FE2">
        <w:rPr>
          <w:rStyle w:val="FontStyle25"/>
          <w:sz w:val="30"/>
          <w:szCs w:val="30"/>
        </w:rPr>
        <w:t xml:space="preserve">преподавателям, мастерам производственного обучения, </w:t>
      </w:r>
      <w:r w:rsidR="00902190" w:rsidRPr="00675FE2">
        <w:rPr>
          <w:rStyle w:val="FontStyle25"/>
          <w:sz w:val="30"/>
          <w:szCs w:val="30"/>
        </w:rPr>
        <w:t xml:space="preserve">иным </w:t>
      </w:r>
      <w:r w:rsidRPr="00675FE2">
        <w:rPr>
          <w:rStyle w:val="FontStyle25"/>
          <w:sz w:val="30"/>
          <w:szCs w:val="30"/>
        </w:rPr>
        <w:t>педагогическим работникам в подготовке и проведении физкультурно-оздоровительных мероприятий в режиме учебного дня</w:t>
      </w:r>
      <w:r w:rsidR="00902190" w:rsidRPr="00675FE2">
        <w:rPr>
          <w:rStyle w:val="FontStyle25"/>
          <w:sz w:val="30"/>
          <w:szCs w:val="30"/>
        </w:rPr>
        <w:t xml:space="preserve"> и во внеурочное время.</w:t>
      </w:r>
    </w:p>
    <w:p w:rsidR="00671E7E" w:rsidRPr="00675FE2" w:rsidRDefault="004D6446" w:rsidP="004D6446">
      <w:pPr>
        <w:pStyle w:val="Style7"/>
        <w:widowControl/>
        <w:ind w:left="720"/>
        <w:rPr>
          <w:rStyle w:val="FontStyle26"/>
          <w:sz w:val="30"/>
          <w:szCs w:val="30"/>
        </w:rPr>
      </w:pPr>
      <w:r w:rsidRPr="00675FE2">
        <w:rPr>
          <w:rStyle w:val="FontStyle26"/>
          <w:sz w:val="30"/>
          <w:szCs w:val="30"/>
        </w:rPr>
        <w:t xml:space="preserve">7. </w:t>
      </w:r>
      <w:r w:rsidR="00671E7E" w:rsidRPr="00675FE2">
        <w:rPr>
          <w:rStyle w:val="FontStyle26"/>
          <w:sz w:val="30"/>
          <w:szCs w:val="30"/>
        </w:rPr>
        <w:t>Организация физкультурно-оздоровительных</w:t>
      </w:r>
    </w:p>
    <w:p w:rsidR="00671E7E" w:rsidRPr="00675FE2" w:rsidRDefault="00671E7E" w:rsidP="004D6446">
      <w:pPr>
        <w:pStyle w:val="Style7"/>
        <w:widowControl/>
        <w:rPr>
          <w:rStyle w:val="FontStyle26"/>
          <w:sz w:val="30"/>
          <w:szCs w:val="30"/>
        </w:rPr>
      </w:pPr>
      <w:r w:rsidRPr="00675FE2">
        <w:rPr>
          <w:rStyle w:val="FontStyle26"/>
          <w:sz w:val="30"/>
          <w:szCs w:val="30"/>
        </w:rPr>
        <w:t>и спортивно-массовых мероприятий с обучающимися</w:t>
      </w:r>
    </w:p>
    <w:p w:rsidR="00671E7E" w:rsidRPr="00675FE2" w:rsidRDefault="00671E7E" w:rsidP="004D6446">
      <w:pPr>
        <w:pStyle w:val="Style7"/>
        <w:widowControl/>
        <w:rPr>
          <w:rStyle w:val="FontStyle26"/>
          <w:sz w:val="30"/>
          <w:szCs w:val="30"/>
        </w:rPr>
      </w:pPr>
      <w:r w:rsidRPr="00675FE2">
        <w:rPr>
          <w:rStyle w:val="FontStyle26"/>
          <w:sz w:val="30"/>
          <w:szCs w:val="30"/>
        </w:rPr>
        <w:t>во внеурочное время</w:t>
      </w:r>
    </w:p>
    <w:p w:rsidR="00671E7E" w:rsidRPr="00675FE2" w:rsidRDefault="00671E7E" w:rsidP="004D6446">
      <w:pPr>
        <w:pStyle w:val="Style8"/>
        <w:widowControl/>
        <w:spacing w:line="240" w:lineRule="auto"/>
        <w:ind w:firstLine="709"/>
        <w:jc w:val="center"/>
        <w:rPr>
          <w:rStyle w:val="FontStyle25"/>
          <w:sz w:val="30"/>
          <w:szCs w:val="30"/>
        </w:rPr>
      </w:pPr>
    </w:p>
    <w:p w:rsidR="00671E7E" w:rsidRPr="00675FE2" w:rsidRDefault="00671E7E" w:rsidP="00D50F05">
      <w:pPr>
        <w:shd w:val="clear" w:color="auto" w:fill="FFFFFF"/>
        <w:ind w:firstLine="709"/>
        <w:jc w:val="both"/>
        <w:rPr>
          <w:rStyle w:val="FontStyle25"/>
          <w:bCs/>
          <w:spacing w:val="-6"/>
          <w:sz w:val="30"/>
          <w:szCs w:val="30"/>
        </w:rPr>
      </w:pPr>
      <w:r w:rsidRPr="00675FE2">
        <w:rPr>
          <w:rStyle w:val="FontStyle25"/>
          <w:sz w:val="30"/>
          <w:szCs w:val="30"/>
        </w:rPr>
        <w:t>Во внеурочное время (иск</w:t>
      </w:r>
      <w:r w:rsidR="00902190" w:rsidRPr="00675FE2">
        <w:rPr>
          <w:rStyle w:val="FontStyle25"/>
          <w:sz w:val="30"/>
          <w:szCs w:val="30"/>
        </w:rPr>
        <w:t>лючая часы ФКиЗ и ОФЗ</w:t>
      </w:r>
      <w:r w:rsidRPr="00675FE2">
        <w:rPr>
          <w:rStyle w:val="FontStyle25"/>
          <w:sz w:val="30"/>
          <w:szCs w:val="30"/>
        </w:rPr>
        <w:t xml:space="preserve">) с учащимися </w:t>
      </w:r>
      <w:r w:rsidR="006F153A" w:rsidRPr="00675FE2">
        <w:rPr>
          <w:rStyle w:val="FontStyle25"/>
          <w:sz w:val="30"/>
          <w:szCs w:val="30"/>
        </w:rPr>
        <w:t xml:space="preserve">обучающимися </w:t>
      </w:r>
      <w:r w:rsidRPr="00675FE2">
        <w:rPr>
          <w:rStyle w:val="FontStyle25"/>
          <w:sz w:val="30"/>
          <w:szCs w:val="30"/>
        </w:rPr>
        <w:t>могут проводиться факультативные занятия спортивной направленности в соответствии с программами факультативных занятий для учреждений общего среднего образования</w:t>
      </w:r>
      <w:r w:rsidR="00846AAC" w:rsidRPr="00675FE2">
        <w:rPr>
          <w:rStyle w:val="FontStyle25"/>
          <w:sz w:val="30"/>
          <w:szCs w:val="30"/>
        </w:rPr>
        <w:t xml:space="preserve"> (Х–</w:t>
      </w:r>
      <w:r w:rsidRPr="00675FE2">
        <w:rPr>
          <w:rStyle w:val="FontStyle25"/>
          <w:sz w:val="30"/>
          <w:szCs w:val="30"/>
        </w:rPr>
        <w:t>XI классы): «Основы олимпийских</w:t>
      </w:r>
      <w:r w:rsidRPr="00675FE2">
        <w:rPr>
          <w:sz w:val="30"/>
          <w:szCs w:val="30"/>
        </w:rPr>
        <w:t xml:space="preserve"> знаний», «Аэробика», «Гибкий путь» (основы дзюдо), «Играем в футбол», «Туризм», «Атлетическая гимнастика», «Баскетбол»,</w:t>
      </w:r>
      <w:r w:rsidRPr="00675FE2">
        <w:rPr>
          <w:bCs/>
          <w:iCs/>
          <w:sz w:val="30"/>
          <w:szCs w:val="30"/>
        </w:rPr>
        <w:t xml:space="preserve"> «Волейбол», «Плавание и здоровье», «Играем в гандбол», «Физическая подготовка будущего защитника Отечества», «Спортивное ориентирование». </w:t>
      </w:r>
      <w:r w:rsidRPr="00675FE2">
        <w:rPr>
          <w:rStyle w:val="FontStyle25"/>
          <w:sz w:val="30"/>
          <w:szCs w:val="30"/>
        </w:rPr>
        <w:t xml:space="preserve">Указанные учебные программы факультативных занятий, дидактические материалы и методические рекомендации </w:t>
      </w:r>
      <w:r w:rsidRPr="00675FE2">
        <w:rPr>
          <w:rStyle w:val="FontStyle25"/>
          <w:spacing w:val="-6"/>
          <w:sz w:val="30"/>
          <w:szCs w:val="30"/>
        </w:rPr>
        <w:t>размещены на сайтах научно-методического учреждения «Национальный институт образования» (</w:t>
      </w:r>
      <w:r w:rsidR="00B204E5" w:rsidRPr="00675FE2">
        <w:rPr>
          <w:rFonts w:eastAsiaTheme="majorEastAsia"/>
          <w:spacing w:val="-6"/>
          <w:sz w:val="30"/>
          <w:szCs w:val="30"/>
        </w:rPr>
        <w:t>https://adu.by/ru/homepage/obrazovatelnyj-protsess-2018-2019-uchebnyj-god/obshchee-srednee-obrazovanie/202-uchebnye-predme</w:t>
      </w:r>
      <w:r w:rsidR="00227E34" w:rsidRPr="00675FE2">
        <w:rPr>
          <w:rFonts w:eastAsiaTheme="majorEastAsia"/>
          <w:spacing w:val="-6"/>
          <w:sz w:val="30"/>
          <w:szCs w:val="30"/>
        </w:rPr>
        <w:t>-</w:t>
      </w:r>
      <w:r w:rsidR="00B204E5" w:rsidRPr="00675FE2">
        <w:rPr>
          <w:rFonts w:eastAsiaTheme="majorEastAsia"/>
          <w:spacing w:val="-6"/>
          <w:sz w:val="30"/>
          <w:szCs w:val="30"/>
        </w:rPr>
        <w:t>ty-v-xi-klassy/1295-fizicheskaya-kultura-i-zdorove.html</w:t>
      </w:r>
      <w:r w:rsidRPr="00675FE2">
        <w:rPr>
          <w:rStyle w:val="FontStyle25"/>
          <w:bCs/>
          <w:spacing w:val="-6"/>
          <w:sz w:val="30"/>
          <w:szCs w:val="30"/>
        </w:rPr>
        <w:t xml:space="preserve">) </w:t>
      </w:r>
      <w:r w:rsidRPr="00675FE2">
        <w:rPr>
          <w:rStyle w:val="FontStyle25"/>
          <w:spacing w:val="-6"/>
          <w:sz w:val="30"/>
          <w:szCs w:val="30"/>
        </w:rPr>
        <w:t>и учреждения «Республиканский центр физического воспитания и спорта учащихся и студентов» (</w:t>
      </w:r>
      <w:r w:rsidR="00B204E5" w:rsidRPr="00675FE2">
        <w:rPr>
          <w:rFonts w:eastAsiaTheme="majorEastAsia"/>
          <w:spacing w:val="-6"/>
          <w:sz w:val="30"/>
          <w:szCs w:val="30"/>
        </w:rPr>
        <w:t>http://www.sporteducation.by/metodicheskij_kompleks</w:t>
      </w:r>
      <w:r w:rsidRPr="00675FE2">
        <w:rPr>
          <w:rStyle w:val="FontStyle25"/>
          <w:bCs/>
          <w:spacing w:val="-6"/>
          <w:sz w:val="30"/>
          <w:szCs w:val="30"/>
        </w:rPr>
        <w:t xml:space="preserve">). </w:t>
      </w:r>
    </w:p>
    <w:p w:rsidR="005B6ECC" w:rsidRPr="00675FE2" w:rsidRDefault="005B6ECC" w:rsidP="005B6ECC">
      <w:pPr>
        <w:pStyle w:val="Style8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>При не</w:t>
      </w:r>
      <w:r w:rsidR="005930CF" w:rsidRPr="00675FE2">
        <w:rPr>
          <w:rStyle w:val="FontStyle25"/>
          <w:sz w:val="30"/>
          <w:szCs w:val="30"/>
        </w:rPr>
        <w:t xml:space="preserve">обходимости в УПТО, </w:t>
      </w:r>
      <w:r w:rsidR="00F93605" w:rsidRPr="00675FE2">
        <w:rPr>
          <w:rStyle w:val="FontStyle25"/>
          <w:sz w:val="30"/>
          <w:szCs w:val="30"/>
        </w:rPr>
        <w:t>УССО</w:t>
      </w:r>
      <w:r w:rsidRPr="00675FE2">
        <w:rPr>
          <w:rStyle w:val="FontStyle25"/>
          <w:sz w:val="30"/>
          <w:szCs w:val="30"/>
        </w:rPr>
        <w:t xml:space="preserve"> могут быть разработаны и </w:t>
      </w:r>
      <w:r w:rsidRPr="00675FE2">
        <w:rPr>
          <w:rStyle w:val="FontStyle25"/>
          <w:sz w:val="30"/>
          <w:szCs w:val="30"/>
        </w:rPr>
        <w:lastRenderedPageBreak/>
        <w:t>утверждены в установленном порядке учебные программы факультативных занятий иного содержания.</w:t>
      </w:r>
    </w:p>
    <w:p w:rsidR="00671E7E" w:rsidRPr="00675FE2" w:rsidRDefault="00671E7E" w:rsidP="00671E7E">
      <w:pPr>
        <w:pStyle w:val="Style8"/>
        <w:widowControl/>
        <w:spacing w:line="240" w:lineRule="auto"/>
        <w:ind w:firstLine="709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 xml:space="preserve">В план идеологической и воспитательной работы </w:t>
      </w:r>
      <w:r w:rsidR="00F35A6C" w:rsidRPr="00675FE2">
        <w:rPr>
          <w:rStyle w:val="FontStyle25"/>
          <w:sz w:val="30"/>
          <w:szCs w:val="30"/>
        </w:rPr>
        <w:t>У</w:t>
      </w:r>
      <w:r w:rsidR="005930CF" w:rsidRPr="00675FE2">
        <w:rPr>
          <w:rStyle w:val="FontStyle25"/>
          <w:sz w:val="30"/>
          <w:szCs w:val="30"/>
        </w:rPr>
        <w:t xml:space="preserve">ПТО, </w:t>
      </w:r>
      <w:r w:rsidR="00F35A6C" w:rsidRPr="00675FE2">
        <w:rPr>
          <w:rStyle w:val="FontStyle25"/>
          <w:sz w:val="30"/>
          <w:szCs w:val="30"/>
        </w:rPr>
        <w:t>УССО</w:t>
      </w:r>
      <w:r w:rsidRPr="00675FE2">
        <w:rPr>
          <w:rStyle w:val="FontStyle25"/>
          <w:sz w:val="30"/>
          <w:szCs w:val="30"/>
        </w:rPr>
        <w:t xml:space="preserve"> на учебный год необходимо включить проведение физкультурно-оздоровительных и спортивно-массовых мероприятий с обучающимися. Всему педагогическому коллективу во главе с администрацией учреждения образования рекомендуется принимать непосредственное участие в организации и проведении указанных мероприятий. </w:t>
      </w:r>
    </w:p>
    <w:p w:rsidR="00671E7E" w:rsidRPr="00675FE2" w:rsidRDefault="00671E7E" w:rsidP="00671E7E">
      <w:pPr>
        <w:pStyle w:val="Style8"/>
        <w:widowControl/>
        <w:spacing w:line="240" w:lineRule="auto"/>
        <w:ind w:firstLine="709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>При планировании и проведении физкультурно-оздоровительных и спортивно-массовых мероприятий с обучающимися, осваивающими содержание</w:t>
      </w:r>
      <w:r w:rsidR="005930CF" w:rsidRPr="00675FE2">
        <w:rPr>
          <w:rStyle w:val="FontStyle25"/>
          <w:sz w:val="30"/>
          <w:szCs w:val="30"/>
        </w:rPr>
        <w:t xml:space="preserve"> образовательных программ ПТО, </w:t>
      </w:r>
      <w:r w:rsidRPr="00675FE2">
        <w:rPr>
          <w:rStyle w:val="FontStyle25"/>
          <w:sz w:val="30"/>
          <w:szCs w:val="30"/>
        </w:rPr>
        <w:t xml:space="preserve">ССО, разрабатывается и оформляется следующая документация: </w:t>
      </w:r>
    </w:p>
    <w:p w:rsidR="00671E7E" w:rsidRPr="00675FE2" w:rsidRDefault="00671E7E" w:rsidP="00671E7E">
      <w:pPr>
        <w:pStyle w:val="Style9"/>
        <w:widowControl/>
        <w:tabs>
          <w:tab w:val="left" w:pos="720"/>
        </w:tabs>
        <w:spacing w:line="240" w:lineRule="auto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ab/>
        <w:t>положение о ежегодной круглогодичной спартакиаде учреждения образования;</w:t>
      </w:r>
    </w:p>
    <w:p w:rsidR="00671E7E" w:rsidRPr="00675FE2" w:rsidRDefault="00671E7E" w:rsidP="00671E7E">
      <w:pPr>
        <w:pStyle w:val="Style9"/>
        <w:widowControl/>
        <w:tabs>
          <w:tab w:val="left" w:pos="706"/>
          <w:tab w:val="left" w:pos="2914"/>
          <w:tab w:val="left" w:pos="7949"/>
        </w:tabs>
        <w:spacing w:line="240" w:lineRule="auto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ab/>
        <w:t xml:space="preserve">календарь физкультурно-оздоровительных мероприятий и спортивных соревнований ежегодной круглогодичной спартакиады учреждения образования на учебный год; </w:t>
      </w:r>
    </w:p>
    <w:p w:rsidR="00671E7E" w:rsidRPr="00675FE2" w:rsidRDefault="00671E7E" w:rsidP="00671E7E">
      <w:pPr>
        <w:pStyle w:val="Style9"/>
        <w:widowControl/>
        <w:tabs>
          <w:tab w:val="left" w:pos="706"/>
        </w:tabs>
        <w:spacing w:line="240" w:lineRule="auto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ab/>
        <w:t>приказы об организации и проведении соревнований ежегодной круглогодичной спартакиады, о поощрении лучших спортсменов, преподавателей и т.</w:t>
      </w:r>
      <w:r w:rsidR="001E4477" w:rsidRPr="00675FE2">
        <w:rPr>
          <w:rStyle w:val="FontStyle25"/>
          <w:sz w:val="30"/>
          <w:szCs w:val="30"/>
        </w:rPr>
        <w:t xml:space="preserve"> </w:t>
      </w:r>
      <w:r w:rsidRPr="00675FE2">
        <w:rPr>
          <w:rStyle w:val="FontStyle25"/>
          <w:sz w:val="30"/>
          <w:szCs w:val="30"/>
        </w:rPr>
        <w:t xml:space="preserve">д.; </w:t>
      </w:r>
    </w:p>
    <w:p w:rsidR="00671E7E" w:rsidRPr="00675FE2" w:rsidRDefault="00671E7E" w:rsidP="00671E7E">
      <w:pPr>
        <w:pStyle w:val="Style9"/>
        <w:widowControl/>
        <w:spacing w:line="240" w:lineRule="auto"/>
        <w:ind w:firstLine="708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 xml:space="preserve">сценарии физкультурно-оздоровительных и спортивно-массовых мероприятий, протоколы спортивных соревнований; </w:t>
      </w:r>
    </w:p>
    <w:p w:rsidR="00671E7E" w:rsidRPr="00675FE2" w:rsidRDefault="00671E7E" w:rsidP="00671E7E">
      <w:pPr>
        <w:pStyle w:val="Style9"/>
        <w:widowControl/>
        <w:tabs>
          <w:tab w:val="left" w:pos="701"/>
        </w:tabs>
        <w:spacing w:line="240" w:lineRule="auto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ab/>
        <w:t xml:space="preserve">журнал учета материальных ценностей кабинета физической культуры. </w:t>
      </w:r>
    </w:p>
    <w:p w:rsidR="00796FC8" w:rsidRPr="00675FE2" w:rsidRDefault="00671E7E" w:rsidP="00671E7E">
      <w:pPr>
        <w:pStyle w:val="Style8"/>
        <w:widowControl/>
        <w:spacing w:line="240" w:lineRule="auto"/>
        <w:ind w:firstLine="709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>В содержание положения о круглогодичной спартакиаде учреждения образования обязательно включаются следующие виды спорта и спортивно-массовые мероприятия: баскетбол; волейбол; мини-футбол (</w:t>
      </w:r>
      <w:proofErr w:type="spellStart"/>
      <w:r w:rsidRPr="00675FE2">
        <w:rPr>
          <w:rStyle w:val="FontStyle25"/>
          <w:sz w:val="30"/>
          <w:szCs w:val="30"/>
        </w:rPr>
        <w:t>футзал</w:t>
      </w:r>
      <w:proofErr w:type="spellEnd"/>
      <w:r w:rsidRPr="00675FE2">
        <w:rPr>
          <w:rStyle w:val="FontStyle25"/>
          <w:sz w:val="30"/>
          <w:szCs w:val="30"/>
        </w:rPr>
        <w:t>), футбол; гандбол; легкоатлетический кросс; легкоатлетическое многоборье; плавание (если не проводится многоборье «Здоровье»); настольный теннис; лыжные гонки (если не проводится многоборье «Здоровье»); соревнования по зимнему и летнему многоборьям «Здоровье» Государственного физкультурно-оздоровительного комплекса Республики Беларусь</w:t>
      </w:r>
      <w:r w:rsidR="00EE05A8" w:rsidRPr="00675FE2">
        <w:rPr>
          <w:rStyle w:val="FontStyle25"/>
          <w:sz w:val="30"/>
          <w:szCs w:val="30"/>
        </w:rPr>
        <w:t xml:space="preserve"> (далее – ГФОК</w:t>
      </w:r>
      <w:r w:rsidR="000D2A7C" w:rsidRPr="00675FE2">
        <w:rPr>
          <w:rStyle w:val="FontStyle25"/>
          <w:sz w:val="30"/>
          <w:szCs w:val="30"/>
        </w:rPr>
        <w:t>)</w:t>
      </w:r>
      <w:r w:rsidRPr="00675FE2">
        <w:rPr>
          <w:rStyle w:val="FontStyle25"/>
          <w:sz w:val="30"/>
          <w:szCs w:val="30"/>
        </w:rPr>
        <w:t xml:space="preserve">; соревнования по программе зимнего и летнего многоборий «Защитник Отечества» среди юношей допризывного и призывного возраста в рамках </w:t>
      </w:r>
      <w:r w:rsidR="00EE05A8" w:rsidRPr="00675FE2">
        <w:rPr>
          <w:rStyle w:val="FontStyle25"/>
          <w:sz w:val="30"/>
          <w:szCs w:val="30"/>
        </w:rPr>
        <w:t>ГФОК</w:t>
      </w:r>
      <w:r w:rsidRPr="00675FE2">
        <w:rPr>
          <w:rStyle w:val="FontStyle25"/>
          <w:sz w:val="30"/>
          <w:szCs w:val="30"/>
        </w:rPr>
        <w:t xml:space="preserve">; соревнования по видам испытаний «Спортивная смена», «Физическое совершенство» и «Здоровье, сила и красота» </w:t>
      </w:r>
      <w:r w:rsidR="00EE05A8" w:rsidRPr="00675FE2">
        <w:rPr>
          <w:rStyle w:val="FontStyle25"/>
          <w:sz w:val="30"/>
          <w:szCs w:val="30"/>
        </w:rPr>
        <w:t>ГФОК</w:t>
      </w:r>
      <w:r w:rsidRPr="00675FE2">
        <w:rPr>
          <w:rStyle w:val="FontStyle25"/>
          <w:sz w:val="30"/>
          <w:szCs w:val="30"/>
        </w:rPr>
        <w:t xml:space="preserve">; ежемесячные дни здоровья. </w:t>
      </w:r>
    </w:p>
    <w:p w:rsidR="00F35A6C" w:rsidRPr="00675FE2" w:rsidRDefault="00671E7E" w:rsidP="00F35A6C">
      <w:pPr>
        <w:pStyle w:val="Style8"/>
        <w:widowControl/>
        <w:spacing w:line="240" w:lineRule="auto"/>
        <w:ind w:firstLine="709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>В программу ежегодной круглогодичной спартакиады с учетом имеющейся материально-технической базы могут быть включены такие виды спорта, как плавание, настольный теннис, спортивная аэробика, конькобежный спорт, туризм и др.</w:t>
      </w:r>
      <w:r w:rsidR="00F35A6C" w:rsidRPr="00675FE2">
        <w:rPr>
          <w:rStyle w:val="FontStyle25"/>
          <w:sz w:val="30"/>
          <w:szCs w:val="30"/>
        </w:rPr>
        <w:t xml:space="preserve"> Необходимо обеспечить эффективное освоение обучающимися учебного материала на практических занятиях по виду спорта «Лыжные гонки», входящему в инвариантный компонент, </w:t>
      </w:r>
      <w:r w:rsidR="00F35A6C" w:rsidRPr="00675FE2">
        <w:rPr>
          <w:rStyle w:val="FontStyle25"/>
          <w:sz w:val="30"/>
          <w:szCs w:val="30"/>
        </w:rPr>
        <w:lastRenderedPageBreak/>
        <w:t>согласно учебному плану, при наличии соответствующих погодных условий.</w:t>
      </w:r>
    </w:p>
    <w:p w:rsidR="00671E7E" w:rsidRPr="00675FE2" w:rsidRDefault="00671E7E" w:rsidP="00671E7E">
      <w:pPr>
        <w:pStyle w:val="Style8"/>
        <w:widowControl/>
        <w:spacing w:line="240" w:lineRule="auto"/>
        <w:ind w:firstLine="709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 xml:space="preserve">Соревнования планируются равномерно в течение учебного года и проводятся ежемесячно, в том числе в каникулярный период, в форме физкультурных праздников, дней здоровья и спорта, фестивалей, слетов и др. </w:t>
      </w:r>
    </w:p>
    <w:p w:rsidR="00671E7E" w:rsidRPr="00675FE2" w:rsidRDefault="00671E7E" w:rsidP="00671E7E">
      <w:pPr>
        <w:pStyle w:val="Style8"/>
        <w:widowControl/>
        <w:spacing w:line="240" w:lineRule="auto"/>
        <w:ind w:firstLine="709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 xml:space="preserve">Спортивные соревнования и физкультурно-оздоровительные мероприятия планируются и проводятся с учетом максимального охвата обучающихся в свободное от учебных занятий </w:t>
      </w:r>
      <w:r w:rsidRPr="00675FE2">
        <w:rPr>
          <w:rStyle w:val="FontStyle25"/>
          <w:bCs/>
          <w:sz w:val="30"/>
          <w:szCs w:val="30"/>
        </w:rPr>
        <w:t>время</w:t>
      </w:r>
      <w:r w:rsidRPr="00675FE2">
        <w:rPr>
          <w:rStyle w:val="FontStyle25"/>
          <w:sz w:val="30"/>
          <w:szCs w:val="30"/>
        </w:rPr>
        <w:t xml:space="preserve">. </w:t>
      </w:r>
    </w:p>
    <w:p w:rsidR="00671E7E" w:rsidRPr="00675FE2" w:rsidRDefault="00671E7E" w:rsidP="00671E7E">
      <w:pPr>
        <w:pStyle w:val="Style8"/>
        <w:widowControl/>
        <w:spacing w:line="240" w:lineRule="auto"/>
        <w:ind w:firstLine="709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>Рекомендуется в течение первых двух недель сентября в учреждениях образования проводить «Неделю спорта и здоровья» – физкультурно-спортивный праздник, посвященный началу учебного года. В программу праздника могут входить спортивные, подвижные, народные игры, эстафеты, конкурсы знатоков спорта и т.</w:t>
      </w:r>
      <w:r w:rsidR="001E4477" w:rsidRPr="00675FE2">
        <w:rPr>
          <w:rStyle w:val="FontStyle25"/>
          <w:sz w:val="30"/>
          <w:szCs w:val="30"/>
        </w:rPr>
        <w:t xml:space="preserve"> </w:t>
      </w:r>
      <w:r w:rsidRPr="00675FE2">
        <w:rPr>
          <w:rStyle w:val="FontStyle25"/>
          <w:sz w:val="30"/>
          <w:szCs w:val="30"/>
        </w:rPr>
        <w:t>п. Аналогичное мероприятие, посвященное окончанию учебного года, рекомендуется провести в мае-июне с обязательным подведением итогов ежегодной круглогодичной спартакиады и награждением лучших спортсменов и учебных групп.</w:t>
      </w:r>
    </w:p>
    <w:p w:rsidR="00671E7E" w:rsidRPr="00675FE2" w:rsidRDefault="00671E7E" w:rsidP="00671E7E">
      <w:pPr>
        <w:ind w:firstLine="709"/>
        <w:jc w:val="both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>При проведении физкультурно-оздоровительных мероприятий и спортивных соревнований следует использовать национальную символику в порядке, установленном законодательством Республики Беларусь.</w:t>
      </w:r>
    </w:p>
    <w:p w:rsidR="00691DF0" w:rsidRPr="00675FE2" w:rsidRDefault="00691DF0" w:rsidP="00691DF0">
      <w:pPr>
        <w:pStyle w:val="Style9"/>
        <w:widowControl/>
        <w:shd w:val="clear" w:color="auto" w:fill="FFFFFF" w:themeFill="background1"/>
        <w:tabs>
          <w:tab w:val="left" w:pos="701"/>
        </w:tabs>
        <w:spacing w:line="240" w:lineRule="auto"/>
        <w:ind w:firstLine="851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 xml:space="preserve">Обращаем особое внимание, что в соответствии с Положением о ГФОК, с обучающимися, осваивающими содержание образовательных программ ПТО, ССО, ежегодно проводятся многоэтапные республиканские соревнования </w:t>
      </w:r>
      <w:proofErr w:type="gramStart"/>
      <w:r w:rsidRPr="00675FE2">
        <w:rPr>
          <w:rStyle w:val="FontStyle25"/>
          <w:sz w:val="30"/>
          <w:szCs w:val="30"/>
        </w:rPr>
        <w:t>по зимнему</w:t>
      </w:r>
      <w:proofErr w:type="gramEnd"/>
      <w:r w:rsidRPr="00675FE2">
        <w:rPr>
          <w:rStyle w:val="FontStyle25"/>
          <w:sz w:val="30"/>
          <w:szCs w:val="30"/>
        </w:rPr>
        <w:t xml:space="preserve"> и летнему многоборьям «Здоровье» и «Защитник Отечества». Наиболее подготовленные обучающиеся, осваивающие содержание образовательных программ ПТО, ССО, принимают участие в официальных спортивно-массовых мероприятиях, проводимых в соответствии с местными календарными планами спортивно-массовых мероприятий по видам испытаний на получение значков «Спортивная смена», «Физическое совершенство» и «Здоровье, сила и красота». </w:t>
      </w:r>
    </w:p>
    <w:p w:rsidR="00691DF0" w:rsidRPr="00675FE2" w:rsidRDefault="00691DF0" w:rsidP="00691DF0">
      <w:pPr>
        <w:pStyle w:val="Style8"/>
        <w:widowControl/>
        <w:shd w:val="clear" w:color="auto" w:fill="FFFFFF" w:themeFill="background1"/>
        <w:spacing w:line="240" w:lineRule="auto"/>
        <w:ind w:firstLine="709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 xml:space="preserve">В каждом учреждении образования на стендах наглядной агитации рекомендуется размещать календарный план физкультурно-оздоровительных и спортивно-массовых мероприятий на учебный год; экран хода круглогодичной спартакиады учреждения образования; контрольные нормативы и тестовые упражнения учебных программ; экран хода спартакиады по программе летнего и зимнего многоборий «Защитник Отечества» среди юношей допризывного и призывного возраста в рамках ГФОК; требования к тестам на получение значков «Спортивная смена», «Физическое совершенство» и «Здоровье, сила и красота» ГФОК (Инструкция о порядке и условиях выдачи нагрудного значка лицам, выполнившим нормативы, предусмотренные ГФОК, </w:t>
      </w:r>
      <w:r w:rsidRPr="00675FE2">
        <w:rPr>
          <w:rStyle w:val="FontStyle25"/>
          <w:sz w:val="30"/>
          <w:szCs w:val="30"/>
        </w:rPr>
        <w:lastRenderedPageBreak/>
        <w:t>утверждена постановлением Министерства спорта и туризма Республики Беларусь от 02.01.2014 № 15); рекорды (высшие достижения) обучающихся учреждения образования; информацию о лучших спортсменах учреждения образования; информацию о спортивной жизни учреждения образования.</w:t>
      </w:r>
    </w:p>
    <w:p w:rsidR="00B8527B" w:rsidRPr="00675FE2" w:rsidRDefault="00B8527B" w:rsidP="00671E7E">
      <w:pPr>
        <w:pStyle w:val="Style9"/>
        <w:widowControl/>
        <w:tabs>
          <w:tab w:val="left" w:pos="701"/>
        </w:tabs>
        <w:spacing w:line="240" w:lineRule="auto"/>
        <w:ind w:firstLine="851"/>
        <w:rPr>
          <w:rStyle w:val="FontStyle25"/>
          <w:sz w:val="30"/>
          <w:szCs w:val="30"/>
        </w:rPr>
      </w:pPr>
    </w:p>
    <w:p w:rsidR="00671E7E" w:rsidRPr="00675FE2" w:rsidRDefault="00C81CBB" w:rsidP="00671E7E">
      <w:pPr>
        <w:pStyle w:val="Style7"/>
        <w:widowControl/>
        <w:numPr>
          <w:ilvl w:val="0"/>
          <w:numId w:val="1"/>
        </w:numPr>
        <w:rPr>
          <w:rStyle w:val="FontStyle26"/>
          <w:sz w:val="30"/>
          <w:szCs w:val="30"/>
        </w:rPr>
      </w:pPr>
      <w:r w:rsidRPr="00675FE2">
        <w:rPr>
          <w:rStyle w:val="FontStyle26"/>
          <w:sz w:val="30"/>
          <w:szCs w:val="30"/>
        </w:rPr>
        <w:t xml:space="preserve">8.  </w:t>
      </w:r>
      <w:r w:rsidR="00671E7E" w:rsidRPr="00675FE2">
        <w:rPr>
          <w:rStyle w:val="FontStyle26"/>
          <w:sz w:val="30"/>
          <w:szCs w:val="30"/>
        </w:rPr>
        <w:t xml:space="preserve">Методическое обеспечение физического </w:t>
      </w:r>
    </w:p>
    <w:p w:rsidR="00671E7E" w:rsidRPr="00675FE2" w:rsidRDefault="00671E7E" w:rsidP="00671E7E">
      <w:pPr>
        <w:pStyle w:val="Style7"/>
        <w:widowControl/>
        <w:ind w:left="2136" w:firstLine="696"/>
        <w:jc w:val="left"/>
        <w:rPr>
          <w:rStyle w:val="FontStyle26"/>
          <w:sz w:val="30"/>
          <w:szCs w:val="30"/>
        </w:rPr>
      </w:pPr>
      <w:r w:rsidRPr="00675FE2">
        <w:rPr>
          <w:rStyle w:val="FontStyle26"/>
          <w:sz w:val="30"/>
          <w:szCs w:val="30"/>
        </w:rPr>
        <w:t>воспитания обучающихся</w:t>
      </w:r>
    </w:p>
    <w:p w:rsidR="00671E7E" w:rsidRPr="00675FE2" w:rsidRDefault="00671E7E" w:rsidP="00671E7E">
      <w:pPr>
        <w:pStyle w:val="Style7"/>
        <w:widowControl/>
        <w:ind w:left="2136" w:firstLine="696"/>
        <w:jc w:val="left"/>
        <w:rPr>
          <w:rStyle w:val="FontStyle26"/>
          <w:sz w:val="30"/>
          <w:szCs w:val="30"/>
        </w:rPr>
      </w:pPr>
    </w:p>
    <w:p w:rsidR="00671E7E" w:rsidRPr="00675FE2" w:rsidRDefault="00671E7E" w:rsidP="00671E7E">
      <w:pPr>
        <w:pStyle w:val="Style8"/>
        <w:widowControl/>
        <w:spacing w:line="240" w:lineRule="auto"/>
        <w:ind w:firstLine="709"/>
        <w:rPr>
          <w:iCs/>
          <w:sz w:val="30"/>
          <w:szCs w:val="30"/>
        </w:rPr>
      </w:pPr>
      <w:r w:rsidRPr="00675FE2">
        <w:rPr>
          <w:sz w:val="30"/>
          <w:szCs w:val="30"/>
        </w:rPr>
        <w:t>Деятельность учебно-методических объединений преподавателей</w:t>
      </w:r>
      <w:r w:rsidR="00B8527B" w:rsidRPr="00675FE2">
        <w:rPr>
          <w:sz w:val="30"/>
          <w:szCs w:val="30"/>
        </w:rPr>
        <w:t xml:space="preserve"> </w:t>
      </w:r>
      <w:r w:rsidRPr="00675FE2">
        <w:rPr>
          <w:sz w:val="30"/>
          <w:szCs w:val="30"/>
        </w:rPr>
        <w:t xml:space="preserve">физической культуры </w:t>
      </w:r>
      <w:r w:rsidR="00A66853">
        <w:rPr>
          <w:sz w:val="30"/>
          <w:szCs w:val="30"/>
        </w:rPr>
        <w:t xml:space="preserve">(далее – УМО) </w:t>
      </w:r>
      <w:r w:rsidRPr="00675FE2">
        <w:rPr>
          <w:sz w:val="30"/>
          <w:szCs w:val="30"/>
        </w:rPr>
        <w:t>в 201</w:t>
      </w:r>
      <w:r w:rsidR="00B914FB" w:rsidRPr="00675FE2">
        <w:rPr>
          <w:sz w:val="30"/>
          <w:szCs w:val="30"/>
        </w:rPr>
        <w:t>9</w:t>
      </w:r>
      <w:r w:rsidRPr="00675FE2">
        <w:rPr>
          <w:sz w:val="30"/>
          <w:szCs w:val="30"/>
        </w:rPr>
        <w:t>/20</w:t>
      </w:r>
      <w:r w:rsidR="00B914FB" w:rsidRPr="00675FE2">
        <w:rPr>
          <w:sz w:val="30"/>
          <w:szCs w:val="30"/>
        </w:rPr>
        <w:t>20</w:t>
      </w:r>
      <w:r w:rsidRPr="00675FE2">
        <w:rPr>
          <w:sz w:val="30"/>
          <w:szCs w:val="30"/>
        </w:rPr>
        <w:t xml:space="preserve"> учебном году должна быть направлена на повышение эффективности физического воспитания обучающихся, осваивающих содержание</w:t>
      </w:r>
      <w:r w:rsidR="005930CF" w:rsidRPr="00675FE2">
        <w:rPr>
          <w:sz w:val="30"/>
          <w:szCs w:val="30"/>
        </w:rPr>
        <w:t xml:space="preserve"> образовательных программ ПТО, </w:t>
      </w:r>
      <w:r w:rsidRPr="00675FE2">
        <w:rPr>
          <w:sz w:val="30"/>
          <w:szCs w:val="30"/>
        </w:rPr>
        <w:t xml:space="preserve">ССО. </w:t>
      </w:r>
      <w:r w:rsidRPr="00675FE2">
        <w:rPr>
          <w:iCs/>
          <w:sz w:val="30"/>
          <w:szCs w:val="30"/>
        </w:rPr>
        <w:t xml:space="preserve">Приоритетными направлениями в работе </w:t>
      </w:r>
      <w:r w:rsidR="00A66853">
        <w:rPr>
          <w:iCs/>
          <w:sz w:val="30"/>
          <w:szCs w:val="30"/>
        </w:rPr>
        <w:t xml:space="preserve">УМО </w:t>
      </w:r>
      <w:r w:rsidRPr="00675FE2">
        <w:rPr>
          <w:iCs/>
          <w:sz w:val="30"/>
          <w:szCs w:val="30"/>
        </w:rPr>
        <w:t xml:space="preserve">являются: </w:t>
      </w:r>
    </w:p>
    <w:p w:rsidR="00671E7E" w:rsidRPr="00675FE2" w:rsidRDefault="00671E7E" w:rsidP="00671E7E">
      <w:pPr>
        <w:pStyle w:val="Style8"/>
        <w:widowControl/>
        <w:spacing w:line="240" w:lineRule="auto"/>
        <w:rPr>
          <w:sz w:val="30"/>
          <w:szCs w:val="30"/>
        </w:rPr>
      </w:pPr>
      <w:r w:rsidRPr="00675FE2">
        <w:rPr>
          <w:sz w:val="30"/>
          <w:szCs w:val="30"/>
        </w:rPr>
        <w:t>повышение качества преподавания ФКиЗ</w:t>
      </w:r>
      <w:r w:rsidR="000D2A7C" w:rsidRPr="00675FE2">
        <w:rPr>
          <w:sz w:val="30"/>
          <w:szCs w:val="30"/>
        </w:rPr>
        <w:t>, ОФЗ</w:t>
      </w:r>
      <w:r w:rsidRPr="00675FE2">
        <w:rPr>
          <w:sz w:val="30"/>
          <w:szCs w:val="30"/>
        </w:rPr>
        <w:t xml:space="preserve"> и профессиональной компетентности преподавателей физической культуры; </w:t>
      </w:r>
    </w:p>
    <w:p w:rsidR="00671E7E" w:rsidRPr="00675FE2" w:rsidRDefault="00671E7E" w:rsidP="00671E7E">
      <w:pPr>
        <w:pStyle w:val="Style8"/>
        <w:widowControl/>
        <w:spacing w:line="240" w:lineRule="auto"/>
        <w:rPr>
          <w:sz w:val="30"/>
          <w:szCs w:val="30"/>
        </w:rPr>
      </w:pPr>
      <w:r w:rsidRPr="00675FE2">
        <w:rPr>
          <w:sz w:val="30"/>
          <w:szCs w:val="30"/>
        </w:rPr>
        <w:t xml:space="preserve">накопление, </w:t>
      </w:r>
      <w:r w:rsidRPr="00675FE2">
        <w:rPr>
          <w:rStyle w:val="FontStyle25"/>
          <w:sz w:val="30"/>
          <w:szCs w:val="30"/>
        </w:rPr>
        <w:t>обобщение и распространение положительного педагогического опыта;</w:t>
      </w:r>
    </w:p>
    <w:p w:rsidR="00671E7E" w:rsidRPr="00675FE2" w:rsidRDefault="00671E7E" w:rsidP="00671E7E">
      <w:pPr>
        <w:pStyle w:val="Style8"/>
        <w:widowControl/>
        <w:spacing w:line="240" w:lineRule="auto"/>
        <w:rPr>
          <w:sz w:val="30"/>
          <w:szCs w:val="30"/>
        </w:rPr>
      </w:pPr>
      <w:r w:rsidRPr="00675FE2">
        <w:rPr>
          <w:sz w:val="30"/>
          <w:szCs w:val="30"/>
        </w:rPr>
        <w:t xml:space="preserve">внедрение в практику работы </w:t>
      </w:r>
      <w:r w:rsidR="001B43A0" w:rsidRPr="00675FE2">
        <w:rPr>
          <w:sz w:val="30"/>
          <w:szCs w:val="30"/>
        </w:rPr>
        <w:t>У</w:t>
      </w:r>
      <w:r w:rsidRPr="00675FE2">
        <w:rPr>
          <w:sz w:val="30"/>
          <w:szCs w:val="30"/>
        </w:rPr>
        <w:t xml:space="preserve">ПТО и </w:t>
      </w:r>
      <w:r w:rsidR="001B43A0" w:rsidRPr="00675FE2">
        <w:rPr>
          <w:sz w:val="30"/>
          <w:szCs w:val="30"/>
        </w:rPr>
        <w:t>УССО</w:t>
      </w:r>
      <w:r w:rsidRPr="00675FE2">
        <w:rPr>
          <w:sz w:val="30"/>
          <w:szCs w:val="30"/>
        </w:rPr>
        <w:t xml:space="preserve"> инновационных педагогических технологий. </w:t>
      </w:r>
    </w:p>
    <w:p w:rsidR="00671E7E" w:rsidRPr="00675FE2" w:rsidRDefault="00671E7E" w:rsidP="00671E7E">
      <w:pPr>
        <w:pStyle w:val="Style8"/>
        <w:widowControl/>
        <w:spacing w:line="240" w:lineRule="auto"/>
        <w:ind w:firstLine="709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 xml:space="preserve">Рекомендуем для включения в планы работы </w:t>
      </w:r>
      <w:r w:rsidR="00A66853">
        <w:rPr>
          <w:rStyle w:val="FontStyle25"/>
          <w:sz w:val="30"/>
          <w:szCs w:val="30"/>
        </w:rPr>
        <w:t xml:space="preserve">УМО </w:t>
      </w:r>
      <w:r w:rsidRPr="00675FE2">
        <w:rPr>
          <w:rStyle w:val="FontStyle25"/>
          <w:sz w:val="30"/>
          <w:szCs w:val="30"/>
        </w:rPr>
        <w:t xml:space="preserve">следующий перечень вопросов: </w:t>
      </w:r>
    </w:p>
    <w:p w:rsidR="00671E7E" w:rsidRPr="00675FE2" w:rsidRDefault="00671E7E" w:rsidP="00671E7E">
      <w:pPr>
        <w:pStyle w:val="Style9"/>
        <w:widowControl/>
        <w:tabs>
          <w:tab w:val="left" w:pos="682"/>
        </w:tabs>
        <w:spacing w:line="240" w:lineRule="auto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ab/>
        <w:t>нормативное правовое обеспечение образовательного процесса по </w:t>
      </w:r>
      <w:r w:rsidRPr="00675FE2">
        <w:rPr>
          <w:sz w:val="30"/>
          <w:szCs w:val="30"/>
        </w:rPr>
        <w:t xml:space="preserve">ФКиЗ </w:t>
      </w:r>
      <w:r w:rsidRPr="00675FE2">
        <w:rPr>
          <w:rStyle w:val="FontStyle25"/>
          <w:sz w:val="30"/>
          <w:szCs w:val="30"/>
        </w:rPr>
        <w:t>в 201</w:t>
      </w:r>
      <w:r w:rsidR="00186883" w:rsidRPr="00675FE2">
        <w:rPr>
          <w:rStyle w:val="FontStyle25"/>
          <w:sz w:val="30"/>
          <w:szCs w:val="30"/>
        </w:rPr>
        <w:t>9</w:t>
      </w:r>
      <w:r w:rsidRPr="00675FE2">
        <w:rPr>
          <w:rStyle w:val="FontStyle25"/>
          <w:sz w:val="30"/>
          <w:szCs w:val="30"/>
        </w:rPr>
        <w:t>/20</w:t>
      </w:r>
      <w:r w:rsidR="00186883" w:rsidRPr="00675FE2">
        <w:rPr>
          <w:rStyle w:val="FontStyle25"/>
          <w:sz w:val="30"/>
          <w:szCs w:val="30"/>
        </w:rPr>
        <w:t>20</w:t>
      </w:r>
      <w:r w:rsidRPr="00675FE2">
        <w:rPr>
          <w:rStyle w:val="FontStyle25"/>
          <w:sz w:val="30"/>
          <w:szCs w:val="30"/>
        </w:rPr>
        <w:t xml:space="preserve"> учебном году в соответствии с требованиями Кодекса Республики Беларусь об образовании и Закона Республики Беларусь «О физической культуре и спорте»; </w:t>
      </w:r>
    </w:p>
    <w:p w:rsidR="00671E7E" w:rsidRPr="00675FE2" w:rsidRDefault="00671E7E" w:rsidP="00671E7E">
      <w:pPr>
        <w:pStyle w:val="Style9"/>
        <w:widowControl/>
        <w:tabs>
          <w:tab w:val="left" w:pos="682"/>
        </w:tabs>
        <w:spacing w:line="240" w:lineRule="auto"/>
        <w:ind w:firstLine="0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ab/>
        <w:t xml:space="preserve">требования к мерам безопасности при организации образовательного процесса, физкультурно-оздоровительных мероприятий, спортивных соревнований; </w:t>
      </w:r>
    </w:p>
    <w:p w:rsidR="00671E7E" w:rsidRPr="00675FE2" w:rsidRDefault="00671E7E" w:rsidP="00671E7E">
      <w:pPr>
        <w:pStyle w:val="Style9"/>
        <w:widowControl/>
        <w:tabs>
          <w:tab w:val="left" w:pos="682"/>
        </w:tabs>
        <w:spacing w:line="240" w:lineRule="auto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ab/>
        <w:t xml:space="preserve">требования, предъявляемые к содержанию и эксплуатации спортивных сооружений, оборудованию и инвентарю при проведении учебных занятий, физкультурно-оздоровительных мероприятий и спортивных соревнований; </w:t>
      </w:r>
    </w:p>
    <w:p w:rsidR="00671E7E" w:rsidRPr="00675FE2" w:rsidRDefault="00671E7E" w:rsidP="00671E7E">
      <w:pPr>
        <w:pStyle w:val="Style9"/>
        <w:widowControl/>
        <w:tabs>
          <w:tab w:val="left" w:pos="682"/>
        </w:tabs>
        <w:spacing w:line="240" w:lineRule="auto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ab/>
        <w:t xml:space="preserve">обобщение и оформление педагогического опыта; </w:t>
      </w:r>
    </w:p>
    <w:p w:rsidR="00671E7E" w:rsidRPr="00675FE2" w:rsidRDefault="00671E7E" w:rsidP="00671E7E">
      <w:pPr>
        <w:pStyle w:val="Style9"/>
        <w:widowControl/>
        <w:tabs>
          <w:tab w:val="left" w:pos="682"/>
        </w:tabs>
        <w:spacing w:line="240" w:lineRule="auto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ab/>
        <w:t xml:space="preserve">условия выполнения тестовых упражнений для определения </w:t>
      </w:r>
      <w:r w:rsidR="000D2A7C" w:rsidRPr="00675FE2">
        <w:rPr>
          <w:rStyle w:val="FontStyle25"/>
          <w:sz w:val="30"/>
          <w:szCs w:val="30"/>
        </w:rPr>
        <w:t xml:space="preserve">УФП </w:t>
      </w:r>
      <w:r w:rsidRPr="00675FE2">
        <w:rPr>
          <w:rStyle w:val="FontStyle25"/>
          <w:sz w:val="30"/>
          <w:szCs w:val="30"/>
        </w:rPr>
        <w:t xml:space="preserve">обучающихся; </w:t>
      </w:r>
    </w:p>
    <w:p w:rsidR="00671E7E" w:rsidRPr="00675FE2" w:rsidRDefault="00671E7E" w:rsidP="00671E7E">
      <w:pPr>
        <w:pStyle w:val="Style9"/>
        <w:widowControl/>
        <w:tabs>
          <w:tab w:val="left" w:pos="682"/>
        </w:tabs>
        <w:spacing w:line="240" w:lineRule="auto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ab/>
        <w:t>организация и проведение факультативных занятий спортивной направленности;</w:t>
      </w:r>
    </w:p>
    <w:p w:rsidR="00671E7E" w:rsidRPr="00675FE2" w:rsidRDefault="00671E7E" w:rsidP="00671E7E">
      <w:pPr>
        <w:pStyle w:val="Style9"/>
        <w:widowControl/>
        <w:tabs>
          <w:tab w:val="left" w:pos="682"/>
        </w:tabs>
        <w:spacing w:line="240" w:lineRule="auto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ab/>
        <w:t>использование информационных технологий в планировании учебного материала и практической работе преподавателей физической культуры;</w:t>
      </w:r>
    </w:p>
    <w:p w:rsidR="00671E7E" w:rsidRPr="00675FE2" w:rsidRDefault="00671E7E" w:rsidP="00671E7E">
      <w:pPr>
        <w:pStyle w:val="Style9"/>
        <w:widowControl/>
        <w:tabs>
          <w:tab w:val="left" w:pos="682"/>
        </w:tabs>
        <w:spacing w:line="240" w:lineRule="auto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ab/>
        <w:t>использование электронных средств обучения в образовательном процессе;</w:t>
      </w:r>
    </w:p>
    <w:p w:rsidR="00671E7E" w:rsidRPr="00675FE2" w:rsidRDefault="00671E7E" w:rsidP="00671E7E">
      <w:pPr>
        <w:pStyle w:val="Style9"/>
        <w:widowControl/>
        <w:tabs>
          <w:tab w:val="left" w:pos="682"/>
        </w:tabs>
        <w:spacing w:line="240" w:lineRule="auto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lastRenderedPageBreak/>
        <w:tab/>
        <w:t xml:space="preserve">организация физкультурно-оздоровительных и спортивно-массовых мероприятий с </w:t>
      </w:r>
      <w:r w:rsidR="006F153A" w:rsidRPr="00675FE2">
        <w:rPr>
          <w:rStyle w:val="FontStyle25"/>
          <w:sz w:val="30"/>
          <w:szCs w:val="30"/>
        </w:rPr>
        <w:t>обучающимися</w:t>
      </w:r>
      <w:r w:rsidRPr="00675FE2">
        <w:rPr>
          <w:rStyle w:val="FontStyle25"/>
          <w:sz w:val="30"/>
          <w:szCs w:val="30"/>
        </w:rPr>
        <w:t>;</w:t>
      </w:r>
    </w:p>
    <w:p w:rsidR="00671E7E" w:rsidRPr="00675FE2" w:rsidRDefault="00671E7E" w:rsidP="00671E7E">
      <w:pPr>
        <w:pStyle w:val="Style9"/>
        <w:widowControl/>
        <w:tabs>
          <w:tab w:val="left" w:pos="682"/>
        </w:tabs>
        <w:spacing w:line="240" w:lineRule="auto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ab/>
        <w:t>агитационно-пропагандистская работа в учреждении образования по формированию здорового</w:t>
      </w:r>
      <w:r w:rsidR="000D2A7C" w:rsidRPr="00675FE2">
        <w:rPr>
          <w:rStyle w:val="FontStyle25"/>
          <w:sz w:val="30"/>
          <w:szCs w:val="30"/>
        </w:rPr>
        <w:t>, физически активного</w:t>
      </w:r>
      <w:r w:rsidRPr="00675FE2">
        <w:rPr>
          <w:rStyle w:val="FontStyle25"/>
          <w:sz w:val="30"/>
          <w:szCs w:val="30"/>
        </w:rPr>
        <w:t xml:space="preserve"> образа жизни обучающихся;</w:t>
      </w:r>
    </w:p>
    <w:p w:rsidR="00671E7E" w:rsidRPr="00675FE2" w:rsidRDefault="00671E7E" w:rsidP="001B43A0">
      <w:pPr>
        <w:ind w:firstLine="708"/>
        <w:jc w:val="both"/>
        <w:rPr>
          <w:sz w:val="30"/>
          <w:szCs w:val="30"/>
        </w:rPr>
      </w:pPr>
      <w:r w:rsidRPr="00675FE2">
        <w:rPr>
          <w:rStyle w:val="FontStyle25"/>
          <w:sz w:val="30"/>
          <w:szCs w:val="30"/>
        </w:rPr>
        <w:t>профилактика употребления допинга: отрицательное влияние допинга на здоровье человека; антидопинговые</w:t>
      </w:r>
      <w:r w:rsidRPr="00675FE2">
        <w:rPr>
          <w:sz w:val="30"/>
          <w:szCs w:val="30"/>
        </w:rPr>
        <w:t xml:space="preserve"> мероприятия с обучающимися;</w:t>
      </w:r>
    </w:p>
    <w:p w:rsidR="00671E7E" w:rsidRPr="00675FE2" w:rsidRDefault="00671E7E" w:rsidP="00671E7E">
      <w:pPr>
        <w:pStyle w:val="Style9"/>
        <w:widowControl/>
        <w:tabs>
          <w:tab w:val="left" w:pos="682"/>
        </w:tabs>
        <w:spacing w:line="240" w:lineRule="auto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ab/>
        <w:t xml:space="preserve">организация участия обучающихся, </w:t>
      </w:r>
      <w:r w:rsidRPr="00675FE2">
        <w:rPr>
          <w:sz w:val="30"/>
          <w:szCs w:val="30"/>
        </w:rPr>
        <w:t xml:space="preserve">осваивающих </w:t>
      </w:r>
      <w:r w:rsidRPr="00675FE2">
        <w:rPr>
          <w:rStyle w:val="FontStyle25"/>
          <w:sz w:val="30"/>
          <w:szCs w:val="30"/>
        </w:rPr>
        <w:t>содержание образовательных программ</w:t>
      </w:r>
      <w:r w:rsidR="005930CF" w:rsidRPr="00675FE2">
        <w:rPr>
          <w:sz w:val="30"/>
          <w:szCs w:val="30"/>
        </w:rPr>
        <w:t xml:space="preserve"> ПТО, </w:t>
      </w:r>
      <w:r w:rsidRPr="00675FE2">
        <w:rPr>
          <w:sz w:val="30"/>
          <w:szCs w:val="30"/>
        </w:rPr>
        <w:t xml:space="preserve">ССО, </w:t>
      </w:r>
      <w:r w:rsidRPr="00675FE2">
        <w:rPr>
          <w:rStyle w:val="FontStyle25"/>
          <w:sz w:val="30"/>
          <w:szCs w:val="30"/>
        </w:rPr>
        <w:t xml:space="preserve">в республиканских фестивалях «Олимпизм и молодежь», «Неделя спорта и здоровья» и </w:t>
      </w:r>
      <w:r w:rsidR="00A80721" w:rsidRPr="00675FE2">
        <w:rPr>
          <w:rStyle w:val="FontStyle25"/>
          <w:sz w:val="30"/>
          <w:szCs w:val="30"/>
        </w:rPr>
        <w:t>иных</w:t>
      </w:r>
      <w:r w:rsidRPr="00675FE2">
        <w:rPr>
          <w:rStyle w:val="FontStyle25"/>
          <w:sz w:val="30"/>
          <w:szCs w:val="30"/>
        </w:rPr>
        <w:t xml:space="preserve">; </w:t>
      </w:r>
    </w:p>
    <w:p w:rsidR="00671E7E" w:rsidRPr="00675FE2" w:rsidRDefault="00671E7E" w:rsidP="00671E7E">
      <w:pPr>
        <w:pStyle w:val="Style9"/>
        <w:widowControl/>
        <w:tabs>
          <w:tab w:val="left" w:pos="682"/>
        </w:tabs>
        <w:spacing w:line="240" w:lineRule="auto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ab/>
        <w:t xml:space="preserve">планирование и методика организации учебных занятий физической культурой с обучающимися, отнесенными по состоянию здоровья к СМГ, с учетом современных технологий; </w:t>
      </w:r>
    </w:p>
    <w:p w:rsidR="00671E7E" w:rsidRPr="00675FE2" w:rsidRDefault="00671E7E" w:rsidP="00B53B8C">
      <w:pPr>
        <w:pStyle w:val="Style9"/>
        <w:widowControl/>
        <w:tabs>
          <w:tab w:val="left" w:pos="682"/>
        </w:tabs>
        <w:spacing w:line="240" w:lineRule="auto"/>
        <w:rPr>
          <w:rStyle w:val="FontStyle25"/>
          <w:bCs/>
          <w:sz w:val="30"/>
          <w:szCs w:val="30"/>
        </w:rPr>
      </w:pPr>
      <w:r w:rsidRPr="00675FE2">
        <w:rPr>
          <w:rStyle w:val="FontStyle25"/>
          <w:sz w:val="30"/>
          <w:szCs w:val="30"/>
        </w:rPr>
        <w:tab/>
        <w:t xml:space="preserve">организация и проведение спортивных соревнований по программе </w:t>
      </w:r>
      <w:r w:rsidR="00691DF0" w:rsidRPr="00675FE2">
        <w:rPr>
          <w:rStyle w:val="FontStyle25"/>
          <w:sz w:val="30"/>
          <w:szCs w:val="30"/>
        </w:rPr>
        <w:t>ГФОК</w:t>
      </w:r>
      <w:r w:rsidR="00904D0C" w:rsidRPr="00675FE2">
        <w:rPr>
          <w:rStyle w:val="FontStyle25"/>
          <w:sz w:val="30"/>
          <w:szCs w:val="30"/>
        </w:rPr>
        <w:t>.</w:t>
      </w:r>
    </w:p>
    <w:p w:rsidR="00671E7E" w:rsidRPr="00675FE2" w:rsidRDefault="00671E7E" w:rsidP="00671E7E">
      <w:pPr>
        <w:pStyle w:val="Style8"/>
        <w:widowControl/>
        <w:spacing w:line="240" w:lineRule="auto"/>
        <w:ind w:firstLine="709"/>
        <w:rPr>
          <w:rStyle w:val="FontStyle25"/>
          <w:sz w:val="30"/>
          <w:szCs w:val="30"/>
        </w:rPr>
      </w:pPr>
      <w:r w:rsidRPr="00675FE2">
        <w:rPr>
          <w:rStyle w:val="FontStyle25"/>
          <w:sz w:val="30"/>
          <w:szCs w:val="30"/>
        </w:rPr>
        <w:t>Дополнительную информацию об организации физического воспитания обучающихся, Положение о проведении Республиканской спартакиа</w:t>
      </w:r>
      <w:r w:rsidR="005930CF" w:rsidRPr="00675FE2">
        <w:rPr>
          <w:rStyle w:val="FontStyle25"/>
          <w:sz w:val="30"/>
          <w:szCs w:val="30"/>
        </w:rPr>
        <w:t xml:space="preserve">ды обучающихся учреждений ПТО, </w:t>
      </w:r>
      <w:r w:rsidRPr="00675FE2">
        <w:rPr>
          <w:rStyle w:val="FontStyle25"/>
          <w:sz w:val="30"/>
          <w:szCs w:val="30"/>
        </w:rPr>
        <w:t>ССО, оперативные сведения об итогах спортивно-массовых и физкультурно-оздоровительных мероприятий, участии белорусских школьников и студентов-спортсменов в международных спортивных соревнованиях можно найти на сайте учреждения «Республиканский центр физического воспитания и спорта обучающихся и студентов» (</w:t>
      </w:r>
      <w:r w:rsidR="008458DE" w:rsidRPr="00675FE2">
        <w:rPr>
          <w:rFonts w:eastAsiaTheme="majorEastAsia"/>
          <w:sz w:val="30"/>
          <w:szCs w:val="30"/>
        </w:rPr>
        <w:t>http://www.sporteducation.by/</w:t>
      </w:r>
      <w:r w:rsidR="008458DE" w:rsidRPr="00675FE2">
        <w:rPr>
          <w:rStyle w:val="FontStyle25"/>
          <w:sz w:val="30"/>
          <w:szCs w:val="30"/>
        </w:rPr>
        <w:t>spartakiada_uchawihsya</w:t>
      </w:r>
      <w:r w:rsidRPr="00675FE2">
        <w:rPr>
          <w:rStyle w:val="FontStyle25"/>
          <w:sz w:val="30"/>
          <w:szCs w:val="30"/>
        </w:rPr>
        <w:t xml:space="preserve">); </w:t>
      </w:r>
      <w:r w:rsidR="00B53B8C" w:rsidRPr="00675FE2">
        <w:rPr>
          <w:rStyle w:val="FontStyle25"/>
          <w:sz w:val="30"/>
          <w:szCs w:val="30"/>
        </w:rPr>
        <w:t>перечень учебных изданий, в том числе электронных, методических материалов, рекомендуемых для использования в образовательном процессе</w:t>
      </w:r>
      <w:r w:rsidR="00DF7778" w:rsidRPr="00675FE2">
        <w:rPr>
          <w:rStyle w:val="FontStyle25"/>
          <w:sz w:val="30"/>
          <w:szCs w:val="30"/>
        </w:rPr>
        <w:t>,</w:t>
      </w:r>
      <w:r w:rsidR="00C14952" w:rsidRPr="00675FE2">
        <w:rPr>
          <w:rStyle w:val="FontStyle25"/>
          <w:sz w:val="30"/>
          <w:szCs w:val="30"/>
        </w:rPr>
        <w:t xml:space="preserve"> размещены </w:t>
      </w:r>
      <w:r w:rsidRPr="00675FE2">
        <w:rPr>
          <w:rStyle w:val="FontStyle25"/>
          <w:sz w:val="30"/>
          <w:szCs w:val="30"/>
        </w:rPr>
        <w:t xml:space="preserve">на </w:t>
      </w:r>
      <w:r w:rsidR="00DF7778" w:rsidRPr="00675FE2">
        <w:rPr>
          <w:rStyle w:val="FontStyle25"/>
          <w:sz w:val="30"/>
          <w:szCs w:val="30"/>
        </w:rPr>
        <w:t xml:space="preserve">Национальном образовательном портале </w:t>
      </w:r>
      <w:r w:rsidR="001F6758" w:rsidRPr="00675FE2">
        <w:rPr>
          <w:rStyle w:val="FontStyle25"/>
          <w:sz w:val="30"/>
          <w:szCs w:val="30"/>
        </w:rPr>
        <w:t>(</w:t>
      </w:r>
      <w:hyperlink r:id="rId8" w:history="1">
        <w:r w:rsidR="001F6758" w:rsidRPr="00675FE2">
          <w:rPr>
            <w:rStyle w:val="FontStyle25"/>
            <w:sz w:val="30"/>
            <w:szCs w:val="30"/>
          </w:rPr>
          <w:t>https://adu.by/ru/homepage/obrazovatelnyj-protses-2019-20+20-uchebnyj-god/obshchee-srednee-obrazovanie.html</w:t>
        </w:r>
      </w:hyperlink>
      <w:r w:rsidR="001F6758" w:rsidRPr="00675FE2">
        <w:rPr>
          <w:rStyle w:val="FontStyle25"/>
          <w:sz w:val="30"/>
          <w:szCs w:val="30"/>
        </w:rPr>
        <w:t>).</w:t>
      </w:r>
    </w:p>
    <w:sectPr w:rsidR="00671E7E" w:rsidRPr="00675FE2" w:rsidSect="003446EC">
      <w:headerReference w:type="default" r:id="rId9"/>
      <w:pgSz w:w="11905" w:h="16837"/>
      <w:pgMar w:top="567" w:right="567" w:bottom="851" w:left="170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572" w:rsidRDefault="00406572" w:rsidP="00671E7E">
      <w:r>
        <w:separator/>
      </w:r>
    </w:p>
  </w:endnote>
  <w:endnote w:type="continuationSeparator" w:id="0">
    <w:p w:rsidR="00406572" w:rsidRDefault="00406572" w:rsidP="0067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572" w:rsidRDefault="00406572" w:rsidP="00671E7E">
      <w:r>
        <w:separator/>
      </w:r>
    </w:p>
  </w:footnote>
  <w:footnote w:type="continuationSeparator" w:id="0">
    <w:p w:rsidR="00406572" w:rsidRDefault="00406572" w:rsidP="00671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5A3" w:rsidRPr="00984BA9" w:rsidRDefault="004F6E40">
    <w:pPr>
      <w:pStyle w:val="Style10"/>
      <w:widowControl/>
      <w:ind w:left="-20" w:right="-20"/>
      <w:jc w:val="center"/>
      <w:rPr>
        <w:rStyle w:val="FontStyle24"/>
        <w:sz w:val="28"/>
        <w:szCs w:val="28"/>
      </w:rPr>
    </w:pPr>
    <w:r w:rsidRPr="00984BA9">
      <w:rPr>
        <w:rStyle w:val="FontStyle24"/>
        <w:sz w:val="28"/>
        <w:szCs w:val="28"/>
      </w:rPr>
      <w:fldChar w:fldCharType="begin"/>
    </w:r>
    <w:r w:rsidR="00B215A3" w:rsidRPr="00984BA9">
      <w:rPr>
        <w:rStyle w:val="FontStyle24"/>
        <w:sz w:val="28"/>
        <w:szCs w:val="28"/>
      </w:rPr>
      <w:instrText>PAGE</w:instrText>
    </w:r>
    <w:r w:rsidRPr="00984BA9">
      <w:rPr>
        <w:rStyle w:val="FontStyle24"/>
        <w:sz w:val="28"/>
        <w:szCs w:val="28"/>
      </w:rPr>
      <w:fldChar w:fldCharType="separate"/>
    </w:r>
    <w:r w:rsidR="00004DA5">
      <w:rPr>
        <w:rStyle w:val="FontStyle24"/>
        <w:noProof/>
        <w:sz w:val="28"/>
        <w:szCs w:val="28"/>
      </w:rPr>
      <w:t>16</w:t>
    </w:r>
    <w:r w:rsidRPr="00984BA9">
      <w:rPr>
        <w:rStyle w:val="FontStyle2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D4599"/>
    <w:multiLevelType w:val="hybridMultilevel"/>
    <w:tmpl w:val="D570B22C"/>
    <w:lvl w:ilvl="0" w:tplc="C818B58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086"/>
    <w:rsid w:val="0000335F"/>
    <w:rsid w:val="00004DA5"/>
    <w:rsid w:val="00015E74"/>
    <w:rsid w:val="00021132"/>
    <w:rsid w:val="00024E43"/>
    <w:rsid w:val="0003253A"/>
    <w:rsid w:val="00037244"/>
    <w:rsid w:val="000404F6"/>
    <w:rsid w:val="00054A5F"/>
    <w:rsid w:val="00063FD2"/>
    <w:rsid w:val="0009081F"/>
    <w:rsid w:val="00093978"/>
    <w:rsid w:val="000963B8"/>
    <w:rsid w:val="000B3633"/>
    <w:rsid w:val="000C5380"/>
    <w:rsid w:val="000D1916"/>
    <w:rsid w:val="000D2A7C"/>
    <w:rsid w:val="000E230D"/>
    <w:rsid w:val="000F1C6D"/>
    <w:rsid w:val="000F2EC3"/>
    <w:rsid w:val="000F4F9B"/>
    <w:rsid w:val="00102718"/>
    <w:rsid w:val="0010700F"/>
    <w:rsid w:val="00117DB1"/>
    <w:rsid w:val="00134010"/>
    <w:rsid w:val="00137443"/>
    <w:rsid w:val="00142791"/>
    <w:rsid w:val="00146B03"/>
    <w:rsid w:val="0015534E"/>
    <w:rsid w:val="00157405"/>
    <w:rsid w:val="001615AE"/>
    <w:rsid w:val="00164017"/>
    <w:rsid w:val="0017086A"/>
    <w:rsid w:val="0017159B"/>
    <w:rsid w:val="00173F41"/>
    <w:rsid w:val="00174CB1"/>
    <w:rsid w:val="0017779C"/>
    <w:rsid w:val="00183C4B"/>
    <w:rsid w:val="00184AB1"/>
    <w:rsid w:val="00186883"/>
    <w:rsid w:val="00193684"/>
    <w:rsid w:val="00197EF2"/>
    <w:rsid w:val="001A12AC"/>
    <w:rsid w:val="001A44E2"/>
    <w:rsid w:val="001B43A0"/>
    <w:rsid w:val="001C1B50"/>
    <w:rsid w:val="001C4361"/>
    <w:rsid w:val="001D658C"/>
    <w:rsid w:val="001E4477"/>
    <w:rsid w:val="001E566B"/>
    <w:rsid w:val="001F6758"/>
    <w:rsid w:val="00206E3E"/>
    <w:rsid w:val="0021047A"/>
    <w:rsid w:val="00213B29"/>
    <w:rsid w:val="00216F0D"/>
    <w:rsid w:val="00217D89"/>
    <w:rsid w:val="00227E34"/>
    <w:rsid w:val="002447E4"/>
    <w:rsid w:val="00253E61"/>
    <w:rsid w:val="00256DB2"/>
    <w:rsid w:val="002623AB"/>
    <w:rsid w:val="002668F6"/>
    <w:rsid w:val="00277AE9"/>
    <w:rsid w:val="00280CC4"/>
    <w:rsid w:val="00281038"/>
    <w:rsid w:val="00285986"/>
    <w:rsid w:val="00287A23"/>
    <w:rsid w:val="002925E8"/>
    <w:rsid w:val="002935BE"/>
    <w:rsid w:val="00294AB6"/>
    <w:rsid w:val="00297D61"/>
    <w:rsid w:val="002A15E2"/>
    <w:rsid w:val="002A549D"/>
    <w:rsid w:val="002A7A9F"/>
    <w:rsid w:val="002B25FF"/>
    <w:rsid w:val="002C08FF"/>
    <w:rsid w:val="002C494D"/>
    <w:rsid w:val="002C60CC"/>
    <w:rsid w:val="002D7D48"/>
    <w:rsid w:val="002E3BBF"/>
    <w:rsid w:val="002E653A"/>
    <w:rsid w:val="00312654"/>
    <w:rsid w:val="003144DF"/>
    <w:rsid w:val="00315766"/>
    <w:rsid w:val="0032176B"/>
    <w:rsid w:val="00324336"/>
    <w:rsid w:val="00326D4B"/>
    <w:rsid w:val="00330964"/>
    <w:rsid w:val="00337D29"/>
    <w:rsid w:val="003441B0"/>
    <w:rsid w:val="003446EC"/>
    <w:rsid w:val="00346351"/>
    <w:rsid w:val="00347B8D"/>
    <w:rsid w:val="00363C2B"/>
    <w:rsid w:val="00370654"/>
    <w:rsid w:val="00370D99"/>
    <w:rsid w:val="003822E8"/>
    <w:rsid w:val="00383C18"/>
    <w:rsid w:val="00386E0D"/>
    <w:rsid w:val="003A3506"/>
    <w:rsid w:val="003A784E"/>
    <w:rsid w:val="003B3A9B"/>
    <w:rsid w:val="003D346B"/>
    <w:rsid w:val="003D5A9B"/>
    <w:rsid w:val="003F3508"/>
    <w:rsid w:val="003F6086"/>
    <w:rsid w:val="0040327A"/>
    <w:rsid w:val="00406572"/>
    <w:rsid w:val="00424232"/>
    <w:rsid w:val="004367FC"/>
    <w:rsid w:val="00461406"/>
    <w:rsid w:val="004651B2"/>
    <w:rsid w:val="004720B5"/>
    <w:rsid w:val="00486237"/>
    <w:rsid w:val="00486E37"/>
    <w:rsid w:val="004922D1"/>
    <w:rsid w:val="00497F4A"/>
    <w:rsid w:val="004A1477"/>
    <w:rsid w:val="004A3B70"/>
    <w:rsid w:val="004B43B8"/>
    <w:rsid w:val="004B6173"/>
    <w:rsid w:val="004B6FB6"/>
    <w:rsid w:val="004C28A2"/>
    <w:rsid w:val="004C4837"/>
    <w:rsid w:val="004C78DB"/>
    <w:rsid w:val="004D42D3"/>
    <w:rsid w:val="004D6446"/>
    <w:rsid w:val="004E4EE5"/>
    <w:rsid w:val="004E52A0"/>
    <w:rsid w:val="004E5352"/>
    <w:rsid w:val="004E6F21"/>
    <w:rsid w:val="004F3F6B"/>
    <w:rsid w:val="004F6E40"/>
    <w:rsid w:val="005060FA"/>
    <w:rsid w:val="0051057E"/>
    <w:rsid w:val="00513A5E"/>
    <w:rsid w:val="00521D28"/>
    <w:rsid w:val="00525F0F"/>
    <w:rsid w:val="005328EF"/>
    <w:rsid w:val="00556FD9"/>
    <w:rsid w:val="00561987"/>
    <w:rsid w:val="00581296"/>
    <w:rsid w:val="005906DD"/>
    <w:rsid w:val="005920B3"/>
    <w:rsid w:val="005930CF"/>
    <w:rsid w:val="005A3BCA"/>
    <w:rsid w:val="005A5B36"/>
    <w:rsid w:val="005B6ECC"/>
    <w:rsid w:val="005D0E43"/>
    <w:rsid w:val="005D1F39"/>
    <w:rsid w:val="005D55C2"/>
    <w:rsid w:val="005E58B7"/>
    <w:rsid w:val="005E58FD"/>
    <w:rsid w:val="005E6840"/>
    <w:rsid w:val="005E6A24"/>
    <w:rsid w:val="005F5DE5"/>
    <w:rsid w:val="00613278"/>
    <w:rsid w:val="00616095"/>
    <w:rsid w:val="0062654D"/>
    <w:rsid w:val="00630E7B"/>
    <w:rsid w:val="00643BAD"/>
    <w:rsid w:val="0066152B"/>
    <w:rsid w:val="00671E7E"/>
    <w:rsid w:val="00675FE2"/>
    <w:rsid w:val="00680834"/>
    <w:rsid w:val="006837EC"/>
    <w:rsid w:val="00685BD8"/>
    <w:rsid w:val="00691DF0"/>
    <w:rsid w:val="0069207B"/>
    <w:rsid w:val="00697856"/>
    <w:rsid w:val="006A49AC"/>
    <w:rsid w:val="006B20E5"/>
    <w:rsid w:val="006D165A"/>
    <w:rsid w:val="006D338C"/>
    <w:rsid w:val="006E2C27"/>
    <w:rsid w:val="006F153A"/>
    <w:rsid w:val="006F29FF"/>
    <w:rsid w:val="0072388F"/>
    <w:rsid w:val="00724973"/>
    <w:rsid w:val="007257DF"/>
    <w:rsid w:val="007262E9"/>
    <w:rsid w:val="007370EE"/>
    <w:rsid w:val="0073748E"/>
    <w:rsid w:val="00743ABF"/>
    <w:rsid w:val="0074663F"/>
    <w:rsid w:val="00747AE7"/>
    <w:rsid w:val="00747E74"/>
    <w:rsid w:val="00764750"/>
    <w:rsid w:val="00767DD1"/>
    <w:rsid w:val="00782D8E"/>
    <w:rsid w:val="007847F1"/>
    <w:rsid w:val="00796AA9"/>
    <w:rsid w:val="00796FC8"/>
    <w:rsid w:val="007B246E"/>
    <w:rsid w:val="007C0B79"/>
    <w:rsid w:val="007D33DF"/>
    <w:rsid w:val="007D5DA3"/>
    <w:rsid w:val="007D5EF3"/>
    <w:rsid w:val="007E133B"/>
    <w:rsid w:val="007E13E6"/>
    <w:rsid w:val="007E533A"/>
    <w:rsid w:val="007E6780"/>
    <w:rsid w:val="007F4FE5"/>
    <w:rsid w:val="007F5B2F"/>
    <w:rsid w:val="00806EF6"/>
    <w:rsid w:val="0081148A"/>
    <w:rsid w:val="008257DA"/>
    <w:rsid w:val="008458DE"/>
    <w:rsid w:val="00846AAC"/>
    <w:rsid w:val="0085755D"/>
    <w:rsid w:val="00863606"/>
    <w:rsid w:val="00866925"/>
    <w:rsid w:val="00874171"/>
    <w:rsid w:val="008806D8"/>
    <w:rsid w:val="00884CC0"/>
    <w:rsid w:val="00892ACA"/>
    <w:rsid w:val="00894131"/>
    <w:rsid w:val="008A5897"/>
    <w:rsid w:val="008A7D1D"/>
    <w:rsid w:val="008B1224"/>
    <w:rsid w:val="008B3D2A"/>
    <w:rsid w:val="008B4AE9"/>
    <w:rsid w:val="008B66EB"/>
    <w:rsid w:val="008C3F2A"/>
    <w:rsid w:val="008C6BC2"/>
    <w:rsid w:val="008D3604"/>
    <w:rsid w:val="008E0518"/>
    <w:rsid w:val="008E42A3"/>
    <w:rsid w:val="008F4D2B"/>
    <w:rsid w:val="00902190"/>
    <w:rsid w:val="00904D0C"/>
    <w:rsid w:val="009073FB"/>
    <w:rsid w:val="00916415"/>
    <w:rsid w:val="00917D19"/>
    <w:rsid w:val="00922045"/>
    <w:rsid w:val="00922B53"/>
    <w:rsid w:val="00930304"/>
    <w:rsid w:val="00935CB1"/>
    <w:rsid w:val="00957A69"/>
    <w:rsid w:val="00972167"/>
    <w:rsid w:val="00973BDB"/>
    <w:rsid w:val="0098362D"/>
    <w:rsid w:val="0098715E"/>
    <w:rsid w:val="00987B01"/>
    <w:rsid w:val="00991F25"/>
    <w:rsid w:val="00993EE7"/>
    <w:rsid w:val="009959AB"/>
    <w:rsid w:val="009A38A0"/>
    <w:rsid w:val="009A5A60"/>
    <w:rsid w:val="009C5908"/>
    <w:rsid w:val="009C6522"/>
    <w:rsid w:val="009D2260"/>
    <w:rsid w:val="009D4452"/>
    <w:rsid w:val="009D54FB"/>
    <w:rsid w:val="009D56BB"/>
    <w:rsid w:val="009E382A"/>
    <w:rsid w:val="009E5130"/>
    <w:rsid w:val="009E59DF"/>
    <w:rsid w:val="009F49D8"/>
    <w:rsid w:val="009F6D02"/>
    <w:rsid w:val="00A146B7"/>
    <w:rsid w:val="00A21EA9"/>
    <w:rsid w:val="00A22C9F"/>
    <w:rsid w:val="00A2575B"/>
    <w:rsid w:val="00A526ED"/>
    <w:rsid w:val="00A56054"/>
    <w:rsid w:val="00A621F9"/>
    <w:rsid w:val="00A66853"/>
    <w:rsid w:val="00A744C9"/>
    <w:rsid w:val="00A80721"/>
    <w:rsid w:val="00A82E98"/>
    <w:rsid w:val="00AA0FD4"/>
    <w:rsid w:val="00AA1A39"/>
    <w:rsid w:val="00AA7809"/>
    <w:rsid w:val="00AB4C8E"/>
    <w:rsid w:val="00AC1866"/>
    <w:rsid w:val="00AC44C6"/>
    <w:rsid w:val="00AC4F91"/>
    <w:rsid w:val="00AD013F"/>
    <w:rsid w:val="00AD2A14"/>
    <w:rsid w:val="00AD61AD"/>
    <w:rsid w:val="00AD6B62"/>
    <w:rsid w:val="00AE7076"/>
    <w:rsid w:val="00AF5E28"/>
    <w:rsid w:val="00B078D3"/>
    <w:rsid w:val="00B11521"/>
    <w:rsid w:val="00B11622"/>
    <w:rsid w:val="00B17E9D"/>
    <w:rsid w:val="00B204E5"/>
    <w:rsid w:val="00B215A3"/>
    <w:rsid w:val="00B37857"/>
    <w:rsid w:val="00B40277"/>
    <w:rsid w:val="00B4058C"/>
    <w:rsid w:val="00B440B4"/>
    <w:rsid w:val="00B45CF3"/>
    <w:rsid w:val="00B506FF"/>
    <w:rsid w:val="00B53B8C"/>
    <w:rsid w:val="00B55024"/>
    <w:rsid w:val="00B6255D"/>
    <w:rsid w:val="00B8527B"/>
    <w:rsid w:val="00B914FB"/>
    <w:rsid w:val="00B92AE0"/>
    <w:rsid w:val="00BB08A4"/>
    <w:rsid w:val="00BB414D"/>
    <w:rsid w:val="00BD223D"/>
    <w:rsid w:val="00BE5176"/>
    <w:rsid w:val="00BE5B8B"/>
    <w:rsid w:val="00BF7BBD"/>
    <w:rsid w:val="00C14952"/>
    <w:rsid w:val="00C217BD"/>
    <w:rsid w:val="00C325C8"/>
    <w:rsid w:val="00C35B38"/>
    <w:rsid w:val="00C508D6"/>
    <w:rsid w:val="00C55567"/>
    <w:rsid w:val="00C65B74"/>
    <w:rsid w:val="00C77BA3"/>
    <w:rsid w:val="00C81CBB"/>
    <w:rsid w:val="00C82635"/>
    <w:rsid w:val="00C970E0"/>
    <w:rsid w:val="00CA0D85"/>
    <w:rsid w:val="00CA1E8D"/>
    <w:rsid w:val="00CB0641"/>
    <w:rsid w:val="00CB2645"/>
    <w:rsid w:val="00CE1BF6"/>
    <w:rsid w:val="00CE6C43"/>
    <w:rsid w:val="00CE7174"/>
    <w:rsid w:val="00CE7756"/>
    <w:rsid w:val="00CF02AA"/>
    <w:rsid w:val="00CF2F6D"/>
    <w:rsid w:val="00CF575A"/>
    <w:rsid w:val="00D10083"/>
    <w:rsid w:val="00D20440"/>
    <w:rsid w:val="00D21991"/>
    <w:rsid w:val="00D24F26"/>
    <w:rsid w:val="00D32224"/>
    <w:rsid w:val="00D40BC2"/>
    <w:rsid w:val="00D503DF"/>
    <w:rsid w:val="00D50F05"/>
    <w:rsid w:val="00D51C79"/>
    <w:rsid w:val="00D52D1D"/>
    <w:rsid w:val="00D57FFC"/>
    <w:rsid w:val="00D61651"/>
    <w:rsid w:val="00D64C99"/>
    <w:rsid w:val="00D72272"/>
    <w:rsid w:val="00D81734"/>
    <w:rsid w:val="00D96875"/>
    <w:rsid w:val="00DA0826"/>
    <w:rsid w:val="00DB4785"/>
    <w:rsid w:val="00DD0A77"/>
    <w:rsid w:val="00DD4D43"/>
    <w:rsid w:val="00DD5D7A"/>
    <w:rsid w:val="00DD5E24"/>
    <w:rsid w:val="00DE1C36"/>
    <w:rsid w:val="00DE50FB"/>
    <w:rsid w:val="00DE746E"/>
    <w:rsid w:val="00DF53FD"/>
    <w:rsid w:val="00DF5505"/>
    <w:rsid w:val="00DF6FE1"/>
    <w:rsid w:val="00DF7778"/>
    <w:rsid w:val="00E02D45"/>
    <w:rsid w:val="00E15085"/>
    <w:rsid w:val="00E20AC0"/>
    <w:rsid w:val="00E31B90"/>
    <w:rsid w:val="00E4143A"/>
    <w:rsid w:val="00E50031"/>
    <w:rsid w:val="00E507B9"/>
    <w:rsid w:val="00E6720F"/>
    <w:rsid w:val="00E943CF"/>
    <w:rsid w:val="00E946C2"/>
    <w:rsid w:val="00E96A77"/>
    <w:rsid w:val="00EA1430"/>
    <w:rsid w:val="00EB1B89"/>
    <w:rsid w:val="00EB24B9"/>
    <w:rsid w:val="00EB2E2D"/>
    <w:rsid w:val="00EB5014"/>
    <w:rsid w:val="00EC3592"/>
    <w:rsid w:val="00EC3E58"/>
    <w:rsid w:val="00ED2A30"/>
    <w:rsid w:val="00ED6224"/>
    <w:rsid w:val="00EE05A8"/>
    <w:rsid w:val="00F03541"/>
    <w:rsid w:val="00F072D2"/>
    <w:rsid w:val="00F203B0"/>
    <w:rsid w:val="00F207FA"/>
    <w:rsid w:val="00F35A6C"/>
    <w:rsid w:val="00F37D74"/>
    <w:rsid w:val="00F41004"/>
    <w:rsid w:val="00F415D0"/>
    <w:rsid w:val="00F66124"/>
    <w:rsid w:val="00F835A5"/>
    <w:rsid w:val="00F8383F"/>
    <w:rsid w:val="00F86428"/>
    <w:rsid w:val="00F93605"/>
    <w:rsid w:val="00F947DB"/>
    <w:rsid w:val="00F94845"/>
    <w:rsid w:val="00FA689C"/>
    <w:rsid w:val="00FB5887"/>
    <w:rsid w:val="00FC2044"/>
    <w:rsid w:val="00FC2066"/>
    <w:rsid w:val="00FC2709"/>
    <w:rsid w:val="00FD07DC"/>
    <w:rsid w:val="00FD63FC"/>
    <w:rsid w:val="00FE757F"/>
    <w:rsid w:val="00FF1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D3B77-2226-4C94-8573-ED14E77E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E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71E7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E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1E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Стиль1"/>
    <w:basedOn w:val="a"/>
    <w:link w:val="12"/>
    <w:autoRedefine/>
    <w:qFormat/>
    <w:rsid w:val="00671E7E"/>
    <w:pPr>
      <w:spacing w:after="200" w:line="276" w:lineRule="auto"/>
    </w:pPr>
    <w:rPr>
      <w:rFonts w:eastAsiaTheme="minorEastAsia"/>
    </w:rPr>
  </w:style>
  <w:style w:type="character" w:customStyle="1" w:styleId="12">
    <w:name w:val="Стиль1 Знак"/>
    <w:basedOn w:val="a0"/>
    <w:link w:val="11"/>
    <w:rsid w:val="00671E7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71E7E"/>
    <w:pPr>
      <w:jc w:val="both"/>
    </w:pPr>
  </w:style>
  <w:style w:type="paragraph" w:customStyle="1" w:styleId="Style2">
    <w:name w:val="Style2"/>
    <w:basedOn w:val="a"/>
    <w:rsid w:val="00671E7E"/>
    <w:pPr>
      <w:spacing w:line="346" w:lineRule="exact"/>
      <w:ind w:hanging="403"/>
    </w:pPr>
  </w:style>
  <w:style w:type="paragraph" w:customStyle="1" w:styleId="Style3">
    <w:name w:val="Style3"/>
    <w:basedOn w:val="a"/>
    <w:rsid w:val="00671E7E"/>
    <w:pPr>
      <w:spacing w:line="341" w:lineRule="exact"/>
      <w:jc w:val="center"/>
    </w:pPr>
  </w:style>
  <w:style w:type="paragraph" w:customStyle="1" w:styleId="Style4">
    <w:name w:val="Style4"/>
    <w:basedOn w:val="a"/>
    <w:rsid w:val="00671E7E"/>
  </w:style>
  <w:style w:type="paragraph" w:customStyle="1" w:styleId="Style5">
    <w:name w:val="Style5"/>
    <w:basedOn w:val="a"/>
    <w:rsid w:val="00671E7E"/>
    <w:pPr>
      <w:spacing w:line="346" w:lineRule="exact"/>
      <w:jc w:val="center"/>
    </w:pPr>
  </w:style>
  <w:style w:type="paragraph" w:customStyle="1" w:styleId="Style6">
    <w:name w:val="Style6"/>
    <w:basedOn w:val="a"/>
    <w:rsid w:val="00671E7E"/>
    <w:pPr>
      <w:spacing w:line="341" w:lineRule="exact"/>
      <w:jc w:val="center"/>
    </w:pPr>
  </w:style>
  <w:style w:type="paragraph" w:customStyle="1" w:styleId="Style7">
    <w:name w:val="Style7"/>
    <w:basedOn w:val="a"/>
    <w:rsid w:val="00671E7E"/>
    <w:pPr>
      <w:jc w:val="center"/>
    </w:pPr>
  </w:style>
  <w:style w:type="paragraph" w:customStyle="1" w:styleId="Style8">
    <w:name w:val="Style8"/>
    <w:basedOn w:val="a"/>
    <w:rsid w:val="00671E7E"/>
    <w:pPr>
      <w:spacing w:line="346" w:lineRule="exact"/>
      <w:ind w:firstLine="715"/>
      <w:jc w:val="both"/>
    </w:pPr>
  </w:style>
  <w:style w:type="paragraph" w:customStyle="1" w:styleId="Style9">
    <w:name w:val="Style9"/>
    <w:basedOn w:val="a"/>
    <w:rsid w:val="00671E7E"/>
    <w:pPr>
      <w:spacing w:line="346" w:lineRule="exact"/>
      <w:ind w:firstLine="298"/>
      <w:jc w:val="both"/>
    </w:pPr>
  </w:style>
  <w:style w:type="paragraph" w:customStyle="1" w:styleId="Style10">
    <w:name w:val="Style10"/>
    <w:basedOn w:val="a"/>
    <w:rsid w:val="00671E7E"/>
  </w:style>
  <w:style w:type="paragraph" w:customStyle="1" w:styleId="Style11">
    <w:name w:val="Style11"/>
    <w:basedOn w:val="a"/>
    <w:rsid w:val="00671E7E"/>
    <w:pPr>
      <w:spacing w:line="298" w:lineRule="exact"/>
      <w:ind w:firstLine="264"/>
    </w:pPr>
  </w:style>
  <w:style w:type="paragraph" w:customStyle="1" w:styleId="Style12">
    <w:name w:val="Style12"/>
    <w:basedOn w:val="a"/>
    <w:rsid w:val="00671E7E"/>
  </w:style>
  <w:style w:type="paragraph" w:customStyle="1" w:styleId="Style13">
    <w:name w:val="Style13"/>
    <w:basedOn w:val="a"/>
    <w:rsid w:val="00671E7E"/>
  </w:style>
  <w:style w:type="paragraph" w:customStyle="1" w:styleId="Style14">
    <w:name w:val="Style14"/>
    <w:basedOn w:val="a"/>
    <w:rsid w:val="00671E7E"/>
    <w:pPr>
      <w:spacing w:line="298" w:lineRule="exact"/>
      <w:jc w:val="center"/>
    </w:pPr>
  </w:style>
  <w:style w:type="paragraph" w:customStyle="1" w:styleId="Style15">
    <w:name w:val="Style15"/>
    <w:basedOn w:val="a"/>
    <w:rsid w:val="00671E7E"/>
    <w:pPr>
      <w:spacing w:line="350" w:lineRule="exact"/>
      <w:ind w:hanging="1618"/>
    </w:pPr>
  </w:style>
  <w:style w:type="paragraph" w:customStyle="1" w:styleId="Style16">
    <w:name w:val="Style16"/>
    <w:basedOn w:val="a"/>
    <w:rsid w:val="00671E7E"/>
    <w:pPr>
      <w:spacing w:line="346" w:lineRule="exact"/>
      <w:ind w:firstLine="715"/>
      <w:jc w:val="both"/>
    </w:pPr>
  </w:style>
  <w:style w:type="paragraph" w:customStyle="1" w:styleId="Style17">
    <w:name w:val="Style17"/>
    <w:basedOn w:val="a"/>
    <w:rsid w:val="00671E7E"/>
  </w:style>
  <w:style w:type="paragraph" w:customStyle="1" w:styleId="Style18">
    <w:name w:val="Style18"/>
    <w:basedOn w:val="a"/>
    <w:rsid w:val="00671E7E"/>
    <w:pPr>
      <w:spacing w:line="346" w:lineRule="exact"/>
      <w:ind w:firstLine="182"/>
    </w:pPr>
  </w:style>
  <w:style w:type="paragraph" w:customStyle="1" w:styleId="Style19">
    <w:name w:val="Style19"/>
    <w:basedOn w:val="a"/>
    <w:rsid w:val="00671E7E"/>
    <w:pPr>
      <w:spacing w:line="346" w:lineRule="exact"/>
      <w:ind w:firstLine="706"/>
      <w:jc w:val="both"/>
    </w:pPr>
  </w:style>
  <w:style w:type="character" w:customStyle="1" w:styleId="FontStyle21">
    <w:name w:val="Font Style21"/>
    <w:basedOn w:val="a0"/>
    <w:rsid w:val="00671E7E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22">
    <w:name w:val="Font Style22"/>
    <w:basedOn w:val="a0"/>
    <w:rsid w:val="00671E7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671E7E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0"/>
    <w:rsid w:val="00671E7E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rsid w:val="00671E7E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basedOn w:val="a0"/>
    <w:rsid w:val="00671E7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rsid w:val="00671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71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71E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671E7E"/>
    <w:rPr>
      <w:color w:val="0000FF"/>
      <w:u w:val="single"/>
    </w:rPr>
  </w:style>
  <w:style w:type="paragraph" w:styleId="a8">
    <w:name w:val="footnote text"/>
    <w:basedOn w:val="a"/>
    <w:link w:val="a9"/>
    <w:semiHidden/>
    <w:rsid w:val="00671E7E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71E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671E7E"/>
    <w:rPr>
      <w:vertAlign w:val="superscript"/>
    </w:rPr>
  </w:style>
  <w:style w:type="paragraph" w:styleId="ab">
    <w:name w:val="Balloon Text"/>
    <w:basedOn w:val="a"/>
    <w:link w:val="ac"/>
    <w:semiHidden/>
    <w:rsid w:val="00671E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71E7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71E7E"/>
    <w:pPr>
      <w:ind w:left="720"/>
      <w:contextualSpacing/>
    </w:pPr>
  </w:style>
  <w:style w:type="paragraph" w:styleId="ae">
    <w:name w:val="Body Text"/>
    <w:basedOn w:val="a"/>
    <w:link w:val="af"/>
    <w:rsid w:val="00671E7E"/>
    <w:pPr>
      <w:widowControl/>
      <w:autoSpaceDE/>
      <w:autoSpaceDN/>
      <w:adjustRightInd/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671E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">
    <w:name w:val="newncpi"/>
    <w:basedOn w:val="a"/>
    <w:rsid w:val="00671E7E"/>
    <w:pPr>
      <w:widowControl/>
      <w:autoSpaceDE/>
      <w:autoSpaceDN/>
      <w:adjustRightInd/>
      <w:ind w:firstLine="567"/>
      <w:jc w:val="both"/>
    </w:pPr>
  </w:style>
  <w:style w:type="paragraph" w:styleId="af0">
    <w:name w:val="Title"/>
    <w:basedOn w:val="a"/>
    <w:link w:val="af1"/>
    <w:qFormat/>
    <w:rsid w:val="00671E7E"/>
    <w:pPr>
      <w:widowControl/>
      <w:autoSpaceDE/>
      <w:autoSpaceDN/>
      <w:adjustRightInd/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671E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2">
    <w:name w:val="Table Grid"/>
    <w:basedOn w:val="a1"/>
    <w:uiPriority w:val="39"/>
    <w:rsid w:val="00671E7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71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aliases w:val="Обычный (Web),Знак Знак6, Знак"/>
    <w:basedOn w:val="a"/>
    <w:link w:val="af4"/>
    <w:unhideWhenUsed/>
    <w:rsid w:val="00184AB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f4">
    <w:name w:val="Обычный (веб) Знак"/>
    <w:aliases w:val="Обычный (Web) Знак,Знак Знак6 Знак, Знак Знак"/>
    <w:link w:val="af3"/>
    <w:locked/>
    <w:rsid w:val="00184A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азвание Знак1"/>
    <w:basedOn w:val="a0"/>
    <w:rsid w:val="007E6780"/>
    <w:rPr>
      <w:rFonts w:eastAsia="Times New Roman"/>
      <w:sz w:val="28"/>
      <w:szCs w:val="20"/>
    </w:rPr>
  </w:style>
  <w:style w:type="character" w:styleId="af5">
    <w:name w:val="FollowedHyperlink"/>
    <w:basedOn w:val="a0"/>
    <w:uiPriority w:val="99"/>
    <w:semiHidden/>
    <w:unhideWhenUsed/>
    <w:rsid w:val="00B204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-2019-20+20-uchebnyj-god/obshchee-srednee-obrazovani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63E26-0949-4F5F-B94C-78599967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5401</Words>
  <Characters>30786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А.Д.Канищев</dc:creator>
  <cp:lastModifiedBy>Marina Suvorova</cp:lastModifiedBy>
  <cp:revision>25</cp:revision>
  <cp:lastPrinted>2019-06-18T06:30:00Z</cp:lastPrinted>
  <dcterms:created xsi:type="dcterms:W3CDTF">2019-06-28T11:54:00Z</dcterms:created>
  <dcterms:modified xsi:type="dcterms:W3CDTF">2019-07-05T08:19:00Z</dcterms:modified>
</cp:coreProperties>
</file>